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5.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6.xml" ContentType="application/vnd.openxmlformats-officedocument.drawingml.chart+xml"/>
  <Override PartName="/word/charts/chart7.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5728CF" w14:textId="77777777" w:rsidR="00641431" w:rsidRPr="00D5145F" w:rsidRDefault="00641431" w:rsidP="00641431">
      <w:pPr>
        <w:pStyle w:val="Subttulo"/>
        <w:rPr>
          <w:rFonts w:ascii="Times New Roman" w:hAnsi="Times New Roman" w:cs="Times New Roman"/>
        </w:rPr>
      </w:pPr>
      <w:r w:rsidRPr="00D5145F">
        <w:rPr>
          <w:rFonts w:ascii="Times New Roman" w:hAnsi="Times New Roman" w:cs="Times New Roman"/>
          <w:noProof/>
        </w:rPr>
        <mc:AlternateContent>
          <mc:Choice Requires="wps">
            <w:drawing>
              <wp:anchor distT="0" distB="0" distL="114300" distR="114300" simplePos="0" relativeHeight="251653120" behindDoc="0" locked="0" layoutInCell="0" allowOverlap="1" wp14:anchorId="599D64AF" wp14:editId="2AAB4EFE">
                <wp:simplePos x="0" y="0"/>
                <wp:positionH relativeFrom="column">
                  <wp:posOffset>931545</wp:posOffset>
                </wp:positionH>
                <wp:positionV relativeFrom="paragraph">
                  <wp:posOffset>3331845</wp:posOffset>
                </wp:positionV>
                <wp:extent cx="5120640" cy="1828800"/>
                <wp:effectExtent l="0" t="0" r="10160"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0640"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DAF509" w14:textId="2F4AF592" w:rsidR="00DA6251" w:rsidRPr="00CF452C" w:rsidRDefault="005F1F9E" w:rsidP="00641431">
                            <w:pPr>
                              <w:pStyle w:val="Textoindependiente2"/>
                              <w:rPr>
                                <w:b/>
                                <w:smallCaps w:val="0"/>
                                <w:sz w:val="64"/>
                                <w:lang w:val="es-ES_tradnl"/>
                              </w:rPr>
                            </w:pPr>
                            <w:r>
                              <w:rPr>
                                <w:b/>
                                <w:smallCaps w:val="0"/>
                                <w:sz w:val="64"/>
                                <w:lang w:val="es-ES_tradnl"/>
                              </w:rPr>
                              <w:t>Tratamiento de los gráficos en Educación P</w:t>
                            </w:r>
                            <w:r w:rsidR="00DA6251">
                              <w:rPr>
                                <w:b/>
                                <w:smallCaps w:val="0"/>
                                <w:sz w:val="64"/>
                                <w:lang w:val="es-ES_tradnl"/>
                              </w:rPr>
                              <w:t>rimaria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9D64AF" id="_x0000_t202" coordsize="21600,21600" o:spt="202" path="m,l,21600r21600,l21600,xe">
                <v:stroke joinstyle="miter"/>
                <v:path gradientshapeok="t" o:connecttype="rect"/>
              </v:shapetype>
              <v:shape id="Text Box 7" o:spid="_x0000_s1026" type="#_x0000_t202" style="position:absolute;margin-left:73.35pt;margin-top:262.35pt;width:403.2pt;height:2in;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" o:allowincell="f" stroked="f">
                <v:textbox>
                  <w:txbxContent>
                    <w:p w14:paraId="48DAF509" w14:textId="2F4AF592" w:rsidR="00DA6251" w:rsidRPr="00CF452C" w:rsidRDefault="005F1F9E" w:rsidP="00641431">
                      <w:pPr>
                        <w:pStyle w:val="Textoindependiente2"/>
                        <w:rPr>
                          <w:b/>
                          <w:smallCaps w:val="0"/>
                          <w:sz w:val="64"/>
                          <w:lang w:val="es-ES_tradnl"/>
                        </w:rPr>
                      </w:pPr>
                      <w:r>
                        <w:rPr>
                          <w:b/>
                          <w:smallCaps w:val="0"/>
                          <w:sz w:val="64"/>
                          <w:lang w:val="es-ES_tradnl"/>
                        </w:rPr>
                        <w:t>Tratamiento de los gráficos en Educación P</w:t>
                      </w:r>
                      <w:r w:rsidR="00DA6251">
                        <w:rPr>
                          <w:b/>
                          <w:smallCaps w:val="0"/>
                          <w:sz w:val="64"/>
                          <w:lang w:val="es-ES_tradnl"/>
                        </w:rPr>
                        <w:t>rimaria</w:t>
                      </w:r>
                    </w:p>
                  </w:txbxContent>
                </v:textbox>
              </v:shape>
            </w:pict>
          </mc:Fallback>
        </mc:AlternateContent>
      </w:r>
      <w:r w:rsidRPr="00D5145F">
        <w:rPr>
          <w:rFonts w:ascii="Times New Roman" w:hAnsi="Times New Roman" w:cs="Times New Roman"/>
          <w:noProof/>
        </w:rPr>
        <mc:AlternateContent>
          <mc:Choice Requires="wps">
            <w:drawing>
              <wp:anchor distT="0" distB="0" distL="114300" distR="114300" simplePos="0" relativeHeight="251654144" behindDoc="0" locked="0" layoutInCell="0" allowOverlap="1" wp14:anchorId="710F3919" wp14:editId="6CF03AA3">
                <wp:simplePos x="0" y="0"/>
                <wp:positionH relativeFrom="column">
                  <wp:posOffset>1022985</wp:posOffset>
                </wp:positionH>
                <wp:positionV relativeFrom="paragraph">
                  <wp:posOffset>6415405</wp:posOffset>
                </wp:positionV>
                <wp:extent cx="4937760" cy="2834640"/>
                <wp:effectExtent l="0" t="0" r="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7760"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A87E17" w14:textId="77777777" w:rsidR="00DA6251" w:rsidRDefault="00DA6251" w:rsidP="00641431">
                            <w:pPr>
                              <w:pStyle w:val="Ttulo5"/>
                              <w:rPr>
                                <w:u w:val="none"/>
                              </w:rPr>
                            </w:pPr>
                            <w:r>
                              <w:rPr>
                                <w:u w:val="none"/>
                              </w:rPr>
                              <w:t>Alumno/a:</w:t>
                            </w:r>
                            <w:r>
                              <w:rPr>
                                <w:u w:val="none"/>
                              </w:rPr>
                              <w:tab/>
                            </w:r>
                            <w:r w:rsidRPr="00D5145F">
                              <w:rPr>
                                <w:u w:val="none"/>
                              </w:rPr>
                              <w:t>Pedro Díaz González</w:t>
                            </w:r>
                          </w:p>
                          <w:p w14:paraId="10F9FDAB" w14:textId="77777777" w:rsidR="00DA6251" w:rsidRDefault="00DA6251" w:rsidP="00641431">
                            <w:pPr>
                              <w:rPr>
                                <w:rFonts w:ascii="Arial" w:hAnsi="Arial"/>
                                <w:sz w:val="32"/>
                              </w:rPr>
                            </w:pPr>
                          </w:p>
                          <w:p w14:paraId="61853D45" w14:textId="77777777" w:rsidR="00DA6251" w:rsidRDefault="00DA6251" w:rsidP="00641431">
                            <w:pPr>
                              <w:rPr>
                                <w:rFonts w:ascii="Arial" w:hAnsi="Arial"/>
                                <w:sz w:val="32"/>
                              </w:rPr>
                            </w:pPr>
                            <w:r>
                              <w:rPr>
                                <w:rFonts w:ascii="Arial" w:hAnsi="Arial"/>
                                <w:sz w:val="32"/>
                              </w:rPr>
                              <w:t>Tutor/a:</w:t>
                            </w:r>
                            <w:r>
                              <w:rPr>
                                <w:rFonts w:ascii="Arial" w:hAnsi="Arial"/>
                                <w:sz w:val="32"/>
                              </w:rPr>
                              <w:tab/>
                            </w:r>
                            <w:r>
                              <w:rPr>
                                <w:rFonts w:ascii="Arial" w:hAnsi="Arial"/>
                                <w:sz w:val="32"/>
                              </w:rPr>
                              <w:tab/>
                              <w:t>Antonio Estepa Castro</w:t>
                            </w:r>
                          </w:p>
                          <w:p w14:paraId="4F8C6A17" w14:textId="326DDD25" w:rsidR="00DA6251" w:rsidRDefault="00DA6251" w:rsidP="00641431">
                            <w:pPr>
                              <w:rPr>
                                <w:rFonts w:ascii="Arial" w:hAnsi="Arial"/>
                                <w:sz w:val="32"/>
                              </w:rPr>
                            </w:pPr>
                            <w:r>
                              <w:rPr>
                                <w:rFonts w:ascii="Arial" w:hAnsi="Arial"/>
                                <w:sz w:val="32"/>
                              </w:rPr>
                              <w:t>Dpto.:</w:t>
                            </w:r>
                            <w:r>
                              <w:rPr>
                                <w:rFonts w:ascii="Arial" w:hAnsi="Arial"/>
                                <w:sz w:val="32"/>
                              </w:rPr>
                              <w:tab/>
                            </w:r>
                            <w:r>
                              <w:rPr>
                                <w:rFonts w:ascii="Arial" w:hAnsi="Arial"/>
                                <w:sz w:val="32"/>
                              </w:rPr>
                              <w:tab/>
                            </w:r>
                            <w:r w:rsidR="005F1F9E">
                              <w:rPr>
                                <w:rFonts w:ascii="Arial" w:hAnsi="Arial"/>
                                <w:sz w:val="32"/>
                              </w:rPr>
                              <w:t>Didáctica de las Ciencias</w:t>
                            </w:r>
                          </w:p>
                          <w:p w14:paraId="58CECF04" w14:textId="77777777" w:rsidR="00DA6251" w:rsidRDefault="00DA6251" w:rsidP="00641431">
                            <w:pPr>
                              <w:rPr>
                                <w:rFonts w:ascii="Arial" w:hAnsi="Arial"/>
                                <w:sz w:val="32"/>
                              </w:rPr>
                            </w:pPr>
                          </w:p>
                          <w:p w14:paraId="10E8C46B" w14:textId="77777777" w:rsidR="00DA6251" w:rsidRDefault="00DA6251" w:rsidP="00641431">
                            <w:pPr>
                              <w:rPr>
                                <w:rFonts w:ascii="Arial" w:hAnsi="Arial"/>
                                <w:sz w:val="32"/>
                              </w:rPr>
                            </w:pPr>
                          </w:p>
                          <w:p w14:paraId="4CC3E8EE" w14:textId="77777777" w:rsidR="00DA6251" w:rsidRDefault="00DA6251" w:rsidP="00641431">
                            <w:pPr>
                              <w:rPr>
                                <w:rFonts w:ascii="Arial" w:hAnsi="Arial"/>
                                <w:sz w:val="32"/>
                              </w:rPr>
                            </w:pPr>
                          </w:p>
                          <w:p w14:paraId="12CBC4CF" w14:textId="77777777" w:rsidR="00DA6251" w:rsidRDefault="00DA6251" w:rsidP="00641431">
                            <w:pPr>
                              <w:rPr>
                                <w:rFonts w:ascii="Arial" w:hAnsi="Arial"/>
                                <w:sz w:val="32"/>
                              </w:rPr>
                            </w:pPr>
                          </w:p>
                          <w:p w14:paraId="2E4A0494" w14:textId="77777777" w:rsidR="00DA6251" w:rsidRDefault="00DA6251" w:rsidP="00641431">
                            <w:pPr>
                              <w:rPr>
                                <w:rFonts w:ascii="Arial" w:hAnsi="Arial"/>
                                <w:sz w:val="32"/>
                              </w:rPr>
                            </w:pPr>
                          </w:p>
                          <w:p w14:paraId="689E7143" w14:textId="77777777" w:rsidR="00DA6251" w:rsidRDefault="00DA6251" w:rsidP="00641431">
                            <w:pPr>
                              <w:pStyle w:val="Ttulo4"/>
                              <w:rPr>
                                <w:b/>
                                <w:sz w:val="36"/>
                              </w:rPr>
                            </w:pPr>
                            <w:r>
                              <w:rPr>
                                <w:b/>
                                <w:sz w:val="36"/>
                              </w:rPr>
                              <w:t>Junio, 2016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0F3919" id="Text Box 8" o:spid="_x0000_s1027" type="#_x0000_t202" style="position:absolute;margin-left:80.55pt;margin-top:505.15pt;width:388.8pt;height:223.2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" o:allowincell="f" stroked="f">
                <v:textbox>
                  <w:txbxContent>
                    <w:p w14:paraId="2EA87E17" w14:textId="77777777" w:rsidR="00DA6251" w:rsidRDefault="00DA6251" w:rsidP="00641431">
                      <w:pPr>
                        <w:pStyle w:val="Ttulo5"/>
                        <w:rPr>
                          <w:u w:val="none"/>
                        </w:rPr>
                      </w:pPr>
                      <w:r>
                        <w:rPr>
                          <w:u w:val="none"/>
                        </w:rPr>
                        <w:t>Alumno/a:</w:t>
                      </w:r>
                      <w:r>
                        <w:rPr>
                          <w:u w:val="none"/>
                        </w:rPr>
                        <w:tab/>
                      </w:r>
                      <w:r w:rsidRPr="00D5145F">
                        <w:rPr>
                          <w:u w:val="none"/>
                        </w:rPr>
                        <w:t>Pedro Díaz González</w:t>
                      </w:r>
                    </w:p>
                    <w:p w14:paraId="10F9FDAB" w14:textId="77777777" w:rsidR="00DA6251" w:rsidRDefault="00DA6251" w:rsidP="00641431">
                      <w:pPr>
                        <w:rPr>
                          <w:rFonts w:ascii="Arial" w:hAnsi="Arial"/>
                          <w:sz w:val="32"/>
                        </w:rPr>
                      </w:pPr>
                    </w:p>
                    <w:p w14:paraId="61853D45" w14:textId="77777777" w:rsidR="00DA6251" w:rsidRDefault="00DA6251" w:rsidP="00641431">
                      <w:pPr>
                        <w:rPr>
                          <w:rFonts w:ascii="Arial" w:hAnsi="Arial"/>
                          <w:sz w:val="32"/>
                        </w:rPr>
                      </w:pPr>
                      <w:r>
                        <w:rPr>
                          <w:rFonts w:ascii="Arial" w:hAnsi="Arial"/>
                          <w:sz w:val="32"/>
                        </w:rPr>
                        <w:t>Tutor/a:</w:t>
                      </w:r>
                      <w:r>
                        <w:rPr>
                          <w:rFonts w:ascii="Arial" w:hAnsi="Arial"/>
                          <w:sz w:val="32"/>
                        </w:rPr>
                        <w:tab/>
                      </w:r>
                      <w:r>
                        <w:rPr>
                          <w:rFonts w:ascii="Arial" w:hAnsi="Arial"/>
                          <w:sz w:val="32"/>
                        </w:rPr>
                        <w:tab/>
                        <w:t>Antonio Estepa Castro</w:t>
                      </w:r>
                    </w:p>
                    <w:p w14:paraId="4F8C6A17" w14:textId="326DDD25" w:rsidR="00DA6251" w:rsidRDefault="00DA6251" w:rsidP="00641431">
                      <w:pPr>
                        <w:rPr>
                          <w:rFonts w:ascii="Arial" w:hAnsi="Arial"/>
                          <w:sz w:val="32"/>
                        </w:rPr>
                      </w:pPr>
                      <w:r>
                        <w:rPr>
                          <w:rFonts w:ascii="Arial" w:hAnsi="Arial"/>
                          <w:sz w:val="32"/>
                        </w:rPr>
                        <w:t>Dpto.:</w:t>
                      </w:r>
                      <w:r>
                        <w:rPr>
                          <w:rFonts w:ascii="Arial" w:hAnsi="Arial"/>
                          <w:sz w:val="32"/>
                        </w:rPr>
                        <w:tab/>
                      </w:r>
                      <w:r>
                        <w:rPr>
                          <w:rFonts w:ascii="Arial" w:hAnsi="Arial"/>
                          <w:sz w:val="32"/>
                        </w:rPr>
                        <w:tab/>
                      </w:r>
                      <w:r w:rsidR="005F1F9E">
                        <w:rPr>
                          <w:rFonts w:ascii="Arial" w:hAnsi="Arial"/>
                          <w:sz w:val="32"/>
                        </w:rPr>
                        <w:t>Didáctica de las Ciencias</w:t>
                      </w:r>
                    </w:p>
                    <w:p w14:paraId="58CECF04" w14:textId="77777777" w:rsidR="00DA6251" w:rsidRDefault="00DA6251" w:rsidP="00641431">
                      <w:pPr>
                        <w:rPr>
                          <w:rFonts w:ascii="Arial" w:hAnsi="Arial"/>
                          <w:sz w:val="32"/>
                        </w:rPr>
                      </w:pPr>
                    </w:p>
                    <w:p w14:paraId="10E8C46B" w14:textId="77777777" w:rsidR="00DA6251" w:rsidRDefault="00DA6251" w:rsidP="00641431">
                      <w:pPr>
                        <w:rPr>
                          <w:rFonts w:ascii="Arial" w:hAnsi="Arial"/>
                          <w:sz w:val="32"/>
                        </w:rPr>
                      </w:pPr>
                    </w:p>
                    <w:p w14:paraId="4CC3E8EE" w14:textId="77777777" w:rsidR="00DA6251" w:rsidRDefault="00DA6251" w:rsidP="00641431">
                      <w:pPr>
                        <w:rPr>
                          <w:rFonts w:ascii="Arial" w:hAnsi="Arial"/>
                          <w:sz w:val="32"/>
                        </w:rPr>
                      </w:pPr>
                    </w:p>
                    <w:p w14:paraId="12CBC4CF" w14:textId="77777777" w:rsidR="00DA6251" w:rsidRDefault="00DA6251" w:rsidP="00641431">
                      <w:pPr>
                        <w:rPr>
                          <w:rFonts w:ascii="Arial" w:hAnsi="Arial"/>
                          <w:sz w:val="32"/>
                        </w:rPr>
                      </w:pPr>
                    </w:p>
                    <w:p w14:paraId="2E4A0494" w14:textId="77777777" w:rsidR="00DA6251" w:rsidRDefault="00DA6251" w:rsidP="00641431">
                      <w:pPr>
                        <w:rPr>
                          <w:rFonts w:ascii="Arial" w:hAnsi="Arial"/>
                          <w:sz w:val="32"/>
                        </w:rPr>
                      </w:pPr>
                    </w:p>
                    <w:p w14:paraId="689E7143" w14:textId="77777777" w:rsidR="00DA6251" w:rsidRDefault="00DA6251" w:rsidP="00641431">
                      <w:pPr>
                        <w:pStyle w:val="Ttulo4"/>
                        <w:rPr>
                          <w:b/>
                          <w:sz w:val="36"/>
                        </w:rPr>
                      </w:pPr>
                      <w:r>
                        <w:rPr>
                          <w:b/>
                          <w:sz w:val="36"/>
                        </w:rPr>
                        <w:t>Junio, 2016</w:t>
                      </w:r>
                    </w:p>
                  </w:txbxContent>
                </v:textbox>
              </v:shape>
            </w:pict>
          </mc:Fallback>
        </mc:AlternateContent>
      </w:r>
      <w:r w:rsidRPr="00D5145F">
        <w:rPr>
          <w:rFonts w:ascii="Times New Roman" w:hAnsi="Times New Roman" w:cs="Times New Roman"/>
          <w:noProof/>
        </w:rPr>
        <w:drawing>
          <wp:anchor distT="0" distB="0" distL="114300" distR="114300" simplePos="0" relativeHeight="251651072" behindDoc="0" locked="0" layoutInCell="0" allowOverlap="1" wp14:anchorId="7536CA33" wp14:editId="57067779">
            <wp:simplePos x="0" y="0"/>
            <wp:positionH relativeFrom="column">
              <wp:posOffset>2943225</wp:posOffset>
            </wp:positionH>
            <wp:positionV relativeFrom="paragraph">
              <wp:posOffset>14605</wp:posOffset>
            </wp:positionV>
            <wp:extent cx="942975" cy="1028700"/>
            <wp:effectExtent l="0" t="0" r="9525" b="0"/>
            <wp:wrapTopAndBottom/>
            <wp:docPr id="5" name="Imagen 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r w:rsidRPr="00D5145F">
        <w:rPr>
          <w:rFonts w:ascii="Times New Roman" w:hAnsi="Times New Roman" w:cs="Times New Roman"/>
          <w:noProof/>
        </w:rPr>
        <mc:AlternateContent>
          <mc:Choice Requires="wps">
            <w:drawing>
              <wp:anchor distT="0" distB="0" distL="114300" distR="114300" simplePos="0" relativeHeight="251652096" behindDoc="0" locked="0" layoutInCell="0" allowOverlap="1" wp14:anchorId="2F3EB2B0" wp14:editId="2E224B54">
                <wp:simplePos x="0" y="0"/>
                <wp:positionH relativeFrom="column">
                  <wp:posOffset>565785</wp:posOffset>
                </wp:positionH>
                <wp:positionV relativeFrom="paragraph">
                  <wp:posOffset>1111885</wp:posOffset>
                </wp:positionV>
                <wp:extent cx="5760720" cy="1645920"/>
                <wp:effectExtent l="0" t="0"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7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34F3A9" w14:textId="77777777" w:rsidR="00DA6251" w:rsidRDefault="00DA6251" w:rsidP="00641431">
                            <w:pPr>
                              <w:pStyle w:val="Ttulo6"/>
                              <w:rPr>
                                <w:b/>
                              </w:rPr>
                            </w:pPr>
                            <w:r>
                              <w:rPr>
                                <w:b/>
                              </w:rPr>
                              <w:t>Universidad de Jaén</w:t>
                            </w:r>
                          </w:p>
                          <w:p w14:paraId="0F7481A6" w14:textId="77777777" w:rsidR="00DA6251" w:rsidRDefault="00DA6251" w:rsidP="00641431">
                            <w:pPr>
                              <w:jc w:val="center"/>
                            </w:pPr>
                            <w:r>
                              <w:t>Facultad de Humanidades y Ciencias de la Educación</w:t>
                            </w:r>
                          </w:p>
                          <w:p w14:paraId="039E7C53" w14:textId="77777777" w:rsidR="00DA6251" w:rsidRDefault="00DA6251" w:rsidP="00641431"/>
                          <w:p w14:paraId="72142669" w14:textId="77777777" w:rsidR="00DA6251" w:rsidRDefault="00DA6251" w:rsidP="00641431"/>
                          <w:p w14:paraId="0A127512" w14:textId="77777777" w:rsidR="00DA6251" w:rsidRDefault="00DA6251" w:rsidP="00641431"/>
                          <w:p w14:paraId="0121EED0" w14:textId="77777777" w:rsidR="00DA6251" w:rsidRDefault="00DA6251" w:rsidP="00641431"/>
                          <w:p w14:paraId="0DD348AE" w14:textId="77777777" w:rsidR="00DA6251" w:rsidRDefault="00DA6251" w:rsidP="00641431">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3EB2B0" id="Text Box 6" o:spid="_x0000_s1028" type="#_x0000_t202" style="position:absolute;margin-left:44.55pt;margin-top:87.55pt;width:453.6pt;height:129.6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" o:allowincell="f" stroked="f">
                <v:textbox>
                  <w:txbxContent>
                    <w:p w14:paraId="4934F3A9" w14:textId="77777777" w:rsidR="00DA6251" w:rsidRDefault="00DA6251" w:rsidP="00641431">
                      <w:pPr>
                        <w:pStyle w:val="Ttulo6"/>
                        <w:rPr>
                          <w:b/>
                        </w:rPr>
                      </w:pPr>
                      <w:r>
                        <w:rPr>
                          <w:b/>
                        </w:rPr>
                        <w:t>Universidad de Jaén</w:t>
                      </w:r>
                    </w:p>
                    <w:p w14:paraId="0F7481A6" w14:textId="77777777" w:rsidR="00DA6251" w:rsidRDefault="00DA6251" w:rsidP="00641431">
                      <w:pPr>
                        <w:jc w:val="center"/>
                      </w:pPr>
                      <w:r>
                        <w:t>Facultad de Humanidades y Ciencias de la Educación</w:t>
                      </w:r>
                    </w:p>
                    <w:p w14:paraId="039E7C53" w14:textId="77777777" w:rsidR="00DA6251" w:rsidRDefault="00DA6251" w:rsidP="00641431"/>
                    <w:p w14:paraId="72142669" w14:textId="77777777" w:rsidR="00DA6251" w:rsidRDefault="00DA6251" w:rsidP="00641431"/>
                    <w:p w14:paraId="0A127512" w14:textId="77777777" w:rsidR="00DA6251" w:rsidRDefault="00DA6251" w:rsidP="00641431"/>
                    <w:p w14:paraId="0121EED0" w14:textId="77777777" w:rsidR="00DA6251" w:rsidRDefault="00DA6251" w:rsidP="00641431"/>
                    <w:p w14:paraId="0DD348AE" w14:textId="77777777" w:rsidR="00DA6251" w:rsidRDefault="00DA6251" w:rsidP="00641431">
                      <w:pPr>
                        <w:pStyle w:val="Textoindependiente"/>
                        <w:rPr>
                          <w:rFonts w:ascii="Arial" w:hAnsi="Arial"/>
                          <w:sz w:val="44"/>
                          <w:u w:val="single"/>
                        </w:rPr>
                      </w:pPr>
                      <w:r>
                        <w:rPr>
                          <w:rFonts w:ascii="Arial" w:hAnsi="Arial"/>
                          <w:sz w:val="44"/>
                          <w:u w:val="single"/>
                        </w:rPr>
                        <w:t>Trabajo Fin de Grado</w:t>
                      </w:r>
                    </w:p>
                  </w:txbxContent>
                </v:textbox>
              </v:shape>
            </w:pict>
          </mc:Fallback>
        </mc:AlternateContent>
      </w:r>
      <w:r w:rsidRPr="00D5145F">
        <w:rPr>
          <w:rFonts w:ascii="Times New Roman" w:hAnsi="Times New Roman" w:cs="Times New Roman"/>
          <w:noProof/>
        </w:rPr>
        <mc:AlternateContent>
          <mc:Choice Requires="wps">
            <w:drawing>
              <wp:anchor distT="0" distB="0" distL="114300" distR="114300" simplePos="0" relativeHeight="251650048" behindDoc="0" locked="0" layoutInCell="0" allowOverlap="1" wp14:anchorId="77F1D894" wp14:editId="74B09E58">
                <wp:simplePos x="0" y="0"/>
                <wp:positionH relativeFrom="column">
                  <wp:posOffset>-1080135</wp:posOffset>
                </wp:positionH>
                <wp:positionV relativeFrom="paragraph">
                  <wp:posOffset>-899795</wp:posOffset>
                </wp:positionV>
                <wp:extent cx="1444625" cy="10698480"/>
                <wp:effectExtent l="0" t="0" r="3175" b="762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4625" cy="10698480"/>
                        </a:xfrm>
                        <a:prstGeom prst="rect">
                          <a:avLst/>
                        </a:prstGeom>
                        <a:solidFill>
                          <a:schemeClr val="accent1">
                            <a:lumMod val="60000"/>
                            <a:lumOff val="40000"/>
                          </a:schemeClr>
                        </a:solidFill>
                        <a:ln>
                          <a:noFill/>
                        </a:ln>
                        <a:extLst/>
                      </wps:spPr>
                      <wps:txbx>
                        <w:txbxContent>
                          <w:p w14:paraId="479E7F44" w14:textId="77777777" w:rsidR="00DA6251" w:rsidRPr="006456BC" w:rsidRDefault="00DA6251" w:rsidP="00641431">
                            <w:pPr>
                              <w:pStyle w:val="Ttulo2"/>
                              <w:jc w:val="center"/>
                              <w:rPr>
                                <w:color w:val="8496B0" w:themeColor="text2" w:themeTint="99"/>
                                <w:sz w:val="16"/>
                                <w:szCs w:val="16"/>
                              </w:rPr>
                            </w:pPr>
                            <w:bookmarkStart w:id="0" w:name="_Toc448310926"/>
                          </w:p>
                          <w:p w14:paraId="26853F87" w14:textId="77777777" w:rsidR="00DA6251" w:rsidRDefault="00DA6251" w:rsidP="00641431">
                            <w:pPr>
                              <w:pStyle w:val="Ttulo2"/>
                              <w:jc w:val="center"/>
                              <w:rPr>
                                <w:sz w:val="72"/>
                              </w:rPr>
                            </w:pPr>
                            <w:r w:rsidRPr="00E15DF8">
                              <w:rPr>
                                <w:color w:val="8496B0" w:themeColor="text2" w:themeTint="99"/>
                                <w:sz w:val="52"/>
                                <w:szCs w:val="52"/>
                              </w:rPr>
                              <w:t>FACULTAD DE HUMANIDADES Y CIENCIAS DE LAS EDUCACIÓN</w:t>
                            </w:r>
                            <w:bookmarkEnd w:id="0"/>
                          </w:p>
                          <w:p w14:paraId="60E2E021" w14:textId="77777777" w:rsidR="00DA6251" w:rsidRPr="00A96634" w:rsidRDefault="00DA6251" w:rsidP="00641431">
                            <w:pPr>
                              <w:pStyle w:val="Ttulo1"/>
                              <w:jc w:val="center"/>
                              <w:rPr>
                                <w:rFonts w:ascii="Arial Narrow" w:hAnsi="Arial Narrow"/>
                                <w14:textOutline w14:w="9525" w14:cap="flat" w14:cmpd="sng" w14:algn="ctr">
                                  <w14:solidFill>
                                    <w14:srgbClr w14:val="FFFFFF"/>
                                  </w14:solidFill>
                                  <w14:prstDash w14:val="solid"/>
                                  <w14:round/>
                                </w14:textOutline>
                              </w:rPr>
                            </w:pPr>
                            <w:bookmarkStart w:id="1" w:name="_Toc448310927"/>
                            <w:r w:rsidRPr="009D2E1B">
                              <w:rPr>
                                <w:rFonts w:ascii="Arial Narrow" w:hAnsi="Arial Narrow"/>
                              </w:rPr>
                              <w:t xml:space="preserve">Grado en </w:t>
                            </w:r>
                            <w:r>
                              <w:rPr>
                                <w:rFonts w:ascii="Arial Narrow" w:hAnsi="Arial Narrow"/>
                              </w:rPr>
                              <w:t>Educación Primaria</w:t>
                            </w:r>
                            <w:bookmarkEnd w:id="1"/>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F1D894" id="Text Box 2" o:spid="_x0000_s1029" type="#_x0000_t202" style="position:absolute;margin-left:-85.05pt;margin-top:-70.85pt;width:113.75pt;height:842.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" o:allowincell="f" fillcolor="#9cc2e5 [1940]" stroked="f">
                <v:textbox style="layout-flow:vertical;mso-layout-flow-alt:bottom-to-top">
                  <w:txbxContent>
                    <w:p w14:paraId="479E7F44" w14:textId="77777777" w:rsidR="00DA6251" w:rsidRPr="006456BC" w:rsidRDefault="00DA6251" w:rsidP="00641431">
                      <w:pPr>
                        <w:pStyle w:val="Ttulo2"/>
                        <w:jc w:val="center"/>
                        <w:rPr>
                          <w:color w:val="8496B0" w:themeColor="text2" w:themeTint="99"/>
                          <w:sz w:val="16"/>
                          <w:szCs w:val="16"/>
                        </w:rPr>
                      </w:pPr>
                      <w:bookmarkStart w:id="2" w:name="_Toc448310926"/>
                    </w:p>
                    <w:p w14:paraId="26853F87" w14:textId="77777777" w:rsidR="00DA6251" w:rsidRDefault="00DA6251" w:rsidP="00641431">
                      <w:pPr>
                        <w:pStyle w:val="Ttulo2"/>
                        <w:jc w:val="center"/>
                        <w:rPr>
                          <w:sz w:val="72"/>
                        </w:rPr>
                      </w:pPr>
                      <w:r w:rsidRPr="00E15DF8">
                        <w:rPr>
                          <w:color w:val="8496B0" w:themeColor="text2" w:themeTint="99"/>
                          <w:sz w:val="52"/>
                          <w:szCs w:val="52"/>
                        </w:rPr>
                        <w:t>FACULTAD DE HUMANIDADES Y CIENCIAS DE LAS EDUCACIÓN</w:t>
                      </w:r>
                      <w:bookmarkEnd w:id="2"/>
                    </w:p>
                    <w:p w14:paraId="60E2E021" w14:textId="77777777" w:rsidR="00DA6251" w:rsidRPr="00A96634" w:rsidRDefault="00DA6251" w:rsidP="00641431">
                      <w:pPr>
                        <w:pStyle w:val="Ttulo1"/>
                        <w:jc w:val="center"/>
                        <w:rPr>
                          <w:rFonts w:ascii="Arial Narrow" w:hAnsi="Arial Narrow"/>
                          <w14:textOutline w14:w="9525" w14:cap="flat" w14:cmpd="sng" w14:algn="ctr">
                            <w14:solidFill>
                              <w14:srgbClr w14:val="FFFFFF"/>
                            </w14:solidFill>
                            <w14:prstDash w14:val="solid"/>
                            <w14:round/>
                          </w14:textOutline>
                        </w:rPr>
                      </w:pPr>
                      <w:bookmarkStart w:id="3" w:name="_Toc448310927"/>
                      <w:r w:rsidRPr="009D2E1B">
                        <w:rPr>
                          <w:rFonts w:ascii="Arial Narrow" w:hAnsi="Arial Narrow"/>
                        </w:rPr>
                        <w:t xml:space="preserve">Grado en </w:t>
                      </w:r>
                      <w:r>
                        <w:rPr>
                          <w:rFonts w:ascii="Arial Narrow" w:hAnsi="Arial Narrow"/>
                        </w:rPr>
                        <w:t>Educación Primaria</w:t>
                      </w:r>
                      <w:bookmarkEnd w:id="3"/>
                    </w:p>
                  </w:txbxContent>
                </v:textbox>
              </v:shape>
            </w:pict>
          </mc:Fallback>
        </mc:AlternateContent>
      </w:r>
    </w:p>
    <w:p w14:paraId="53C5532E" w14:textId="77777777" w:rsidR="00641431" w:rsidRPr="00D5145F" w:rsidRDefault="00641431" w:rsidP="00641431">
      <w:pPr>
        <w:rPr>
          <w:rFonts w:eastAsiaTheme="majorEastAsia"/>
          <w:i/>
          <w:iCs/>
          <w:color w:val="5B9BD5" w:themeColor="accent1"/>
          <w:spacing w:val="15"/>
          <w:sz w:val="24"/>
          <w:szCs w:val="24"/>
        </w:rPr>
      </w:pPr>
      <w:r w:rsidRPr="00D5145F">
        <w:rPr>
          <w:sz w:val="24"/>
          <w:szCs w:val="24"/>
        </w:rPr>
        <w:br w:type="page"/>
      </w:r>
    </w:p>
    <w:p w14:paraId="447738B3" w14:textId="2DAD8A4D" w:rsidR="00641431" w:rsidRPr="00090D6C" w:rsidRDefault="00641431" w:rsidP="00090D6C">
      <w:pPr>
        <w:pStyle w:val="Ttulo5"/>
        <w:rPr>
          <w:rFonts w:ascii="Times New Roman" w:hAnsi="Times New Roman"/>
          <w:sz w:val="24"/>
          <w:szCs w:val="24"/>
        </w:rPr>
      </w:pPr>
      <w:r w:rsidRPr="00D5145F">
        <w:rPr>
          <w:rFonts w:ascii="Times New Roman" w:hAnsi="Times New Roman"/>
          <w:sz w:val="24"/>
          <w:szCs w:val="24"/>
        </w:rPr>
        <w:lastRenderedPageBreak/>
        <w:t>Índice</w:t>
      </w:r>
    </w:p>
    <w:sdt>
      <w:sdtPr>
        <w:rPr>
          <w:rFonts w:ascii="Times New Roman" w:eastAsia="Times New Roman" w:hAnsi="Times New Roman" w:cs="Times New Roman"/>
          <w:b w:val="0"/>
          <w:bCs w:val="0"/>
          <w:outline w:val="0"/>
          <w:color w:val="2E74B5" w:themeColor="accent1" w:themeShade="BF"/>
          <w:sz w:val="24"/>
          <w:szCs w:val="24"/>
        </w:rPr>
        <w:id w:val="-889339108"/>
        <w:docPartObj>
          <w:docPartGallery w:val="Table of Contents"/>
          <w:docPartUnique/>
        </w:docPartObj>
      </w:sdtPr>
      <w:sdtEndPr>
        <w:rPr>
          <w:color w:val="auto"/>
        </w:rPr>
      </w:sdtEndPr>
      <w:sdtContent>
        <w:p w14:paraId="2CC70910" w14:textId="77777777" w:rsidR="00641431" w:rsidRPr="00D5145F" w:rsidRDefault="00641431" w:rsidP="00641431">
          <w:pPr>
            <w:pStyle w:val="TtulodeTDC"/>
            <w:rPr>
              <w:rFonts w:ascii="Times New Roman" w:hAnsi="Times New Roman" w:cs="Times New Roman"/>
              <w:color w:val="2E74B5" w:themeColor="accent1" w:themeShade="BF"/>
              <w:sz w:val="24"/>
              <w:szCs w:val="24"/>
              <w14:textFill>
                <w14:solidFill>
                  <w14:schemeClr w14:val="accent1">
                    <w14:lumMod w14:val="75000"/>
                    <w14:lumMod w14:val="75000"/>
                  </w14:schemeClr>
                </w14:solidFill>
              </w14:textFill>
            </w:rPr>
          </w:pPr>
        </w:p>
        <w:p w14:paraId="6AB38313" w14:textId="77777777" w:rsidR="00641431" w:rsidRPr="00D5145F" w:rsidRDefault="00641431" w:rsidP="00090D6C">
          <w:pPr>
            <w:pStyle w:val="TDC1"/>
            <w:rPr>
              <w:rFonts w:eastAsiaTheme="minorEastAsia"/>
              <w:noProof/>
            </w:rPr>
          </w:pPr>
          <w:r w:rsidRPr="00D5145F">
            <w:fldChar w:fldCharType="begin"/>
          </w:r>
          <w:r w:rsidRPr="00D5145F">
            <w:instrText xml:space="preserve"> TOC \o "1-3" \h \z \u </w:instrText>
          </w:r>
          <w:r w:rsidRPr="00D5145F">
            <w:fldChar w:fldCharType="separate"/>
          </w:r>
          <w:hyperlink w:anchor="_Toc452741988" w:history="1">
            <w:r w:rsidRPr="00D5145F">
              <w:rPr>
                <w:rStyle w:val="Hipervnculo"/>
                <w:noProof/>
                <w:sz w:val="24"/>
                <w:szCs w:val="24"/>
              </w:rPr>
              <w:t>1.</w:t>
            </w:r>
            <w:r w:rsidRPr="00D5145F">
              <w:rPr>
                <w:rFonts w:eastAsiaTheme="minorEastAsia"/>
                <w:noProof/>
              </w:rPr>
              <w:tab/>
            </w:r>
            <w:r w:rsidRPr="00D5145F">
              <w:rPr>
                <w:rStyle w:val="Hipervnculo"/>
                <w:noProof/>
                <w:sz w:val="24"/>
                <w:szCs w:val="24"/>
              </w:rPr>
              <w:t>Introducción</w:t>
            </w:r>
            <w:r w:rsidRPr="00D5145F">
              <w:rPr>
                <w:noProof/>
                <w:webHidden/>
              </w:rPr>
              <w:tab/>
            </w:r>
            <w:r w:rsidRPr="00D5145F">
              <w:rPr>
                <w:noProof/>
                <w:webHidden/>
              </w:rPr>
              <w:fldChar w:fldCharType="begin"/>
            </w:r>
            <w:r w:rsidRPr="00D5145F">
              <w:rPr>
                <w:noProof/>
                <w:webHidden/>
              </w:rPr>
              <w:instrText xml:space="preserve"> PAGEREF _Toc452741988 \h </w:instrText>
            </w:r>
            <w:r w:rsidRPr="00D5145F">
              <w:rPr>
                <w:noProof/>
                <w:webHidden/>
              </w:rPr>
            </w:r>
            <w:r w:rsidRPr="00D5145F">
              <w:rPr>
                <w:noProof/>
                <w:webHidden/>
              </w:rPr>
              <w:fldChar w:fldCharType="separate"/>
            </w:r>
            <w:r w:rsidRPr="00D5145F">
              <w:rPr>
                <w:noProof/>
                <w:webHidden/>
              </w:rPr>
              <w:t>3</w:t>
            </w:r>
            <w:r w:rsidRPr="00D5145F">
              <w:rPr>
                <w:noProof/>
                <w:webHidden/>
              </w:rPr>
              <w:fldChar w:fldCharType="end"/>
            </w:r>
          </w:hyperlink>
        </w:p>
        <w:p w14:paraId="03B86F0F" w14:textId="77777777" w:rsidR="00641431" w:rsidRPr="00D5145F" w:rsidRDefault="00DA6251" w:rsidP="00EC391B">
          <w:pPr>
            <w:pStyle w:val="TDC2"/>
            <w:rPr>
              <w:rFonts w:eastAsiaTheme="minorEastAsia"/>
              <w:noProof/>
            </w:rPr>
          </w:pPr>
          <w:hyperlink w:anchor="_Toc452741989" w:history="1">
            <w:r w:rsidR="00641431" w:rsidRPr="00D5145F">
              <w:rPr>
                <w:rStyle w:val="Hipervnculo"/>
                <w:noProof/>
                <w:sz w:val="24"/>
                <w:szCs w:val="24"/>
              </w:rPr>
              <w:t>1.1.</w:t>
            </w:r>
            <w:r w:rsidR="00641431" w:rsidRPr="00D5145F">
              <w:rPr>
                <w:rFonts w:eastAsiaTheme="minorEastAsia"/>
                <w:noProof/>
              </w:rPr>
              <w:tab/>
            </w:r>
            <w:r w:rsidR="00641431" w:rsidRPr="00D5145F">
              <w:rPr>
                <w:rStyle w:val="Hipervnculo"/>
                <w:noProof/>
                <w:sz w:val="24"/>
                <w:szCs w:val="24"/>
              </w:rPr>
              <w:t>Real Decreto 126/2014, de 28 de febrero, por el que se establece el currículo básico de la Educación Primaria</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_Toc452741989 \h </w:instrText>
            </w:r>
            <w:r w:rsidR="00641431" w:rsidRPr="00D5145F">
              <w:rPr>
                <w:noProof/>
                <w:webHidden/>
              </w:rPr>
            </w:r>
            <w:r w:rsidR="00641431" w:rsidRPr="00D5145F">
              <w:rPr>
                <w:noProof/>
                <w:webHidden/>
              </w:rPr>
              <w:fldChar w:fldCharType="separate"/>
            </w:r>
            <w:r w:rsidR="00641431" w:rsidRPr="00D5145F">
              <w:rPr>
                <w:noProof/>
                <w:webHidden/>
              </w:rPr>
              <w:t>4</w:t>
            </w:r>
            <w:r w:rsidR="00641431" w:rsidRPr="00D5145F">
              <w:rPr>
                <w:noProof/>
                <w:webHidden/>
              </w:rPr>
              <w:fldChar w:fldCharType="end"/>
            </w:r>
          </w:hyperlink>
        </w:p>
        <w:p w14:paraId="55894F4A" w14:textId="77777777" w:rsidR="00641431" w:rsidRPr="00D5145F" w:rsidRDefault="00DA6251" w:rsidP="00090D6C">
          <w:pPr>
            <w:pStyle w:val="TDC1"/>
            <w:rPr>
              <w:rFonts w:eastAsiaTheme="minorEastAsia"/>
              <w:noProof/>
            </w:rPr>
          </w:pPr>
          <w:hyperlink w:anchor="_Toc452741990" w:history="1">
            <w:r w:rsidR="00641431" w:rsidRPr="00D5145F">
              <w:rPr>
                <w:rStyle w:val="Hipervnculo"/>
                <w:noProof/>
                <w:sz w:val="24"/>
                <w:szCs w:val="24"/>
              </w:rPr>
              <w:t>2.</w:t>
            </w:r>
            <w:r w:rsidR="00641431" w:rsidRPr="00D5145F">
              <w:rPr>
                <w:rFonts w:eastAsiaTheme="minorEastAsia"/>
                <w:noProof/>
              </w:rPr>
              <w:tab/>
            </w:r>
            <w:r w:rsidR="00641431" w:rsidRPr="00D5145F">
              <w:rPr>
                <w:rStyle w:val="Hipervnculo"/>
                <w:noProof/>
                <w:sz w:val="24"/>
                <w:szCs w:val="24"/>
              </w:rPr>
              <w:t>Los gráficos</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_Toc452741990 \h </w:instrText>
            </w:r>
            <w:r w:rsidR="00641431" w:rsidRPr="00D5145F">
              <w:rPr>
                <w:noProof/>
                <w:webHidden/>
              </w:rPr>
            </w:r>
            <w:r w:rsidR="00641431" w:rsidRPr="00D5145F">
              <w:rPr>
                <w:noProof/>
                <w:webHidden/>
              </w:rPr>
              <w:fldChar w:fldCharType="separate"/>
            </w:r>
            <w:r w:rsidR="00641431" w:rsidRPr="00D5145F">
              <w:rPr>
                <w:noProof/>
                <w:webHidden/>
              </w:rPr>
              <w:t>5</w:t>
            </w:r>
            <w:r w:rsidR="00641431" w:rsidRPr="00D5145F">
              <w:rPr>
                <w:noProof/>
                <w:webHidden/>
              </w:rPr>
              <w:fldChar w:fldCharType="end"/>
            </w:r>
          </w:hyperlink>
        </w:p>
        <w:p w14:paraId="0FB3B69B" w14:textId="77777777" w:rsidR="00641431" w:rsidRPr="00D5145F" w:rsidRDefault="00DA6251" w:rsidP="00EC391B">
          <w:pPr>
            <w:pStyle w:val="TDC2"/>
            <w:rPr>
              <w:rFonts w:eastAsiaTheme="minorEastAsia"/>
              <w:noProof/>
            </w:rPr>
          </w:pPr>
          <w:hyperlink w:anchor="_Toc452741991" w:history="1">
            <w:r w:rsidR="00641431" w:rsidRPr="00D5145F">
              <w:rPr>
                <w:rStyle w:val="Hipervnculo"/>
                <w:noProof/>
                <w:sz w:val="24"/>
                <w:szCs w:val="24"/>
              </w:rPr>
              <w:t>2.1.</w:t>
            </w:r>
            <w:r w:rsidR="00641431" w:rsidRPr="00D5145F">
              <w:rPr>
                <w:rFonts w:eastAsiaTheme="minorEastAsia"/>
                <w:noProof/>
              </w:rPr>
              <w:tab/>
            </w:r>
            <w:r w:rsidR="00641431" w:rsidRPr="00D5145F">
              <w:rPr>
                <w:rStyle w:val="Hipervnculo"/>
                <w:noProof/>
                <w:sz w:val="24"/>
                <w:szCs w:val="24"/>
              </w:rPr>
              <w:t>Tipos de datos usados en los gráficos: cualitativos y cuantitativos</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_Toc452741991 \h </w:instrText>
            </w:r>
            <w:r w:rsidR="00641431" w:rsidRPr="00D5145F">
              <w:rPr>
                <w:noProof/>
                <w:webHidden/>
              </w:rPr>
            </w:r>
            <w:r w:rsidR="00641431" w:rsidRPr="00D5145F">
              <w:rPr>
                <w:noProof/>
                <w:webHidden/>
              </w:rPr>
              <w:fldChar w:fldCharType="separate"/>
            </w:r>
            <w:r w:rsidR="00641431" w:rsidRPr="00D5145F">
              <w:rPr>
                <w:noProof/>
                <w:webHidden/>
              </w:rPr>
              <w:t>6</w:t>
            </w:r>
            <w:r w:rsidR="00641431" w:rsidRPr="00D5145F">
              <w:rPr>
                <w:noProof/>
                <w:webHidden/>
              </w:rPr>
              <w:fldChar w:fldCharType="end"/>
            </w:r>
          </w:hyperlink>
        </w:p>
        <w:p w14:paraId="7C712149" w14:textId="77777777" w:rsidR="00641431" w:rsidRPr="00D5145F" w:rsidRDefault="00DA6251" w:rsidP="00EC391B">
          <w:pPr>
            <w:pStyle w:val="TDC2"/>
            <w:rPr>
              <w:rFonts w:eastAsiaTheme="minorEastAsia"/>
              <w:noProof/>
            </w:rPr>
          </w:pPr>
          <w:hyperlink w:anchor="_Toc452741992" w:history="1">
            <w:r w:rsidR="00641431" w:rsidRPr="00D5145F">
              <w:rPr>
                <w:rStyle w:val="Hipervnculo"/>
                <w:noProof/>
                <w:sz w:val="24"/>
                <w:szCs w:val="24"/>
              </w:rPr>
              <w:t>2.2.</w:t>
            </w:r>
            <w:r w:rsidR="00641431" w:rsidRPr="00D5145F">
              <w:rPr>
                <w:rFonts w:eastAsiaTheme="minorEastAsia"/>
                <w:noProof/>
              </w:rPr>
              <w:tab/>
            </w:r>
            <w:r w:rsidR="00641431" w:rsidRPr="00D5145F">
              <w:rPr>
                <w:rStyle w:val="Hipervnculo"/>
                <w:noProof/>
                <w:sz w:val="24"/>
                <w:szCs w:val="24"/>
              </w:rPr>
              <w:t>Elementos estructurales en los gráficos estadísticos</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_Toc452741992 \h </w:instrText>
            </w:r>
            <w:r w:rsidR="00641431" w:rsidRPr="00D5145F">
              <w:rPr>
                <w:noProof/>
                <w:webHidden/>
              </w:rPr>
            </w:r>
            <w:r w:rsidR="00641431" w:rsidRPr="00D5145F">
              <w:rPr>
                <w:noProof/>
                <w:webHidden/>
              </w:rPr>
              <w:fldChar w:fldCharType="separate"/>
            </w:r>
            <w:r w:rsidR="00641431" w:rsidRPr="00D5145F">
              <w:rPr>
                <w:noProof/>
                <w:webHidden/>
              </w:rPr>
              <w:t>6</w:t>
            </w:r>
            <w:r w:rsidR="00641431" w:rsidRPr="00D5145F">
              <w:rPr>
                <w:noProof/>
                <w:webHidden/>
              </w:rPr>
              <w:fldChar w:fldCharType="end"/>
            </w:r>
          </w:hyperlink>
        </w:p>
        <w:p w14:paraId="1B16EA94" w14:textId="77777777" w:rsidR="00641431" w:rsidRPr="00D5145F" w:rsidRDefault="00DA6251" w:rsidP="00EC391B">
          <w:pPr>
            <w:pStyle w:val="TDC2"/>
            <w:rPr>
              <w:rFonts w:eastAsiaTheme="minorEastAsia"/>
              <w:noProof/>
            </w:rPr>
          </w:pPr>
          <w:hyperlink w:anchor="_Toc452741993" w:history="1">
            <w:r w:rsidR="00641431" w:rsidRPr="00D5145F">
              <w:rPr>
                <w:rStyle w:val="Hipervnculo"/>
                <w:noProof/>
                <w:sz w:val="24"/>
                <w:szCs w:val="24"/>
              </w:rPr>
              <w:t>2.3.</w:t>
            </w:r>
            <w:r w:rsidR="00641431" w:rsidRPr="00D5145F">
              <w:rPr>
                <w:rFonts w:eastAsiaTheme="minorEastAsia"/>
                <w:noProof/>
              </w:rPr>
              <w:tab/>
            </w:r>
            <w:r w:rsidR="00641431" w:rsidRPr="00D5145F">
              <w:rPr>
                <w:rStyle w:val="Hipervnculo"/>
                <w:noProof/>
                <w:sz w:val="24"/>
                <w:szCs w:val="24"/>
              </w:rPr>
              <w:t>Niveles de comprensión de gráficos estadísticos</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_Toc452741993 \h </w:instrText>
            </w:r>
            <w:r w:rsidR="00641431" w:rsidRPr="00D5145F">
              <w:rPr>
                <w:noProof/>
                <w:webHidden/>
              </w:rPr>
            </w:r>
            <w:r w:rsidR="00641431" w:rsidRPr="00D5145F">
              <w:rPr>
                <w:noProof/>
                <w:webHidden/>
              </w:rPr>
              <w:fldChar w:fldCharType="separate"/>
            </w:r>
            <w:r w:rsidR="00641431" w:rsidRPr="00D5145F">
              <w:rPr>
                <w:noProof/>
                <w:webHidden/>
              </w:rPr>
              <w:t>8</w:t>
            </w:r>
            <w:r w:rsidR="00641431" w:rsidRPr="00D5145F">
              <w:rPr>
                <w:noProof/>
                <w:webHidden/>
              </w:rPr>
              <w:fldChar w:fldCharType="end"/>
            </w:r>
          </w:hyperlink>
        </w:p>
        <w:p w14:paraId="5931E962" w14:textId="77777777" w:rsidR="00641431" w:rsidRPr="00D5145F" w:rsidRDefault="00DA6251" w:rsidP="00090D6C">
          <w:pPr>
            <w:pStyle w:val="TDC1"/>
            <w:rPr>
              <w:rFonts w:eastAsiaTheme="minorEastAsia"/>
              <w:noProof/>
            </w:rPr>
          </w:pPr>
          <w:hyperlink w:anchor="_Toc452741994" w:history="1">
            <w:r w:rsidR="00641431" w:rsidRPr="00D5145F">
              <w:rPr>
                <w:rStyle w:val="Hipervnculo"/>
                <w:noProof/>
                <w:sz w:val="24"/>
                <w:szCs w:val="24"/>
              </w:rPr>
              <w:t>3.</w:t>
            </w:r>
            <w:r w:rsidR="00641431" w:rsidRPr="00D5145F">
              <w:rPr>
                <w:rFonts w:eastAsiaTheme="minorEastAsia"/>
                <w:noProof/>
              </w:rPr>
              <w:tab/>
            </w:r>
            <w:r w:rsidR="00641431" w:rsidRPr="00D5145F">
              <w:rPr>
                <w:rStyle w:val="Hipervnculo"/>
                <w:noProof/>
                <w:sz w:val="24"/>
                <w:szCs w:val="24"/>
              </w:rPr>
              <w:t>Los gráficos en el Real Decreto 126/2014, de 28 de febrero, por el que se establece el currículo básico de la Educación Primaria</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_Toc452741994 \h </w:instrText>
            </w:r>
            <w:r w:rsidR="00641431" w:rsidRPr="00D5145F">
              <w:rPr>
                <w:noProof/>
                <w:webHidden/>
              </w:rPr>
            </w:r>
            <w:r w:rsidR="00641431" w:rsidRPr="00D5145F">
              <w:rPr>
                <w:noProof/>
                <w:webHidden/>
              </w:rPr>
              <w:fldChar w:fldCharType="separate"/>
            </w:r>
            <w:r w:rsidR="00641431" w:rsidRPr="00D5145F">
              <w:rPr>
                <w:noProof/>
                <w:webHidden/>
              </w:rPr>
              <w:t>11</w:t>
            </w:r>
            <w:r w:rsidR="00641431" w:rsidRPr="00D5145F">
              <w:rPr>
                <w:noProof/>
                <w:webHidden/>
              </w:rPr>
              <w:fldChar w:fldCharType="end"/>
            </w:r>
          </w:hyperlink>
        </w:p>
        <w:p w14:paraId="6AD34897" w14:textId="77777777" w:rsidR="00641431" w:rsidRPr="00D5145F" w:rsidRDefault="00DA6251" w:rsidP="00090D6C">
          <w:pPr>
            <w:pStyle w:val="TDC1"/>
            <w:rPr>
              <w:rFonts w:eastAsiaTheme="minorEastAsia"/>
              <w:noProof/>
            </w:rPr>
          </w:pPr>
          <w:hyperlink w:anchor="_Toc452741995" w:history="1">
            <w:r w:rsidR="00641431" w:rsidRPr="00D5145F">
              <w:rPr>
                <w:rStyle w:val="Hipervnculo"/>
                <w:noProof/>
                <w:sz w:val="24"/>
                <w:szCs w:val="24"/>
              </w:rPr>
              <w:t>4.</w:t>
            </w:r>
            <w:r w:rsidR="00641431" w:rsidRPr="00D5145F">
              <w:rPr>
                <w:rFonts w:eastAsiaTheme="minorEastAsia"/>
                <w:noProof/>
              </w:rPr>
              <w:tab/>
            </w:r>
            <w:r w:rsidR="00641431" w:rsidRPr="00D5145F">
              <w:rPr>
                <w:rStyle w:val="Hipervnculo"/>
                <w:noProof/>
                <w:sz w:val="24"/>
                <w:szCs w:val="24"/>
              </w:rPr>
              <w:t>Tratamiento de los gráficos en los libros de texto</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_Toc452741995 \h </w:instrText>
            </w:r>
            <w:r w:rsidR="00641431" w:rsidRPr="00D5145F">
              <w:rPr>
                <w:noProof/>
                <w:webHidden/>
              </w:rPr>
            </w:r>
            <w:r w:rsidR="00641431" w:rsidRPr="00D5145F">
              <w:rPr>
                <w:noProof/>
                <w:webHidden/>
              </w:rPr>
              <w:fldChar w:fldCharType="separate"/>
            </w:r>
            <w:r w:rsidR="00641431" w:rsidRPr="00D5145F">
              <w:rPr>
                <w:noProof/>
                <w:webHidden/>
              </w:rPr>
              <w:t>11</w:t>
            </w:r>
            <w:r w:rsidR="00641431" w:rsidRPr="00D5145F">
              <w:rPr>
                <w:noProof/>
                <w:webHidden/>
              </w:rPr>
              <w:fldChar w:fldCharType="end"/>
            </w:r>
          </w:hyperlink>
        </w:p>
        <w:p w14:paraId="4694A996" w14:textId="77777777" w:rsidR="00641431" w:rsidRPr="00D5145F" w:rsidRDefault="00DA6251" w:rsidP="00EC391B">
          <w:pPr>
            <w:pStyle w:val="TDC2"/>
            <w:rPr>
              <w:rFonts w:eastAsiaTheme="minorEastAsia"/>
              <w:noProof/>
            </w:rPr>
          </w:pPr>
          <w:hyperlink w:anchor="_Toc452741996" w:history="1">
            <w:r w:rsidR="00641431" w:rsidRPr="00D5145F">
              <w:rPr>
                <w:rStyle w:val="Hipervnculo"/>
                <w:noProof/>
                <w:sz w:val="24"/>
                <w:szCs w:val="24"/>
              </w:rPr>
              <w:t>4.1.</w:t>
            </w:r>
            <w:r w:rsidR="00641431" w:rsidRPr="00D5145F">
              <w:rPr>
                <w:rFonts w:eastAsiaTheme="minorEastAsia"/>
                <w:noProof/>
              </w:rPr>
              <w:tab/>
            </w:r>
            <w:r w:rsidR="00641431" w:rsidRPr="00D5145F">
              <w:rPr>
                <w:rStyle w:val="Hipervnculo"/>
                <w:noProof/>
                <w:sz w:val="24"/>
                <w:szCs w:val="24"/>
              </w:rPr>
              <w:t>Tipos de gráficos y actividades que se tratan en la serie Savia, Sm</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_Toc452741996 \h </w:instrText>
            </w:r>
            <w:r w:rsidR="00641431" w:rsidRPr="00D5145F">
              <w:rPr>
                <w:noProof/>
                <w:webHidden/>
              </w:rPr>
            </w:r>
            <w:r w:rsidR="00641431" w:rsidRPr="00D5145F">
              <w:rPr>
                <w:noProof/>
                <w:webHidden/>
              </w:rPr>
              <w:fldChar w:fldCharType="separate"/>
            </w:r>
            <w:r w:rsidR="00641431" w:rsidRPr="00D5145F">
              <w:rPr>
                <w:noProof/>
                <w:webHidden/>
              </w:rPr>
              <w:t>12</w:t>
            </w:r>
            <w:r w:rsidR="00641431" w:rsidRPr="00D5145F">
              <w:rPr>
                <w:noProof/>
                <w:webHidden/>
              </w:rPr>
              <w:fldChar w:fldCharType="end"/>
            </w:r>
          </w:hyperlink>
        </w:p>
        <w:p w14:paraId="503ACC83" w14:textId="77777777" w:rsidR="00641431" w:rsidRPr="00D5145F" w:rsidRDefault="00DA6251" w:rsidP="00090D6C">
          <w:pPr>
            <w:pStyle w:val="TDC1"/>
            <w:rPr>
              <w:rFonts w:eastAsiaTheme="minorEastAsia"/>
              <w:noProof/>
            </w:rPr>
          </w:pPr>
          <w:hyperlink w:anchor="_Toc452741997" w:history="1">
            <w:r w:rsidR="00641431" w:rsidRPr="00D5145F">
              <w:rPr>
                <w:rStyle w:val="Hipervnculo"/>
                <w:noProof/>
                <w:sz w:val="24"/>
                <w:szCs w:val="24"/>
              </w:rPr>
              <w:t>5.</w:t>
            </w:r>
            <w:r w:rsidR="00641431" w:rsidRPr="00D5145F">
              <w:rPr>
                <w:rFonts w:eastAsiaTheme="minorEastAsia"/>
                <w:noProof/>
              </w:rPr>
              <w:tab/>
            </w:r>
            <w:r w:rsidR="00641431" w:rsidRPr="00D5145F">
              <w:rPr>
                <w:rStyle w:val="Hipervnculo"/>
                <w:noProof/>
                <w:sz w:val="24"/>
                <w:szCs w:val="24"/>
              </w:rPr>
              <w:t>Propuesta didáctica</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_Toc452741997 \h </w:instrText>
            </w:r>
            <w:r w:rsidR="00641431" w:rsidRPr="00D5145F">
              <w:rPr>
                <w:noProof/>
                <w:webHidden/>
              </w:rPr>
            </w:r>
            <w:r w:rsidR="00641431" w:rsidRPr="00D5145F">
              <w:rPr>
                <w:noProof/>
                <w:webHidden/>
              </w:rPr>
              <w:fldChar w:fldCharType="separate"/>
            </w:r>
            <w:r w:rsidR="00641431" w:rsidRPr="00D5145F">
              <w:rPr>
                <w:noProof/>
                <w:webHidden/>
              </w:rPr>
              <w:t>22</w:t>
            </w:r>
            <w:r w:rsidR="00641431" w:rsidRPr="00D5145F">
              <w:rPr>
                <w:noProof/>
                <w:webHidden/>
              </w:rPr>
              <w:fldChar w:fldCharType="end"/>
            </w:r>
          </w:hyperlink>
        </w:p>
        <w:p w14:paraId="7AC4A271" w14:textId="77777777" w:rsidR="00641431" w:rsidRPr="00D5145F" w:rsidRDefault="00DA6251" w:rsidP="00EC391B">
          <w:pPr>
            <w:pStyle w:val="TDC2"/>
            <w:rPr>
              <w:rFonts w:eastAsiaTheme="minorEastAsia"/>
              <w:noProof/>
            </w:rPr>
          </w:pPr>
          <w:hyperlink w:anchor="_Toc452741998" w:history="1">
            <w:r w:rsidR="00641431" w:rsidRPr="00D5145F">
              <w:rPr>
                <w:rStyle w:val="Hipervnculo"/>
                <w:noProof/>
                <w:sz w:val="24"/>
                <w:szCs w:val="24"/>
              </w:rPr>
              <w:t>5.1.</w:t>
            </w:r>
            <w:r w:rsidR="00641431" w:rsidRPr="00D5145F">
              <w:rPr>
                <w:rFonts w:eastAsiaTheme="minorEastAsia"/>
                <w:noProof/>
              </w:rPr>
              <w:tab/>
            </w:r>
            <w:r w:rsidR="00641431" w:rsidRPr="00D5145F">
              <w:rPr>
                <w:rStyle w:val="Hipervnculo"/>
                <w:noProof/>
                <w:sz w:val="24"/>
                <w:szCs w:val="24"/>
              </w:rPr>
              <w:t>Introducción</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_Toc452741998 \h </w:instrText>
            </w:r>
            <w:r w:rsidR="00641431" w:rsidRPr="00D5145F">
              <w:rPr>
                <w:noProof/>
                <w:webHidden/>
              </w:rPr>
            </w:r>
            <w:r w:rsidR="00641431" w:rsidRPr="00D5145F">
              <w:rPr>
                <w:noProof/>
                <w:webHidden/>
              </w:rPr>
              <w:fldChar w:fldCharType="separate"/>
            </w:r>
            <w:r w:rsidR="00641431" w:rsidRPr="00D5145F">
              <w:rPr>
                <w:noProof/>
                <w:webHidden/>
              </w:rPr>
              <w:t>22</w:t>
            </w:r>
            <w:r w:rsidR="00641431" w:rsidRPr="00D5145F">
              <w:rPr>
                <w:noProof/>
                <w:webHidden/>
              </w:rPr>
              <w:fldChar w:fldCharType="end"/>
            </w:r>
          </w:hyperlink>
        </w:p>
        <w:p w14:paraId="6498B59F" w14:textId="77777777" w:rsidR="00641431" w:rsidRPr="00D5145F" w:rsidRDefault="00DA6251" w:rsidP="00EC391B">
          <w:pPr>
            <w:pStyle w:val="TDC2"/>
            <w:rPr>
              <w:rFonts w:eastAsiaTheme="minorEastAsia"/>
              <w:noProof/>
            </w:rPr>
          </w:pPr>
          <w:hyperlink w:anchor="_Toc452742001" w:history="1">
            <w:r w:rsidR="00641431" w:rsidRPr="00D5145F">
              <w:rPr>
                <w:rStyle w:val="Hipervnculo"/>
                <w:noProof/>
                <w:sz w:val="24"/>
                <w:szCs w:val="24"/>
              </w:rPr>
              <w:t>5.2.</w:t>
            </w:r>
            <w:r w:rsidR="00641431" w:rsidRPr="00D5145F">
              <w:rPr>
                <w:rFonts w:eastAsiaTheme="minorEastAsia"/>
                <w:noProof/>
              </w:rPr>
              <w:tab/>
            </w:r>
            <w:r w:rsidR="00641431" w:rsidRPr="00D5145F">
              <w:rPr>
                <w:rStyle w:val="Hipervnculo"/>
                <w:noProof/>
                <w:sz w:val="24"/>
                <w:szCs w:val="24"/>
              </w:rPr>
              <w:t>Justificación</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_Toc452742001 \h </w:instrText>
            </w:r>
            <w:r w:rsidR="00641431" w:rsidRPr="00D5145F">
              <w:rPr>
                <w:noProof/>
                <w:webHidden/>
              </w:rPr>
            </w:r>
            <w:r w:rsidR="00641431" w:rsidRPr="00D5145F">
              <w:rPr>
                <w:noProof/>
                <w:webHidden/>
              </w:rPr>
              <w:fldChar w:fldCharType="separate"/>
            </w:r>
            <w:r w:rsidR="00641431" w:rsidRPr="00D5145F">
              <w:rPr>
                <w:noProof/>
                <w:webHidden/>
              </w:rPr>
              <w:t>22</w:t>
            </w:r>
            <w:r w:rsidR="00641431" w:rsidRPr="00D5145F">
              <w:rPr>
                <w:noProof/>
                <w:webHidden/>
              </w:rPr>
              <w:fldChar w:fldCharType="end"/>
            </w:r>
          </w:hyperlink>
        </w:p>
        <w:p w14:paraId="517C763E" w14:textId="77777777" w:rsidR="00641431" w:rsidRPr="00D5145F" w:rsidRDefault="00DA6251" w:rsidP="00EC391B">
          <w:pPr>
            <w:pStyle w:val="TDC2"/>
            <w:rPr>
              <w:rFonts w:eastAsiaTheme="minorEastAsia"/>
              <w:noProof/>
            </w:rPr>
          </w:pPr>
          <w:hyperlink w:anchor="_Toc452742002" w:history="1">
            <w:r w:rsidR="00641431" w:rsidRPr="00D5145F">
              <w:rPr>
                <w:rStyle w:val="Hipervnculo"/>
                <w:noProof/>
                <w:sz w:val="24"/>
                <w:szCs w:val="24"/>
              </w:rPr>
              <w:t>5.3.</w:t>
            </w:r>
            <w:r w:rsidR="00641431" w:rsidRPr="00D5145F">
              <w:rPr>
                <w:rFonts w:eastAsiaTheme="minorEastAsia"/>
                <w:noProof/>
              </w:rPr>
              <w:tab/>
            </w:r>
            <w:r w:rsidR="00641431" w:rsidRPr="00D5145F">
              <w:rPr>
                <w:rStyle w:val="Hipervnculo"/>
                <w:noProof/>
                <w:sz w:val="24"/>
                <w:szCs w:val="24"/>
              </w:rPr>
              <w:t>Contextualización del centro</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_Toc452742002 \h </w:instrText>
            </w:r>
            <w:r w:rsidR="00641431" w:rsidRPr="00D5145F">
              <w:rPr>
                <w:noProof/>
                <w:webHidden/>
              </w:rPr>
            </w:r>
            <w:r w:rsidR="00641431" w:rsidRPr="00D5145F">
              <w:rPr>
                <w:noProof/>
                <w:webHidden/>
              </w:rPr>
              <w:fldChar w:fldCharType="separate"/>
            </w:r>
            <w:r w:rsidR="00641431" w:rsidRPr="00D5145F">
              <w:rPr>
                <w:noProof/>
                <w:webHidden/>
              </w:rPr>
              <w:t>23</w:t>
            </w:r>
            <w:r w:rsidR="00641431" w:rsidRPr="00D5145F">
              <w:rPr>
                <w:noProof/>
                <w:webHidden/>
              </w:rPr>
              <w:fldChar w:fldCharType="end"/>
            </w:r>
          </w:hyperlink>
        </w:p>
        <w:p w14:paraId="2ED10E6D" w14:textId="77777777" w:rsidR="00641431" w:rsidRPr="00D5145F" w:rsidRDefault="00DA6251" w:rsidP="00EC391B">
          <w:pPr>
            <w:pStyle w:val="TDC2"/>
            <w:rPr>
              <w:rFonts w:eastAsiaTheme="minorEastAsia"/>
              <w:noProof/>
            </w:rPr>
          </w:pPr>
          <w:hyperlink w:anchor="_Toc452742003" w:history="1">
            <w:r w:rsidR="00641431" w:rsidRPr="00D5145F">
              <w:rPr>
                <w:rStyle w:val="Hipervnculo"/>
                <w:noProof/>
                <w:sz w:val="24"/>
                <w:szCs w:val="24"/>
              </w:rPr>
              <w:t>5.4.</w:t>
            </w:r>
            <w:r w:rsidR="00641431" w:rsidRPr="00D5145F">
              <w:rPr>
                <w:rFonts w:eastAsiaTheme="minorEastAsia"/>
                <w:noProof/>
              </w:rPr>
              <w:tab/>
            </w:r>
            <w:r w:rsidR="00641431" w:rsidRPr="00D5145F">
              <w:rPr>
                <w:rStyle w:val="Hipervnculo"/>
                <w:noProof/>
                <w:sz w:val="24"/>
                <w:szCs w:val="24"/>
              </w:rPr>
              <w:t>Objetivos</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_Toc452742003 \h </w:instrText>
            </w:r>
            <w:r w:rsidR="00641431" w:rsidRPr="00D5145F">
              <w:rPr>
                <w:noProof/>
                <w:webHidden/>
              </w:rPr>
            </w:r>
            <w:r w:rsidR="00641431" w:rsidRPr="00D5145F">
              <w:rPr>
                <w:noProof/>
                <w:webHidden/>
              </w:rPr>
              <w:fldChar w:fldCharType="separate"/>
            </w:r>
            <w:r w:rsidR="00641431" w:rsidRPr="00D5145F">
              <w:rPr>
                <w:noProof/>
                <w:webHidden/>
              </w:rPr>
              <w:t>24</w:t>
            </w:r>
            <w:r w:rsidR="00641431" w:rsidRPr="00D5145F">
              <w:rPr>
                <w:noProof/>
                <w:webHidden/>
              </w:rPr>
              <w:fldChar w:fldCharType="end"/>
            </w:r>
          </w:hyperlink>
        </w:p>
        <w:p w14:paraId="252346A3" w14:textId="77777777" w:rsidR="00641431" w:rsidRPr="00D5145F" w:rsidRDefault="00DA6251" w:rsidP="00EC391B">
          <w:pPr>
            <w:pStyle w:val="TDC2"/>
            <w:rPr>
              <w:rFonts w:eastAsiaTheme="minorEastAsia"/>
              <w:noProof/>
            </w:rPr>
          </w:pPr>
          <w:hyperlink w:anchor="_Toc452742004" w:history="1">
            <w:r w:rsidR="00641431" w:rsidRPr="00D5145F">
              <w:rPr>
                <w:rStyle w:val="Hipervnculo"/>
                <w:noProof/>
                <w:sz w:val="24"/>
                <w:szCs w:val="24"/>
              </w:rPr>
              <w:t>5.5.</w:t>
            </w:r>
            <w:r w:rsidR="00641431" w:rsidRPr="00D5145F">
              <w:rPr>
                <w:rFonts w:eastAsiaTheme="minorEastAsia"/>
                <w:noProof/>
              </w:rPr>
              <w:tab/>
            </w:r>
            <w:r w:rsidR="00641431" w:rsidRPr="00D5145F">
              <w:rPr>
                <w:rStyle w:val="Hipervnculo"/>
                <w:noProof/>
                <w:sz w:val="24"/>
                <w:szCs w:val="24"/>
              </w:rPr>
              <w:t>Contenidos</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_Toc452742004 \h </w:instrText>
            </w:r>
            <w:r w:rsidR="00641431" w:rsidRPr="00D5145F">
              <w:rPr>
                <w:noProof/>
                <w:webHidden/>
              </w:rPr>
            </w:r>
            <w:r w:rsidR="00641431" w:rsidRPr="00D5145F">
              <w:rPr>
                <w:noProof/>
                <w:webHidden/>
              </w:rPr>
              <w:fldChar w:fldCharType="separate"/>
            </w:r>
            <w:r w:rsidR="00641431" w:rsidRPr="00D5145F">
              <w:rPr>
                <w:noProof/>
                <w:webHidden/>
              </w:rPr>
              <w:t>25</w:t>
            </w:r>
            <w:r w:rsidR="00641431" w:rsidRPr="00D5145F">
              <w:rPr>
                <w:noProof/>
                <w:webHidden/>
              </w:rPr>
              <w:fldChar w:fldCharType="end"/>
            </w:r>
          </w:hyperlink>
        </w:p>
        <w:p w14:paraId="5559A94A" w14:textId="77777777" w:rsidR="00641431" w:rsidRPr="00D5145F" w:rsidRDefault="00DA6251" w:rsidP="00EC391B">
          <w:pPr>
            <w:pStyle w:val="TDC2"/>
            <w:rPr>
              <w:rFonts w:eastAsiaTheme="minorEastAsia"/>
              <w:noProof/>
            </w:rPr>
          </w:pPr>
          <w:hyperlink w:anchor="_Toc452742005" w:history="1">
            <w:r w:rsidR="00641431" w:rsidRPr="00D5145F">
              <w:rPr>
                <w:rStyle w:val="Hipervnculo"/>
                <w:noProof/>
                <w:sz w:val="24"/>
                <w:szCs w:val="24"/>
              </w:rPr>
              <w:t>5.6.</w:t>
            </w:r>
            <w:r w:rsidR="00641431" w:rsidRPr="00D5145F">
              <w:rPr>
                <w:rFonts w:eastAsiaTheme="minorEastAsia"/>
                <w:noProof/>
              </w:rPr>
              <w:tab/>
            </w:r>
            <w:r w:rsidR="00641431" w:rsidRPr="00D5145F">
              <w:rPr>
                <w:rStyle w:val="Hipervnculo"/>
                <w:noProof/>
                <w:sz w:val="24"/>
                <w:szCs w:val="24"/>
              </w:rPr>
              <w:t>Metodología</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_Toc452742005 \h </w:instrText>
            </w:r>
            <w:r w:rsidR="00641431" w:rsidRPr="00D5145F">
              <w:rPr>
                <w:noProof/>
                <w:webHidden/>
              </w:rPr>
            </w:r>
            <w:r w:rsidR="00641431" w:rsidRPr="00D5145F">
              <w:rPr>
                <w:noProof/>
                <w:webHidden/>
              </w:rPr>
              <w:fldChar w:fldCharType="separate"/>
            </w:r>
            <w:r w:rsidR="00641431" w:rsidRPr="00D5145F">
              <w:rPr>
                <w:noProof/>
                <w:webHidden/>
              </w:rPr>
              <w:t>26</w:t>
            </w:r>
            <w:r w:rsidR="00641431" w:rsidRPr="00D5145F">
              <w:rPr>
                <w:noProof/>
                <w:webHidden/>
              </w:rPr>
              <w:fldChar w:fldCharType="end"/>
            </w:r>
          </w:hyperlink>
        </w:p>
        <w:p w14:paraId="6BC0600F" w14:textId="77777777" w:rsidR="00641431" w:rsidRPr="00D5145F" w:rsidRDefault="00DA6251" w:rsidP="00EC391B">
          <w:pPr>
            <w:pStyle w:val="TDC2"/>
            <w:rPr>
              <w:rFonts w:eastAsiaTheme="minorEastAsia"/>
              <w:noProof/>
            </w:rPr>
          </w:pPr>
          <w:hyperlink w:anchor="_Toc452742006" w:history="1">
            <w:r w:rsidR="00641431" w:rsidRPr="00D5145F">
              <w:rPr>
                <w:rStyle w:val="Hipervnculo"/>
                <w:noProof/>
                <w:sz w:val="24"/>
                <w:szCs w:val="24"/>
              </w:rPr>
              <w:t>5.7.</w:t>
            </w:r>
            <w:r w:rsidR="00641431" w:rsidRPr="00D5145F">
              <w:rPr>
                <w:rFonts w:eastAsiaTheme="minorEastAsia"/>
                <w:noProof/>
              </w:rPr>
              <w:tab/>
            </w:r>
            <w:r w:rsidR="00641431" w:rsidRPr="00D5145F">
              <w:rPr>
                <w:rStyle w:val="Hipervnculo"/>
                <w:noProof/>
                <w:sz w:val="24"/>
                <w:szCs w:val="24"/>
              </w:rPr>
              <w:t>Actividades</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_Toc452742006 \h </w:instrText>
            </w:r>
            <w:r w:rsidR="00641431" w:rsidRPr="00D5145F">
              <w:rPr>
                <w:noProof/>
                <w:webHidden/>
              </w:rPr>
            </w:r>
            <w:r w:rsidR="00641431" w:rsidRPr="00D5145F">
              <w:rPr>
                <w:noProof/>
                <w:webHidden/>
              </w:rPr>
              <w:fldChar w:fldCharType="separate"/>
            </w:r>
            <w:r w:rsidR="00641431" w:rsidRPr="00D5145F">
              <w:rPr>
                <w:noProof/>
                <w:webHidden/>
              </w:rPr>
              <w:t>26</w:t>
            </w:r>
            <w:r w:rsidR="00641431" w:rsidRPr="00D5145F">
              <w:rPr>
                <w:noProof/>
                <w:webHidden/>
              </w:rPr>
              <w:fldChar w:fldCharType="end"/>
            </w:r>
          </w:hyperlink>
        </w:p>
        <w:p w14:paraId="4E321A08" w14:textId="77777777" w:rsidR="00641431" w:rsidRPr="00D5145F" w:rsidRDefault="00DA6251" w:rsidP="00EC391B">
          <w:pPr>
            <w:pStyle w:val="TDC2"/>
            <w:rPr>
              <w:rFonts w:eastAsiaTheme="minorEastAsia"/>
              <w:noProof/>
            </w:rPr>
          </w:pPr>
          <w:hyperlink w:anchor="_Toc452742007" w:history="1">
            <w:r w:rsidR="00641431" w:rsidRPr="00D5145F">
              <w:rPr>
                <w:rStyle w:val="Hipervnculo"/>
                <w:noProof/>
                <w:sz w:val="24"/>
                <w:szCs w:val="24"/>
              </w:rPr>
              <w:t>5.8.</w:t>
            </w:r>
            <w:r w:rsidR="00641431" w:rsidRPr="00D5145F">
              <w:rPr>
                <w:rFonts w:eastAsiaTheme="minorEastAsia"/>
                <w:noProof/>
              </w:rPr>
              <w:tab/>
            </w:r>
            <w:r w:rsidR="00641431" w:rsidRPr="00D5145F">
              <w:rPr>
                <w:rStyle w:val="Hipervnculo"/>
                <w:noProof/>
                <w:sz w:val="24"/>
                <w:szCs w:val="24"/>
              </w:rPr>
              <w:t>Evaluación</w:t>
            </w:r>
            <w:r w:rsidR="00641431" w:rsidRPr="00D5145F">
              <w:rPr>
                <w:noProof/>
                <w:webHidden/>
              </w:rPr>
              <w:tab/>
            </w:r>
            <w:r w:rsidR="00641431" w:rsidRPr="00D5145F">
              <w:rPr>
                <w:noProof/>
                <w:webHidden/>
              </w:rPr>
              <w:fldChar w:fldCharType="begin"/>
            </w:r>
            <w:r w:rsidR="00641431" w:rsidRPr="00D5145F">
              <w:rPr>
                <w:noProof/>
                <w:webHidden/>
              </w:rPr>
              <w:instrText xml:space="preserve"> PAGEREF _Toc452742007 \h </w:instrText>
            </w:r>
            <w:r w:rsidR="00641431" w:rsidRPr="00D5145F">
              <w:rPr>
                <w:noProof/>
                <w:webHidden/>
              </w:rPr>
            </w:r>
            <w:r w:rsidR="00641431" w:rsidRPr="00D5145F">
              <w:rPr>
                <w:noProof/>
                <w:webHidden/>
              </w:rPr>
              <w:fldChar w:fldCharType="separate"/>
            </w:r>
            <w:r w:rsidR="00641431" w:rsidRPr="00D5145F">
              <w:rPr>
                <w:noProof/>
                <w:webHidden/>
              </w:rPr>
              <w:t>32</w:t>
            </w:r>
            <w:r w:rsidR="00641431" w:rsidRPr="00D5145F">
              <w:rPr>
                <w:noProof/>
                <w:webHidden/>
              </w:rPr>
              <w:fldChar w:fldCharType="end"/>
            </w:r>
          </w:hyperlink>
        </w:p>
        <w:p w14:paraId="731D8509" w14:textId="77777777" w:rsidR="00641431" w:rsidRPr="00D5145F" w:rsidRDefault="00641431" w:rsidP="00641431">
          <w:pPr>
            <w:rPr>
              <w:sz w:val="24"/>
              <w:szCs w:val="24"/>
            </w:rPr>
          </w:pPr>
          <w:r w:rsidRPr="00D5145F">
            <w:rPr>
              <w:b/>
              <w:bCs/>
              <w:sz w:val="24"/>
              <w:szCs w:val="24"/>
            </w:rPr>
            <w:fldChar w:fldCharType="end"/>
          </w:r>
        </w:p>
      </w:sdtContent>
    </w:sdt>
    <w:p w14:paraId="4E85AC32" w14:textId="77777777" w:rsidR="00641431" w:rsidRPr="00D5145F" w:rsidRDefault="00641431" w:rsidP="00641431">
      <w:pPr>
        <w:rPr>
          <w:sz w:val="24"/>
          <w:szCs w:val="24"/>
        </w:rPr>
      </w:pPr>
    </w:p>
    <w:p w14:paraId="792BD2CD" w14:textId="77777777" w:rsidR="00641431" w:rsidRPr="00D5145F" w:rsidRDefault="00641431" w:rsidP="00641431">
      <w:pPr>
        <w:spacing w:line="360" w:lineRule="auto"/>
        <w:ind w:firstLine="708"/>
        <w:jc w:val="both"/>
        <w:rPr>
          <w:b/>
          <w:sz w:val="24"/>
          <w:szCs w:val="24"/>
        </w:rPr>
      </w:pPr>
    </w:p>
    <w:p w14:paraId="2142FE1B" w14:textId="77777777" w:rsidR="00641431" w:rsidRPr="00D5145F" w:rsidRDefault="00641431" w:rsidP="00641431">
      <w:pPr>
        <w:spacing w:line="360" w:lineRule="auto"/>
        <w:ind w:firstLine="708"/>
        <w:jc w:val="both"/>
        <w:rPr>
          <w:b/>
          <w:sz w:val="24"/>
          <w:szCs w:val="24"/>
        </w:rPr>
      </w:pPr>
    </w:p>
    <w:p w14:paraId="221B208F" w14:textId="77777777" w:rsidR="00641431" w:rsidRPr="00D5145F" w:rsidRDefault="00641431" w:rsidP="00641431">
      <w:pPr>
        <w:spacing w:line="360" w:lineRule="auto"/>
        <w:ind w:firstLine="708"/>
        <w:jc w:val="both"/>
        <w:rPr>
          <w:b/>
          <w:sz w:val="24"/>
          <w:szCs w:val="24"/>
        </w:rPr>
      </w:pPr>
    </w:p>
    <w:p w14:paraId="05BCE41F" w14:textId="77777777" w:rsidR="00641431" w:rsidRPr="00D5145F" w:rsidRDefault="00641431" w:rsidP="00641431">
      <w:pPr>
        <w:spacing w:line="360" w:lineRule="auto"/>
        <w:ind w:firstLine="708"/>
        <w:jc w:val="both"/>
        <w:rPr>
          <w:b/>
          <w:sz w:val="24"/>
          <w:szCs w:val="24"/>
        </w:rPr>
      </w:pPr>
    </w:p>
    <w:p w14:paraId="7EF66DBE" w14:textId="77777777" w:rsidR="00641431" w:rsidRPr="00D5145F" w:rsidRDefault="00641431" w:rsidP="00641431">
      <w:pPr>
        <w:spacing w:line="360" w:lineRule="auto"/>
        <w:jc w:val="both"/>
        <w:rPr>
          <w:b/>
          <w:sz w:val="24"/>
          <w:szCs w:val="24"/>
        </w:rPr>
      </w:pPr>
    </w:p>
    <w:p w14:paraId="4EDCFE5F" w14:textId="77777777" w:rsidR="00641431" w:rsidRPr="00D5145F" w:rsidRDefault="00641431" w:rsidP="00641431">
      <w:pPr>
        <w:spacing w:line="360" w:lineRule="auto"/>
        <w:ind w:firstLine="708"/>
        <w:jc w:val="both"/>
        <w:rPr>
          <w:b/>
          <w:sz w:val="24"/>
          <w:szCs w:val="24"/>
        </w:rPr>
      </w:pPr>
      <w:r w:rsidRPr="00D5145F">
        <w:rPr>
          <w:b/>
          <w:sz w:val="24"/>
          <w:szCs w:val="24"/>
        </w:rPr>
        <w:lastRenderedPageBreak/>
        <w:t>Resumen</w:t>
      </w:r>
    </w:p>
    <w:p w14:paraId="0F174F2B" w14:textId="77777777" w:rsidR="00641431" w:rsidRPr="00D5145F" w:rsidRDefault="00641431" w:rsidP="00641431">
      <w:pPr>
        <w:spacing w:line="360" w:lineRule="auto"/>
        <w:ind w:firstLine="708"/>
        <w:jc w:val="both"/>
        <w:rPr>
          <w:sz w:val="24"/>
          <w:szCs w:val="24"/>
        </w:rPr>
      </w:pPr>
    </w:p>
    <w:p w14:paraId="0C44D122" w14:textId="77777777" w:rsidR="00641431" w:rsidRPr="00D5145F" w:rsidRDefault="00641431" w:rsidP="00641431">
      <w:pPr>
        <w:spacing w:line="360" w:lineRule="auto"/>
        <w:ind w:firstLine="708"/>
        <w:jc w:val="both"/>
        <w:rPr>
          <w:sz w:val="24"/>
          <w:szCs w:val="24"/>
        </w:rPr>
      </w:pPr>
      <w:r w:rsidRPr="00D5145F">
        <w:rPr>
          <w:sz w:val="24"/>
          <w:szCs w:val="24"/>
        </w:rPr>
        <w:t xml:space="preserve">En el siguiente trabajo he tratado de explicar de una manera globalizada el tratamiento de los gráficos a lo largo de la educación primaria. </w:t>
      </w:r>
    </w:p>
    <w:p w14:paraId="4717B4C8" w14:textId="77777777" w:rsidR="00641431" w:rsidRPr="00D5145F" w:rsidRDefault="00641431" w:rsidP="00641431">
      <w:pPr>
        <w:spacing w:line="360" w:lineRule="auto"/>
        <w:ind w:firstLine="708"/>
        <w:jc w:val="both"/>
        <w:rPr>
          <w:sz w:val="24"/>
          <w:szCs w:val="24"/>
        </w:rPr>
      </w:pPr>
    </w:p>
    <w:p w14:paraId="737F35AB" w14:textId="77777777" w:rsidR="00641431" w:rsidRPr="00D5145F" w:rsidRDefault="00641431" w:rsidP="00641431">
      <w:pPr>
        <w:spacing w:line="360" w:lineRule="auto"/>
        <w:ind w:firstLine="708"/>
        <w:jc w:val="both"/>
        <w:rPr>
          <w:sz w:val="24"/>
          <w:szCs w:val="24"/>
        </w:rPr>
      </w:pPr>
      <w:r w:rsidRPr="00D5145F">
        <w:rPr>
          <w:sz w:val="24"/>
          <w:szCs w:val="24"/>
        </w:rPr>
        <w:t>Hago mención a la legislación vigente y explico lo que son los gráficos, sus elementos estructurales, los tipos de datos que se pueden usar, cómo se tratan los gráficos en dicha legislación así como en los diferentes libros de texto que he analizado, la opinión de algunos autores y por último he realizado una propuesta didáctica.</w:t>
      </w:r>
    </w:p>
    <w:p w14:paraId="723AD93A" w14:textId="77777777" w:rsidR="00641431" w:rsidRPr="00D5145F" w:rsidRDefault="00641431" w:rsidP="00641431">
      <w:pPr>
        <w:spacing w:line="360" w:lineRule="auto"/>
        <w:ind w:firstLine="708"/>
        <w:jc w:val="both"/>
        <w:rPr>
          <w:sz w:val="24"/>
          <w:szCs w:val="24"/>
        </w:rPr>
      </w:pPr>
    </w:p>
    <w:p w14:paraId="56AC8CDE" w14:textId="77777777" w:rsidR="00641431" w:rsidRPr="00D5145F" w:rsidRDefault="00641431" w:rsidP="00641431">
      <w:pPr>
        <w:spacing w:line="360" w:lineRule="auto"/>
        <w:ind w:firstLine="708"/>
        <w:jc w:val="both"/>
        <w:rPr>
          <w:sz w:val="24"/>
          <w:szCs w:val="24"/>
        </w:rPr>
      </w:pPr>
      <w:r w:rsidRPr="00D5145F">
        <w:rPr>
          <w:sz w:val="24"/>
          <w:szCs w:val="24"/>
        </w:rPr>
        <w:t>A modo de conclusión, la estadística y en especial los gráficos están presentes en nuestro día a día, por lo que debemos fomentar su comprensión desde una edad temprana ya que son una herramienta muy útil.</w:t>
      </w:r>
    </w:p>
    <w:p w14:paraId="34A4F1CC" w14:textId="77777777" w:rsidR="00641431" w:rsidRPr="00D5145F" w:rsidRDefault="00641431" w:rsidP="00641431">
      <w:pPr>
        <w:spacing w:line="360" w:lineRule="auto"/>
        <w:ind w:firstLine="708"/>
        <w:jc w:val="both"/>
        <w:rPr>
          <w:sz w:val="24"/>
          <w:szCs w:val="24"/>
        </w:rPr>
      </w:pPr>
    </w:p>
    <w:p w14:paraId="36DCEE16" w14:textId="77777777" w:rsidR="00641431" w:rsidRPr="00D5145F" w:rsidRDefault="00641431" w:rsidP="00641431">
      <w:pPr>
        <w:spacing w:line="360" w:lineRule="auto"/>
        <w:ind w:firstLine="708"/>
        <w:jc w:val="both"/>
        <w:rPr>
          <w:sz w:val="24"/>
          <w:szCs w:val="24"/>
        </w:rPr>
      </w:pPr>
      <w:r w:rsidRPr="002A73B6">
        <w:rPr>
          <w:b/>
          <w:sz w:val="24"/>
          <w:szCs w:val="24"/>
        </w:rPr>
        <w:t>Palabras clave:</w:t>
      </w:r>
      <w:r w:rsidRPr="00D5145F">
        <w:rPr>
          <w:sz w:val="24"/>
          <w:szCs w:val="24"/>
        </w:rPr>
        <w:t xml:space="preserve"> Educación, gráficos, estadística, análisis de datos, educación primaria, niveles de comprensión de datos, matemáticas.</w:t>
      </w:r>
    </w:p>
    <w:p w14:paraId="54A686B3" w14:textId="77777777" w:rsidR="00641431" w:rsidRPr="00D5145F" w:rsidRDefault="00641431" w:rsidP="00641431">
      <w:pPr>
        <w:spacing w:line="360" w:lineRule="auto"/>
        <w:ind w:firstLine="708"/>
        <w:jc w:val="both"/>
        <w:rPr>
          <w:sz w:val="24"/>
          <w:szCs w:val="24"/>
        </w:rPr>
      </w:pPr>
    </w:p>
    <w:p w14:paraId="138A7086" w14:textId="77777777" w:rsidR="00641431" w:rsidRPr="00D5145F" w:rsidRDefault="00641431" w:rsidP="00641431">
      <w:pPr>
        <w:spacing w:line="360" w:lineRule="auto"/>
        <w:ind w:firstLine="708"/>
        <w:jc w:val="both"/>
        <w:rPr>
          <w:sz w:val="24"/>
          <w:szCs w:val="24"/>
          <w:lang w:val="en-US"/>
        </w:rPr>
      </w:pPr>
      <w:r w:rsidRPr="00D5145F">
        <w:rPr>
          <w:b/>
          <w:sz w:val="24"/>
          <w:szCs w:val="24"/>
          <w:lang w:val="en-US"/>
        </w:rPr>
        <w:t xml:space="preserve">Abstract </w:t>
      </w:r>
    </w:p>
    <w:p w14:paraId="410B82F2" w14:textId="77777777" w:rsidR="00641431" w:rsidRPr="00D5145F" w:rsidRDefault="00641431" w:rsidP="00641431">
      <w:pPr>
        <w:spacing w:line="360" w:lineRule="auto"/>
        <w:jc w:val="both"/>
        <w:rPr>
          <w:sz w:val="24"/>
          <w:szCs w:val="24"/>
          <w:lang w:val="en-US"/>
        </w:rPr>
      </w:pPr>
    </w:p>
    <w:p w14:paraId="71AB5594" w14:textId="0F00B382" w:rsidR="00641431" w:rsidRPr="00D5145F" w:rsidRDefault="00641431" w:rsidP="00641431">
      <w:pPr>
        <w:spacing w:line="360" w:lineRule="auto"/>
        <w:ind w:firstLine="708"/>
        <w:jc w:val="both"/>
        <w:rPr>
          <w:sz w:val="24"/>
          <w:szCs w:val="24"/>
          <w:lang w:val="en-US"/>
        </w:rPr>
      </w:pPr>
      <w:r w:rsidRPr="00D5145F">
        <w:rPr>
          <w:sz w:val="24"/>
          <w:szCs w:val="24"/>
          <w:lang w:val="en-US"/>
        </w:rPr>
        <w:t>In the next work I have tried to explain in a globalized way graphics treatment throughout primary education, math</w:t>
      </w:r>
      <w:r w:rsidR="00DA6251">
        <w:rPr>
          <w:sz w:val="24"/>
          <w:szCs w:val="24"/>
          <w:lang w:val="en-US"/>
        </w:rPr>
        <w:t>ematic</w:t>
      </w:r>
      <w:r w:rsidRPr="00D5145F">
        <w:rPr>
          <w:sz w:val="24"/>
          <w:szCs w:val="24"/>
          <w:lang w:val="en-US"/>
        </w:rPr>
        <w:t>s.</w:t>
      </w:r>
    </w:p>
    <w:p w14:paraId="54FEFC89" w14:textId="77777777" w:rsidR="00641431" w:rsidRPr="00D5145F" w:rsidRDefault="00641431" w:rsidP="00641431">
      <w:pPr>
        <w:spacing w:line="360" w:lineRule="auto"/>
        <w:jc w:val="both"/>
        <w:rPr>
          <w:sz w:val="24"/>
          <w:szCs w:val="24"/>
          <w:lang w:val="en-US"/>
        </w:rPr>
      </w:pPr>
    </w:p>
    <w:p w14:paraId="552AF1A7" w14:textId="77777777" w:rsidR="00641431" w:rsidRPr="00D5145F" w:rsidRDefault="00641431" w:rsidP="00641431">
      <w:pPr>
        <w:spacing w:line="360" w:lineRule="auto"/>
        <w:ind w:firstLine="708"/>
        <w:jc w:val="both"/>
        <w:rPr>
          <w:sz w:val="24"/>
          <w:szCs w:val="24"/>
          <w:lang w:val="en-US"/>
        </w:rPr>
      </w:pPr>
      <w:r w:rsidRPr="00D5145F">
        <w:rPr>
          <w:sz w:val="24"/>
          <w:szCs w:val="24"/>
          <w:lang w:val="en-US"/>
        </w:rPr>
        <w:t>I mention the legislation and explain what the graphics are, its structural elements, the types of data that can be used, how graphics are processing in this legislation and in the books that have analyzed, the opinion of some authors and finally I made a didactic proposal.</w:t>
      </w:r>
    </w:p>
    <w:p w14:paraId="6B85845C" w14:textId="77777777" w:rsidR="00641431" w:rsidRPr="00D5145F" w:rsidRDefault="00641431" w:rsidP="00641431">
      <w:pPr>
        <w:spacing w:line="360" w:lineRule="auto"/>
        <w:jc w:val="both"/>
        <w:rPr>
          <w:sz w:val="24"/>
          <w:szCs w:val="24"/>
          <w:lang w:val="en-US"/>
        </w:rPr>
      </w:pPr>
    </w:p>
    <w:p w14:paraId="7C339E73" w14:textId="77777777" w:rsidR="00641431" w:rsidRPr="00D5145F" w:rsidRDefault="00641431" w:rsidP="00641431">
      <w:pPr>
        <w:spacing w:line="360" w:lineRule="auto"/>
        <w:ind w:firstLine="708"/>
        <w:jc w:val="both"/>
        <w:rPr>
          <w:sz w:val="24"/>
          <w:szCs w:val="24"/>
          <w:lang w:val="en-US"/>
        </w:rPr>
      </w:pPr>
      <w:r w:rsidRPr="00D5145F">
        <w:rPr>
          <w:sz w:val="24"/>
          <w:szCs w:val="24"/>
          <w:lang w:val="en-US"/>
        </w:rPr>
        <w:t>In conclusion, statistics and especially the graphics are present in our life, so we should encourage their understanding from an early age because they are a very useful tool.</w:t>
      </w:r>
    </w:p>
    <w:p w14:paraId="6352AAAB" w14:textId="77777777" w:rsidR="00641431" w:rsidRPr="00D5145F" w:rsidRDefault="00641431" w:rsidP="00641431">
      <w:pPr>
        <w:spacing w:line="360" w:lineRule="auto"/>
        <w:ind w:firstLine="708"/>
        <w:jc w:val="both"/>
        <w:rPr>
          <w:sz w:val="24"/>
          <w:szCs w:val="24"/>
          <w:lang w:val="en-US"/>
        </w:rPr>
      </w:pPr>
    </w:p>
    <w:p w14:paraId="756A5CED" w14:textId="77777777" w:rsidR="00641431" w:rsidRPr="00D5145F" w:rsidRDefault="00641431" w:rsidP="00641431">
      <w:pPr>
        <w:spacing w:line="360" w:lineRule="auto"/>
        <w:ind w:firstLine="708"/>
        <w:jc w:val="both"/>
        <w:rPr>
          <w:sz w:val="24"/>
          <w:szCs w:val="24"/>
          <w:lang w:val="en-US"/>
        </w:rPr>
      </w:pPr>
      <w:r w:rsidRPr="002A73B6">
        <w:rPr>
          <w:b/>
          <w:sz w:val="24"/>
          <w:szCs w:val="24"/>
          <w:lang w:val="en-US"/>
        </w:rPr>
        <w:t>Keywords:</w:t>
      </w:r>
      <w:r w:rsidRPr="00D5145F">
        <w:rPr>
          <w:sz w:val="24"/>
          <w:szCs w:val="24"/>
          <w:lang w:val="en-US"/>
        </w:rPr>
        <w:t xml:space="preserve"> Education, graphics, statistics, data analysis, primary education, levels of understanding of data.</w:t>
      </w:r>
    </w:p>
    <w:p w14:paraId="0C7BE524" w14:textId="77777777" w:rsidR="00641431" w:rsidRPr="00D5145F" w:rsidRDefault="00641431" w:rsidP="00641431">
      <w:pPr>
        <w:spacing w:line="360" w:lineRule="auto"/>
        <w:ind w:firstLine="708"/>
        <w:jc w:val="both"/>
        <w:rPr>
          <w:sz w:val="24"/>
          <w:szCs w:val="24"/>
          <w:lang w:val="en-US"/>
        </w:rPr>
      </w:pPr>
    </w:p>
    <w:p w14:paraId="5F1882EC" w14:textId="77777777" w:rsidR="000D4D04" w:rsidRDefault="00641431" w:rsidP="00641431">
      <w:pPr>
        <w:spacing w:line="360" w:lineRule="auto"/>
        <w:jc w:val="both"/>
        <w:rPr>
          <w:sz w:val="24"/>
          <w:szCs w:val="24"/>
          <w:lang w:val="en-US"/>
        </w:rPr>
      </w:pPr>
      <w:r w:rsidRPr="00D5145F">
        <w:rPr>
          <w:sz w:val="24"/>
          <w:szCs w:val="24"/>
          <w:lang w:val="en-US"/>
        </w:rPr>
        <w:tab/>
      </w:r>
    </w:p>
    <w:p w14:paraId="6508BA90" w14:textId="77777777" w:rsidR="000D4D04" w:rsidRDefault="000D4D04" w:rsidP="00641431">
      <w:pPr>
        <w:spacing w:line="360" w:lineRule="auto"/>
        <w:jc w:val="both"/>
        <w:rPr>
          <w:sz w:val="24"/>
          <w:szCs w:val="24"/>
          <w:lang w:val="en-US"/>
        </w:rPr>
      </w:pPr>
    </w:p>
    <w:p w14:paraId="08123F11" w14:textId="4A63783E" w:rsidR="00641431" w:rsidRPr="00D5145F" w:rsidRDefault="00641431" w:rsidP="000D4D04">
      <w:pPr>
        <w:spacing w:line="360" w:lineRule="auto"/>
        <w:ind w:firstLine="708"/>
        <w:jc w:val="both"/>
        <w:rPr>
          <w:b/>
          <w:sz w:val="24"/>
          <w:szCs w:val="24"/>
        </w:rPr>
      </w:pPr>
      <w:r w:rsidRPr="00D5145F">
        <w:rPr>
          <w:b/>
          <w:sz w:val="24"/>
          <w:szCs w:val="24"/>
        </w:rPr>
        <w:t>Motivación para elegir este trabajo.</w:t>
      </w:r>
    </w:p>
    <w:p w14:paraId="3F0A305D" w14:textId="77777777" w:rsidR="00641431" w:rsidRPr="00D5145F" w:rsidRDefault="00641431" w:rsidP="00641431">
      <w:pPr>
        <w:spacing w:line="360" w:lineRule="auto"/>
        <w:jc w:val="both"/>
        <w:rPr>
          <w:b/>
          <w:sz w:val="24"/>
          <w:szCs w:val="24"/>
        </w:rPr>
      </w:pPr>
    </w:p>
    <w:p w14:paraId="04EE3AAD" w14:textId="77777777" w:rsidR="00641431" w:rsidRPr="00D5145F" w:rsidRDefault="00641431" w:rsidP="00641431">
      <w:pPr>
        <w:spacing w:line="360" w:lineRule="auto"/>
        <w:jc w:val="both"/>
        <w:rPr>
          <w:sz w:val="24"/>
          <w:szCs w:val="24"/>
        </w:rPr>
      </w:pPr>
      <w:r w:rsidRPr="00D5145F">
        <w:rPr>
          <w:b/>
          <w:sz w:val="24"/>
          <w:szCs w:val="24"/>
        </w:rPr>
        <w:lastRenderedPageBreak/>
        <w:tab/>
      </w:r>
      <w:r w:rsidRPr="00D5145F">
        <w:rPr>
          <w:sz w:val="24"/>
          <w:szCs w:val="24"/>
        </w:rPr>
        <w:t xml:space="preserve">Desde muy pequeño me han llamado la atención los gráficos, ya que siempre los veía por todas partes: películas, revistas, prensa, telediarios, internet, etc. </w:t>
      </w:r>
    </w:p>
    <w:p w14:paraId="424DBEFD" w14:textId="77777777" w:rsidR="00641431" w:rsidRPr="00D5145F" w:rsidRDefault="00641431" w:rsidP="00641431">
      <w:pPr>
        <w:spacing w:line="360" w:lineRule="auto"/>
        <w:jc w:val="both"/>
        <w:rPr>
          <w:sz w:val="24"/>
          <w:szCs w:val="24"/>
        </w:rPr>
      </w:pPr>
    </w:p>
    <w:p w14:paraId="3BA4B5F8" w14:textId="77777777" w:rsidR="00641431" w:rsidRPr="00D5145F" w:rsidRDefault="00641431" w:rsidP="00641431">
      <w:pPr>
        <w:spacing w:line="360" w:lineRule="auto"/>
        <w:jc w:val="both"/>
        <w:rPr>
          <w:sz w:val="24"/>
          <w:szCs w:val="24"/>
        </w:rPr>
      </w:pPr>
      <w:r w:rsidRPr="00D5145F">
        <w:rPr>
          <w:sz w:val="24"/>
          <w:szCs w:val="24"/>
        </w:rPr>
        <w:tab/>
        <w:t>Siempre he intentado utilizarlos a la hora de realizar una actividad o trabajo puesto que los considero una herramienta muy útil para representar datos y que la persona o personas a los que va dirigido dicho trabajo o actividad vean de una manera clara y sencilla la información que se pretende mostrar.</w:t>
      </w:r>
    </w:p>
    <w:p w14:paraId="38E5BE91" w14:textId="77777777" w:rsidR="00641431" w:rsidRPr="00D5145F" w:rsidRDefault="00641431" w:rsidP="00641431">
      <w:pPr>
        <w:spacing w:line="360" w:lineRule="auto"/>
        <w:jc w:val="both"/>
        <w:rPr>
          <w:sz w:val="24"/>
          <w:szCs w:val="24"/>
        </w:rPr>
      </w:pPr>
    </w:p>
    <w:p w14:paraId="60CC817D" w14:textId="77777777" w:rsidR="00641431" w:rsidRPr="00D5145F" w:rsidRDefault="00641431" w:rsidP="00641431">
      <w:pPr>
        <w:spacing w:line="360" w:lineRule="auto"/>
        <w:jc w:val="both"/>
        <w:rPr>
          <w:sz w:val="24"/>
          <w:szCs w:val="24"/>
        </w:rPr>
      </w:pPr>
      <w:r w:rsidRPr="00D5145F">
        <w:rPr>
          <w:sz w:val="24"/>
          <w:szCs w:val="24"/>
        </w:rPr>
        <w:tab/>
        <w:t>En mi opinión también son muy importantes para el desempeño de la vida cotidiana y de la vida laboral por lo que se debe fomentar su aprendizaje.</w:t>
      </w:r>
    </w:p>
    <w:p w14:paraId="209076D2" w14:textId="77777777" w:rsidR="00641431" w:rsidRPr="00D5145F" w:rsidRDefault="00641431" w:rsidP="00641431">
      <w:pPr>
        <w:spacing w:line="360" w:lineRule="auto"/>
        <w:ind w:firstLine="708"/>
        <w:jc w:val="both"/>
        <w:rPr>
          <w:b/>
          <w:sz w:val="24"/>
          <w:szCs w:val="24"/>
        </w:rPr>
      </w:pPr>
    </w:p>
    <w:p w14:paraId="612B2B08" w14:textId="77777777" w:rsidR="00641431" w:rsidRPr="00641431" w:rsidRDefault="00641431" w:rsidP="00641431">
      <w:pPr>
        <w:pStyle w:val="Ttulo1"/>
        <w:numPr>
          <w:ilvl w:val="0"/>
          <w:numId w:val="30"/>
        </w:numPr>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pPr>
      <w:bookmarkStart w:id="4" w:name="_Toc452739982"/>
      <w:bookmarkStart w:id="5" w:name="_Toc452740021"/>
      <w:bookmarkStart w:id="6" w:name="_Toc452740970"/>
      <w:bookmarkStart w:id="7" w:name="_Toc452741318"/>
      <w:bookmarkStart w:id="8" w:name="_Toc452741628"/>
      <w:bookmarkStart w:id="9" w:name="_Toc452741988"/>
      <w:r w:rsidRPr="00641431">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t>Introducción</w:t>
      </w:r>
      <w:bookmarkEnd w:id="4"/>
      <w:bookmarkEnd w:id="5"/>
      <w:bookmarkEnd w:id="6"/>
      <w:bookmarkEnd w:id="7"/>
      <w:bookmarkEnd w:id="8"/>
      <w:bookmarkEnd w:id="9"/>
    </w:p>
    <w:p w14:paraId="501EBC74" w14:textId="77777777" w:rsidR="00641431" w:rsidRPr="00D5145F" w:rsidRDefault="00641431" w:rsidP="00641431">
      <w:pPr>
        <w:spacing w:line="360" w:lineRule="auto"/>
        <w:ind w:firstLine="708"/>
        <w:jc w:val="both"/>
        <w:rPr>
          <w:sz w:val="24"/>
          <w:szCs w:val="24"/>
        </w:rPr>
      </w:pPr>
    </w:p>
    <w:p w14:paraId="46309338" w14:textId="77777777" w:rsidR="00641431" w:rsidRPr="00D5145F" w:rsidRDefault="00641431" w:rsidP="00641431">
      <w:pPr>
        <w:spacing w:line="360" w:lineRule="auto"/>
        <w:ind w:firstLine="708"/>
        <w:jc w:val="both"/>
        <w:rPr>
          <w:sz w:val="24"/>
          <w:szCs w:val="24"/>
        </w:rPr>
      </w:pPr>
      <w:r w:rsidRPr="00D5145F">
        <w:rPr>
          <w:sz w:val="24"/>
          <w:szCs w:val="24"/>
        </w:rPr>
        <w:t>El avance de las tecnologías y el continuo bombardeo de información al que están sometidas las personas por parte de los medios de comunicación hacen que sea necesaria la adquisición de conocimientos estadísticos para su correcta interpretación y transmisión.</w:t>
      </w:r>
    </w:p>
    <w:p w14:paraId="508CA675" w14:textId="77777777" w:rsidR="00641431" w:rsidRPr="00D5145F" w:rsidRDefault="00641431" w:rsidP="00641431">
      <w:pPr>
        <w:spacing w:line="360" w:lineRule="auto"/>
        <w:ind w:firstLine="708"/>
        <w:jc w:val="both"/>
        <w:rPr>
          <w:sz w:val="24"/>
          <w:szCs w:val="24"/>
        </w:rPr>
      </w:pPr>
    </w:p>
    <w:p w14:paraId="3EDAAB8C" w14:textId="77777777" w:rsidR="00641431" w:rsidRPr="00D5145F" w:rsidRDefault="00641431" w:rsidP="00641431">
      <w:pPr>
        <w:spacing w:line="360" w:lineRule="auto"/>
        <w:ind w:firstLine="708"/>
        <w:jc w:val="both"/>
        <w:rPr>
          <w:sz w:val="24"/>
          <w:szCs w:val="24"/>
        </w:rPr>
      </w:pPr>
      <w:r w:rsidRPr="00D5145F">
        <w:rPr>
          <w:sz w:val="24"/>
          <w:szCs w:val="24"/>
        </w:rPr>
        <w:t>Contribuye la adquisición de los conocimientos estadísticos también a la socialización del individuo así como a una mejor manera de desempeñar su vida laboral.</w:t>
      </w:r>
    </w:p>
    <w:p w14:paraId="65F3F9EA" w14:textId="77777777" w:rsidR="00641431" w:rsidRPr="00D5145F" w:rsidRDefault="00641431" w:rsidP="00641431">
      <w:pPr>
        <w:spacing w:line="360" w:lineRule="auto"/>
        <w:ind w:firstLine="708"/>
        <w:jc w:val="both"/>
        <w:rPr>
          <w:sz w:val="24"/>
          <w:szCs w:val="24"/>
        </w:rPr>
      </w:pPr>
    </w:p>
    <w:p w14:paraId="5BC780F7" w14:textId="77777777" w:rsidR="00641431" w:rsidRPr="008238E8" w:rsidRDefault="00641431" w:rsidP="00641431">
      <w:pPr>
        <w:pStyle w:val="Subttulo"/>
        <w:numPr>
          <w:ilvl w:val="1"/>
          <w:numId w:val="28"/>
        </w:numPr>
        <w:outlineLvl w:val="1"/>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10" w:name="_Toc452741319"/>
      <w:bookmarkStart w:id="11" w:name="_Toc452741989"/>
      <w:r w:rsidRPr="008238E8">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Real Decreto 126/2014, de 28 de febrero, por el que se establece el currículo básico de la Educación Primaria</w:t>
      </w:r>
      <w:bookmarkEnd w:id="10"/>
      <w:bookmarkEnd w:id="11"/>
    </w:p>
    <w:p w14:paraId="0FAB6058" w14:textId="77777777" w:rsidR="00641431" w:rsidRPr="00D5145F" w:rsidRDefault="00641431" w:rsidP="00641431">
      <w:pPr>
        <w:spacing w:line="360" w:lineRule="auto"/>
        <w:ind w:firstLine="708"/>
        <w:jc w:val="both"/>
        <w:rPr>
          <w:b/>
          <w:sz w:val="24"/>
          <w:szCs w:val="24"/>
        </w:rPr>
      </w:pPr>
    </w:p>
    <w:p w14:paraId="3C9BD6ED" w14:textId="77777777" w:rsidR="00641431" w:rsidRDefault="00641431" w:rsidP="00641431">
      <w:pPr>
        <w:spacing w:line="360" w:lineRule="auto"/>
        <w:ind w:firstLine="708"/>
        <w:jc w:val="both"/>
        <w:rPr>
          <w:sz w:val="24"/>
          <w:szCs w:val="24"/>
        </w:rPr>
      </w:pPr>
      <w:r w:rsidRPr="00D5145F">
        <w:rPr>
          <w:sz w:val="24"/>
          <w:szCs w:val="24"/>
        </w:rPr>
        <w:t>Principios generales.</w:t>
      </w:r>
    </w:p>
    <w:p w14:paraId="41911C76" w14:textId="77777777" w:rsidR="00ED7B58" w:rsidRPr="00D5145F" w:rsidRDefault="00ED7B58" w:rsidP="00641431">
      <w:pPr>
        <w:spacing w:line="360" w:lineRule="auto"/>
        <w:ind w:firstLine="708"/>
        <w:jc w:val="both"/>
        <w:rPr>
          <w:sz w:val="24"/>
          <w:szCs w:val="24"/>
        </w:rPr>
      </w:pPr>
    </w:p>
    <w:p w14:paraId="76FDB6F3" w14:textId="77777777" w:rsidR="00ED7B58" w:rsidRPr="00ED7B58" w:rsidRDefault="00ED7B58" w:rsidP="00ED7B58">
      <w:pPr>
        <w:spacing w:line="360" w:lineRule="auto"/>
        <w:ind w:firstLine="708"/>
        <w:jc w:val="both"/>
        <w:rPr>
          <w:sz w:val="24"/>
          <w:szCs w:val="24"/>
        </w:rPr>
      </w:pPr>
      <w:r>
        <w:rPr>
          <w:sz w:val="24"/>
          <w:szCs w:val="24"/>
        </w:rPr>
        <w:t>“</w:t>
      </w:r>
      <w:r w:rsidRPr="00ED7B58">
        <w:rPr>
          <w:sz w:val="24"/>
          <w:szCs w:val="24"/>
        </w:rPr>
        <w:t>La finalidad de la Educación Primaria es facilitar a los alumnos y alumnas los aprendizajes de la expresión y comprensión oral, la lectura, la escritura, el cálculo, la adquisición de nociones básicas de la cultura, y el hábito de convivencia así como los de estudio y trabajo, el sentido artístico, la creatividad y la afectividad, con el fin de garantizar una formación integral que contribuya al pleno desarrollo de la personalidad de los alumnos y alumnas y de prepararlos para cursar con aprovechamiento la Educación Secundaria Obligatoria.</w:t>
      </w:r>
    </w:p>
    <w:p w14:paraId="7E60918B" w14:textId="28F3430B" w:rsidR="00641431" w:rsidRPr="00D5145F" w:rsidRDefault="00ED7B58" w:rsidP="00ED7B58">
      <w:pPr>
        <w:spacing w:line="360" w:lineRule="auto"/>
        <w:ind w:firstLine="708"/>
        <w:jc w:val="both"/>
        <w:rPr>
          <w:sz w:val="24"/>
          <w:szCs w:val="24"/>
        </w:rPr>
      </w:pPr>
      <w:r w:rsidRPr="00ED7B58">
        <w:rPr>
          <w:sz w:val="24"/>
          <w:szCs w:val="24"/>
        </w:rPr>
        <w:t>La acción educativa en esta etapa procurará la integración de las distintas experiencias y aprendizajes del alumnado y se adaptará a sus ritmos de trabajo.</w:t>
      </w:r>
      <w:r>
        <w:rPr>
          <w:sz w:val="24"/>
          <w:szCs w:val="24"/>
        </w:rPr>
        <w:t>” (</w:t>
      </w:r>
      <w:r w:rsidRPr="00ED7B58">
        <w:rPr>
          <w:sz w:val="24"/>
          <w:szCs w:val="24"/>
        </w:rPr>
        <w:t xml:space="preserve">Real Decreto 126/2014, </w:t>
      </w:r>
      <w:r w:rsidRPr="00ED7B58">
        <w:rPr>
          <w:sz w:val="24"/>
          <w:szCs w:val="24"/>
        </w:rPr>
        <w:lastRenderedPageBreak/>
        <w:t>de 28 de febrero, por el que se establece el currículo básico de la Educación Primaria</w:t>
      </w:r>
      <w:r>
        <w:rPr>
          <w:sz w:val="24"/>
          <w:szCs w:val="24"/>
        </w:rPr>
        <w:t xml:space="preserve">, B.O.E, </w:t>
      </w:r>
      <w:r w:rsidRPr="00ED7B58">
        <w:rPr>
          <w:sz w:val="24"/>
          <w:szCs w:val="24"/>
        </w:rPr>
        <w:t>sábado 1 de marzo de 2014</w:t>
      </w:r>
      <w:r>
        <w:rPr>
          <w:sz w:val="24"/>
          <w:szCs w:val="24"/>
        </w:rPr>
        <w:t>, n</w:t>
      </w:r>
      <w:r w:rsidRPr="00ED7B58">
        <w:rPr>
          <w:sz w:val="24"/>
          <w:szCs w:val="24"/>
        </w:rPr>
        <w:t>úm. 52</w:t>
      </w:r>
      <w:r>
        <w:rPr>
          <w:sz w:val="24"/>
          <w:szCs w:val="24"/>
        </w:rPr>
        <w:t>, sec. I, pág.</w:t>
      </w:r>
      <w:r w:rsidRPr="00ED7B58">
        <w:rPr>
          <w:sz w:val="24"/>
          <w:szCs w:val="24"/>
        </w:rPr>
        <w:t xml:space="preserve"> 19</w:t>
      </w:r>
      <w:r w:rsidR="00DA6251">
        <w:rPr>
          <w:sz w:val="24"/>
          <w:szCs w:val="24"/>
        </w:rPr>
        <w:t>.</w:t>
      </w:r>
      <w:r w:rsidRPr="00ED7B58">
        <w:rPr>
          <w:sz w:val="24"/>
          <w:szCs w:val="24"/>
        </w:rPr>
        <w:t>353</w:t>
      </w:r>
      <w:r>
        <w:rPr>
          <w:sz w:val="24"/>
          <w:szCs w:val="24"/>
        </w:rPr>
        <w:t>)</w:t>
      </w:r>
    </w:p>
    <w:p w14:paraId="59BC78B5" w14:textId="77777777" w:rsidR="00641431" w:rsidRPr="00D5145F" w:rsidRDefault="00641431" w:rsidP="00641431">
      <w:pPr>
        <w:spacing w:line="360" w:lineRule="auto"/>
        <w:ind w:firstLine="708"/>
        <w:jc w:val="both"/>
        <w:rPr>
          <w:sz w:val="24"/>
          <w:szCs w:val="24"/>
        </w:rPr>
      </w:pPr>
    </w:p>
    <w:p w14:paraId="2E6F914B" w14:textId="77777777" w:rsidR="00641431" w:rsidRPr="00D5145F" w:rsidRDefault="00641431" w:rsidP="00641431">
      <w:pPr>
        <w:spacing w:line="360" w:lineRule="auto"/>
        <w:ind w:firstLine="708"/>
        <w:jc w:val="both"/>
        <w:rPr>
          <w:sz w:val="24"/>
          <w:szCs w:val="24"/>
        </w:rPr>
      </w:pPr>
      <w:r w:rsidRPr="00D5145F">
        <w:rPr>
          <w:sz w:val="24"/>
          <w:szCs w:val="24"/>
        </w:rPr>
        <w:t>Objetivos de la educación primaria relacionados con las Matemáticas y la Estadística.</w:t>
      </w:r>
    </w:p>
    <w:p w14:paraId="0925C669" w14:textId="77777777" w:rsidR="00641431" w:rsidRPr="00D5145F" w:rsidRDefault="00641431" w:rsidP="00641431">
      <w:pPr>
        <w:spacing w:line="360" w:lineRule="auto"/>
        <w:ind w:firstLine="708"/>
        <w:jc w:val="both"/>
        <w:rPr>
          <w:sz w:val="24"/>
          <w:szCs w:val="24"/>
        </w:rPr>
      </w:pPr>
    </w:p>
    <w:p w14:paraId="09396DA9" w14:textId="175FB50C" w:rsidR="00641431" w:rsidRPr="00D5145F" w:rsidRDefault="00ED7B58" w:rsidP="00641431">
      <w:pPr>
        <w:spacing w:line="360" w:lineRule="auto"/>
        <w:ind w:firstLine="708"/>
        <w:jc w:val="both"/>
        <w:rPr>
          <w:sz w:val="24"/>
          <w:szCs w:val="24"/>
        </w:rPr>
      </w:pPr>
      <w:r>
        <w:rPr>
          <w:sz w:val="24"/>
          <w:szCs w:val="24"/>
        </w:rPr>
        <w:t>“</w:t>
      </w:r>
      <w:r w:rsidR="00641431" w:rsidRPr="00D5145F">
        <w:rPr>
          <w:sz w:val="24"/>
          <w:szCs w:val="24"/>
        </w:rPr>
        <w:t>g) Desarrollar las competencias matemáticas básicas e iniciarse en la resolución de problemas que requieran la realización de operaciones elementales de cálculo, conocimientos geométricos y estimaciones, así como ser capaces de aplicarlos a las situaciones de su vida cotidiana.</w:t>
      </w:r>
      <w:r>
        <w:rPr>
          <w:sz w:val="24"/>
          <w:szCs w:val="24"/>
        </w:rPr>
        <w:t xml:space="preserve">” </w:t>
      </w:r>
      <w:r w:rsidRPr="00ED7B58">
        <w:rPr>
          <w:sz w:val="24"/>
          <w:szCs w:val="24"/>
        </w:rPr>
        <w:t>(Real Decreto 126/2014, de 28 de febrero, por el que se establece el currículo básico de la Educación Primaria, B.O.E, sábado 1 de marzo de 2014, núm. 52, sec. I, pág.</w:t>
      </w:r>
      <w:r>
        <w:rPr>
          <w:sz w:val="24"/>
          <w:szCs w:val="24"/>
        </w:rPr>
        <w:t xml:space="preserve"> 19</w:t>
      </w:r>
      <w:r w:rsidR="00DA6251">
        <w:rPr>
          <w:sz w:val="24"/>
          <w:szCs w:val="24"/>
        </w:rPr>
        <w:t>.</w:t>
      </w:r>
      <w:r>
        <w:rPr>
          <w:sz w:val="24"/>
          <w:szCs w:val="24"/>
        </w:rPr>
        <w:t>354</w:t>
      </w:r>
      <w:r w:rsidRPr="00ED7B58">
        <w:rPr>
          <w:sz w:val="24"/>
          <w:szCs w:val="24"/>
        </w:rPr>
        <w:t>)</w:t>
      </w:r>
    </w:p>
    <w:p w14:paraId="7B3092C1" w14:textId="77777777" w:rsidR="00641431" w:rsidRPr="00D5145F" w:rsidRDefault="00641431" w:rsidP="00641431">
      <w:pPr>
        <w:spacing w:line="360" w:lineRule="auto"/>
        <w:ind w:firstLine="708"/>
        <w:jc w:val="both"/>
        <w:rPr>
          <w:sz w:val="24"/>
          <w:szCs w:val="24"/>
        </w:rPr>
      </w:pPr>
    </w:p>
    <w:p w14:paraId="117AF652" w14:textId="77777777" w:rsidR="00641431" w:rsidRPr="00D5145F" w:rsidRDefault="00641431" w:rsidP="00641431">
      <w:pPr>
        <w:spacing w:line="360" w:lineRule="auto"/>
        <w:ind w:firstLine="708"/>
        <w:jc w:val="both"/>
        <w:rPr>
          <w:sz w:val="24"/>
          <w:szCs w:val="24"/>
        </w:rPr>
      </w:pPr>
      <w:r w:rsidRPr="00D5145F">
        <w:rPr>
          <w:sz w:val="24"/>
          <w:szCs w:val="24"/>
        </w:rPr>
        <w:t>Matemáticas.</w:t>
      </w:r>
    </w:p>
    <w:p w14:paraId="3548532C" w14:textId="77777777" w:rsidR="00641431" w:rsidRPr="00D5145F" w:rsidRDefault="00641431" w:rsidP="00641431">
      <w:pPr>
        <w:spacing w:line="360" w:lineRule="auto"/>
        <w:ind w:firstLine="708"/>
        <w:jc w:val="both"/>
        <w:rPr>
          <w:sz w:val="24"/>
          <w:szCs w:val="24"/>
        </w:rPr>
      </w:pPr>
    </w:p>
    <w:p w14:paraId="32AB9F58" w14:textId="77777777" w:rsidR="00641431" w:rsidRPr="00D5145F" w:rsidRDefault="00ED7B58" w:rsidP="00641431">
      <w:pPr>
        <w:spacing w:line="360" w:lineRule="auto"/>
        <w:ind w:firstLine="708"/>
        <w:jc w:val="both"/>
        <w:rPr>
          <w:sz w:val="24"/>
          <w:szCs w:val="24"/>
        </w:rPr>
      </w:pPr>
      <w:r>
        <w:rPr>
          <w:sz w:val="24"/>
          <w:szCs w:val="24"/>
        </w:rPr>
        <w:t>“</w:t>
      </w:r>
      <w:r w:rsidR="00641431" w:rsidRPr="00D5145F">
        <w:rPr>
          <w:sz w:val="24"/>
          <w:szCs w:val="24"/>
        </w:rPr>
        <w:t>Las matemáticas permiten conocer y estructurar la realidad, analizarla y obtener información para valorarla y tomar decisiones; son necesarias en la vida cotidiana, para aprender a aprender, y también por lo que su aprendizaje aporta a la formación intelectual general, y su contribución al desarrollo cognitivo. El uso de las herramientas matemáticas permite abordar una gran variedad de situaciones.</w:t>
      </w:r>
    </w:p>
    <w:p w14:paraId="7D0CBD12" w14:textId="77777777" w:rsidR="00641431" w:rsidRPr="00D5145F" w:rsidRDefault="00641431" w:rsidP="00641431">
      <w:pPr>
        <w:spacing w:line="360" w:lineRule="auto"/>
        <w:ind w:firstLine="708"/>
        <w:jc w:val="both"/>
        <w:rPr>
          <w:sz w:val="24"/>
          <w:szCs w:val="24"/>
        </w:rPr>
      </w:pPr>
    </w:p>
    <w:p w14:paraId="6CBE4E07" w14:textId="77777777" w:rsidR="00641431" w:rsidRPr="00D5145F" w:rsidRDefault="00641431" w:rsidP="00641431">
      <w:pPr>
        <w:spacing w:line="360" w:lineRule="auto"/>
        <w:ind w:firstLine="708"/>
        <w:jc w:val="both"/>
        <w:rPr>
          <w:sz w:val="24"/>
          <w:szCs w:val="24"/>
        </w:rPr>
      </w:pPr>
      <w:r w:rsidRPr="00D5145F">
        <w:rPr>
          <w:sz w:val="24"/>
          <w:szCs w:val="24"/>
        </w:rPr>
        <w:t>En la Educación Primaria se busca alcanzar una eficaz alfabetización numérica, entendida como la capacidad para enfrentarse con éxito a situaciones en las que intervengan los números y sus relaciones, permitiendo obtener información efectiva, directamente o a través de la comparación, la estimación y el cálculo mental o escrito.</w:t>
      </w:r>
    </w:p>
    <w:p w14:paraId="5BC4515C" w14:textId="77777777" w:rsidR="00641431" w:rsidRPr="00D5145F" w:rsidRDefault="00641431" w:rsidP="00641431">
      <w:pPr>
        <w:spacing w:line="360" w:lineRule="auto"/>
        <w:ind w:firstLine="708"/>
        <w:jc w:val="both"/>
        <w:rPr>
          <w:sz w:val="24"/>
          <w:szCs w:val="24"/>
        </w:rPr>
      </w:pPr>
    </w:p>
    <w:p w14:paraId="15722924" w14:textId="4DB13BBD" w:rsidR="00641431" w:rsidRPr="00D5145F" w:rsidRDefault="00641431" w:rsidP="00641431">
      <w:pPr>
        <w:spacing w:line="360" w:lineRule="auto"/>
        <w:ind w:firstLine="708"/>
        <w:jc w:val="both"/>
        <w:rPr>
          <w:sz w:val="24"/>
          <w:szCs w:val="24"/>
        </w:rPr>
      </w:pPr>
      <w:r w:rsidRPr="00D5145F">
        <w:rPr>
          <w:sz w:val="24"/>
          <w:szCs w:val="24"/>
        </w:rPr>
        <w:t>Para lograr una verdadera alfabetización numérica no basta con dominar los algoritmos de cálculo escrito, es necesario actuar con seguridad ante los números y las cantidades, utilizarlos siempre que sea necesario e identificar las relaciones básicas que se dan entre ellos.</w:t>
      </w:r>
      <w:r w:rsidR="00ED7B58">
        <w:rPr>
          <w:sz w:val="24"/>
          <w:szCs w:val="24"/>
        </w:rPr>
        <w:t>” (</w:t>
      </w:r>
      <w:r w:rsidR="00ED7B58" w:rsidRPr="00ED7B58">
        <w:rPr>
          <w:sz w:val="24"/>
          <w:szCs w:val="24"/>
        </w:rPr>
        <w:t>Real Decreto 126/2014, de 28 de febrero, por el que se establece el currículo básico de la Educación Primaria</w:t>
      </w:r>
      <w:r w:rsidR="00ED7B58">
        <w:rPr>
          <w:sz w:val="24"/>
          <w:szCs w:val="24"/>
        </w:rPr>
        <w:t xml:space="preserve">, B.O.E, </w:t>
      </w:r>
      <w:r w:rsidR="00ED7B58" w:rsidRPr="00ED7B58">
        <w:rPr>
          <w:sz w:val="24"/>
          <w:szCs w:val="24"/>
        </w:rPr>
        <w:t>sábado 1 de marzo de 2014</w:t>
      </w:r>
      <w:r w:rsidR="00ED7B58">
        <w:rPr>
          <w:sz w:val="24"/>
          <w:szCs w:val="24"/>
        </w:rPr>
        <w:t>, n</w:t>
      </w:r>
      <w:r w:rsidR="00ED7B58" w:rsidRPr="00ED7B58">
        <w:rPr>
          <w:sz w:val="24"/>
          <w:szCs w:val="24"/>
        </w:rPr>
        <w:t>úm. 52</w:t>
      </w:r>
      <w:r w:rsidR="00ED7B58">
        <w:rPr>
          <w:sz w:val="24"/>
          <w:szCs w:val="24"/>
        </w:rPr>
        <w:t>, sec. I, pág. 19</w:t>
      </w:r>
      <w:r w:rsidR="00DA6251">
        <w:rPr>
          <w:sz w:val="24"/>
          <w:szCs w:val="24"/>
        </w:rPr>
        <w:t>.</w:t>
      </w:r>
      <w:r w:rsidR="00ED7B58">
        <w:rPr>
          <w:sz w:val="24"/>
          <w:szCs w:val="24"/>
        </w:rPr>
        <w:t>386)</w:t>
      </w:r>
    </w:p>
    <w:p w14:paraId="56B31C2E" w14:textId="77777777" w:rsidR="00641431" w:rsidRPr="00D5145F" w:rsidRDefault="00641431" w:rsidP="00641431">
      <w:pPr>
        <w:spacing w:line="360" w:lineRule="auto"/>
        <w:jc w:val="both"/>
        <w:rPr>
          <w:sz w:val="24"/>
          <w:szCs w:val="24"/>
        </w:rPr>
      </w:pPr>
    </w:p>
    <w:p w14:paraId="304CE83A" w14:textId="77777777" w:rsidR="00641431" w:rsidRPr="00641431" w:rsidRDefault="00641431" w:rsidP="00641431">
      <w:pPr>
        <w:pStyle w:val="Ttulo1"/>
        <w:numPr>
          <w:ilvl w:val="0"/>
          <w:numId w:val="28"/>
        </w:numPr>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pPr>
      <w:bookmarkStart w:id="12" w:name="_Toc452739983"/>
      <w:bookmarkStart w:id="13" w:name="_Toc452740022"/>
      <w:bookmarkStart w:id="14" w:name="_Toc452740971"/>
      <w:bookmarkStart w:id="15" w:name="_Toc452741320"/>
      <w:bookmarkStart w:id="16" w:name="_Toc452741629"/>
      <w:bookmarkStart w:id="17" w:name="_Toc452741990"/>
      <w:r w:rsidRPr="00641431">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lastRenderedPageBreak/>
        <w:t>Los gráficos</w:t>
      </w:r>
      <w:bookmarkEnd w:id="12"/>
      <w:bookmarkEnd w:id="13"/>
      <w:bookmarkEnd w:id="14"/>
      <w:bookmarkEnd w:id="15"/>
      <w:bookmarkEnd w:id="16"/>
      <w:bookmarkEnd w:id="17"/>
    </w:p>
    <w:p w14:paraId="1175D8E8" w14:textId="77777777" w:rsidR="00641431" w:rsidRPr="00D5145F" w:rsidRDefault="00641431" w:rsidP="00641431">
      <w:pPr>
        <w:spacing w:line="360" w:lineRule="auto"/>
        <w:ind w:firstLine="708"/>
        <w:jc w:val="both"/>
        <w:rPr>
          <w:b/>
          <w:sz w:val="24"/>
          <w:szCs w:val="24"/>
        </w:rPr>
      </w:pPr>
    </w:p>
    <w:p w14:paraId="710EFBF8" w14:textId="77777777" w:rsidR="00641431" w:rsidRPr="00D5145F" w:rsidRDefault="00641431" w:rsidP="00641431">
      <w:pPr>
        <w:spacing w:line="360" w:lineRule="auto"/>
        <w:ind w:firstLine="708"/>
        <w:jc w:val="both"/>
        <w:rPr>
          <w:sz w:val="24"/>
          <w:szCs w:val="24"/>
        </w:rPr>
      </w:pPr>
      <w:r w:rsidRPr="00D5145F">
        <w:rPr>
          <w:sz w:val="24"/>
          <w:szCs w:val="24"/>
        </w:rPr>
        <w:t xml:space="preserve">Según </w:t>
      </w:r>
      <w:proofErr w:type="spellStart"/>
      <w:r w:rsidRPr="00D5145F">
        <w:rPr>
          <w:sz w:val="24"/>
          <w:szCs w:val="24"/>
        </w:rPr>
        <w:t>Spence</w:t>
      </w:r>
      <w:proofErr w:type="spellEnd"/>
      <w:r w:rsidRPr="00D5145F">
        <w:rPr>
          <w:sz w:val="24"/>
          <w:szCs w:val="24"/>
        </w:rPr>
        <w:t xml:space="preserve"> (2006)</w:t>
      </w:r>
      <w:r w:rsidR="00ED7B58">
        <w:rPr>
          <w:sz w:val="24"/>
          <w:szCs w:val="24"/>
        </w:rPr>
        <w:t>,</w:t>
      </w:r>
      <w:r w:rsidRPr="00D5145F">
        <w:rPr>
          <w:sz w:val="24"/>
          <w:szCs w:val="24"/>
        </w:rPr>
        <w:t xml:space="preserve"> William </w:t>
      </w:r>
      <w:proofErr w:type="spellStart"/>
      <w:r w:rsidRPr="00D5145F">
        <w:rPr>
          <w:sz w:val="24"/>
          <w:szCs w:val="24"/>
        </w:rPr>
        <w:t>Playfair</w:t>
      </w:r>
      <w:proofErr w:type="spellEnd"/>
      <w:r w:rsidRPr="00D5145F">
        <w:rPr>
          <w:sz w:val="24"/>
          <w:szCs w:val="24"/>
        </w:rPr>
        <w:t>, ingeniero y economista escocés, es considerado el precursor de los métodos gráficos en Estadística ya que inventó el pictograma, el gráfico de puntos, de barra, de línea, de sectores y el histograma.</w:t>
      </w:r>
    </w:p>
    <w:p w14:paraId="66E54211" w14:textId="77777777" w:rsidR="00641431" w:rsidRPr="00D5145F" w:rsidRDefault="00641431" w:rsidP="00641431">
      <w:pPr>
        <w:spacing w:line="360" w:lineRule="auto"/>
        <w:ind w:firstLine="708"/>
        <w:jc w:val="both"/>
        <w:rPr>
          <w:sz w:val="24"/>
          <w:szCs w:val="24"/>
        </w:rPr>
      </w:pPr>
    </w:p>
    <w:p w14:paraId="04247273" w14:textId="77777777" w:rsidR="00641431" w:rsidRPr="00D5145F" w:rsidRDefault="00641431" w:rsidP="00641431">
      <w:pPr>
        <w:spacing w:line="360" w:lineRule="auto"/>
        <w:ind w:firstLine="708"/>
        <w:jc w:val="both"/>
        <w:rPr>
          <w:sz w:val="24"/>
          <w:szCs w:val="24"/>
        </w:rPr>
      </w:pPr>
      <w:r w:rsidRPr="00D5145F">
        <w:rPr>
          <w:sz w:val="24"/>
          <w:szCs w:val="24"/>
        </w:rPr>
        <w:t>Según el INE (Instituto Nacional de Estadística, 2016) un gráfico estadístico es una representación visual de una serie de datos estadísticos. Además, nos indica que es una herramienta de gran eficacia, ya que:</w:t>
      </w:r>
    </w:p>
    <w:p w14:paraId="05476B51" w14:textId="77777777" w:rsidR="00641431" w:rsidRPr="00D5145F" w:rsidRDefault="00641431" w:rsidP="00641431">
      <w:pPr>
        <w:spacing w:line="360" w:lineRule="auto"/>
        <w:ind w:firstLine="708"/>
        <w:jc w:val="both"/>
        <w:rPr>
          <w:sz w:val="24"/>
          <w:szCs w:val="24"/>
        </w:rPr>
      </w:pPr>
    </w:p>
    <w:p w14:paraId="1FECA51F" w14:textId="77777777" w:rsidR="00641431" w:rsidRPr="00D5145F" w:rsidRDefault="00641431" w:rsidP="00641431">
      <w:pPr>
        <w:pStyle w:val="Prrafodelista"/>
        <w:numPr>
          <w:ilvl w:val="0"/>
          <w:numId w:val="1"/>
        </w:numPr>
        <w:spacing w:after="200" w:line="360" w:lineRule="auto"/>
        <w:jc w:val="both"/>
        <w:rPr>
          <w:sz w:val="24"/>
          <w:szCs w:val="24"/>
        </w:rPr>
      </w:pPr>
      <w:r w:rsidRPr="00D5145F">
        <w:rPr>
          <w:sz w:val="24"/>
          <w:szCs w:val="24"/>
        </w:rPr>
        <w:t>Es capaz de captar la atención del lector.</w:t>
      </w:r>
    </w:p>
    <w:p w14:paraId="54874D8F" w14:textId="77777777" w:rsidR="00641431" w:rsidRPr="00D5145F" w:rsidRDefault="00641431" w:rsidP="00641431">
      <w:pPr>
        <w:pStyle w:val="Prrafodelista"/>
        <w:spacing w:line="360" w:lineRule="auto"/>
        <w:ind w:left="1428"/>
        <w:jc w:val="both"/>
        <w:rPr>
          <w:sz w:val="24"/>
          <w:szCs w:val="24"/>
        </w:rPr>
      </w:pPr>
    </w:p>
    <w:p w14:paraId="65B742BC" w14:textId="77777777" w:rsidR="00641431" w:rsidRPr="00D5145F" w:rsidRDefault="00641431" w:rsidP="00641431">
      <w:pPr>
        <w:pStyle w:val="Prrafodelista"/>
        <w:numPr>
          <w:ilvl w:val="0"/>
          <w:numId w:val="1"/>
        </w:numPr>
        <w:spacing w:after="200" w:line="360" w:lineRule="auto"/>
        <w:jc w:val="both"/>
        <w:rPr>
          <w:sz w:val="24"/>
          <w:szCs w:val="24"/>
        </w:rPr>
      </w:pPr>
      <w:r w:rsidRPr="00D5145F">
        <w:rPr>
          <w:sz w:val="24"/>
          <w:szCs w:val="24"/>
        </w:rPr>
        <w:t>Presenta una determinada información de una manera sencilla, clara y precisa.</w:t>
      </w:r>
    </w:p>
    <w:p w14:paraId="428813B1" w14:textId="77777777" w:rsidR="00641431" w:rsidRPr="00D5145F" w:rsidRDefault="00641431" w:rsidP="00641431">
      <w:pPr>
        <w:pStyle w:val="Prrafodelista"/>
        <w:rPr>
          <w:sz w:val="24"/>
          <w:szCs w:val="24"/>
        </w:rPr>
      </w:pPr>
    </w:p>
    <w:p w14:paraId="79684EA1" w14:textId="77777777" w:rsidR="00641431" w:rsidRPr="00D5145F" w:rsidRDefault="00641431" w:rsidP="00641431">
      <w:pPr>
        <w:pStyle w:val="Prrafodelista"/>
        <w:spacing w:line="360" w:lineRule="auto"/>
        <w:ind w:left="1428"/>
        <w:jc w:val="both"/>
        <w:rPr>
          <w:sz w:val="24"/>
          <w:szCs w:val="24"/>
        </w:rPr>
      </w:pPr>
    </w:p>
    <w:p w14:paraId="319D74D2" w14:textId="77777777" w:rsidR="00641431" w:rsidRPr="00D5145F" w:rsidRDefault="00641431" w:rsidP="00641431">
      <w:pPr>
        <w:pStyle w:val="Prrafodelista"/>
        <w:numPr>
          <w:ilvl w:val="0"/>
          <w:numId w:val="1"/>
        </w:numPr>
        <w:spacing w:after="200" w:line="360" w:lineRule="auto"/>
        <w:jc w:val="both"/>
        <w:rPr>
          <w:sz w:val="24"/>
          <w:szCs w:val="24"/>
        </w:rPr>
      </w:pPr>
      <w:r w:rsidRPr="00D5145F">
        <w:rPr>
          <w:sz w:val="24"/>
          <w:szCs w:val="24"/>
        </w:rPr>
        <w:t>No induce a error.</w:t>
      </w:r>
    </w:p>
    <w:p w14:paraId="0097595C" w14:textId="77777777" w:rsidR="00641431" w:rsidRPr="00D5145F" w:rsidRDefault="00641431" w:rsidP="00641431">
      <w:pPr>
        <w:pStyle w:val="Prrafodelista"/>
        <w:spacing w:line="360" w:lineRule="auto"/>
        <w:ind w:left="1428"/>
        <w:jc w:val="both"/>
        <w:rPr>
          <w:sz w:val="24"/>
          <w:szCs w:val="24"/>
        </w:rPr>
      </w:pPr>
    </w:p>
    <w:p w14:paraId="494BD352" w14:textId="77777777" w:rsidR="00641431" w:rsidRPr="00D5145F" w:rsidRDefault="00641431" w:rsidP="00641431">
      <w:pPr>
        <w:pStyle w:val="Prrafodelista"/>
        <w:numPr>
          <w:ilvl w:val="0"/>
          <w:numId w:val="1"/>
        </w:numPr>
        <w:spacing w:after="200" w:line="360" w:lineRule="auto"/>
        <w:jc w:val="both"/>
        <w:rPr>
          <w:sz w:val="24"/>
          <w:szCs w:val="24"/>
        </w:rPr>
      </w:pPr>
      <w:r w:rsidRPr="00D5145F">
        <w:rPr>
          <w:sz w:val="24"/>
          <w:szCs w:val="24"/>
        </w:rPr>
        <w:t>Hace que la comparación de datos sea más fácil.</w:t>
      </w:r>
    </w:p>
    <w:p w14:paraId="7CF6D3C4" w14:textId="77777777" w:rsidR="00641431" w:rsidRPr="00D5145F" w:rsidRDefault="00641431" w:rsidP="00641431">
      <w:pPr>
        <w:pStyle w:val="Prrafodelista"/>
        <w:rPr>
          <w:sz w:val="24"/>
          <w:szCs w:val="24"/>
        </w:rPr>
      </w:pPr>
    </w:p>
    <w:p w14:paraId="24270FD9" w14:textId="77777777" w:rsidR="00641431" w:rsidRPr="00D5145F" w:rsidRDefault="00641431" w:rsidP="00641431">
      <w:pPr>
        <w:pStyle w:val="Prrafodelista"/>
        <w:spacing w:line="360" w:lineRule="auto"/>
        <w:ind w:left="1428"/>
        <w:jc w:val="both"/>
        <w:rPr>
          <w:sz w:val="24"/>
          <w:szCs w:val="24"/>
        </w:rPr>
      </w:pPr>
    </w:p>
    <w:p w14:paraId="0997C53D" w14:textId="77777777" w:rsidR="00641431" w:rsidRPr="00D5145F" w:rsidRDefault="00641431" w:rsidP="00641431">
      <w:pPr>
        <w:pStyle w:val="Prrafodelista"/>
        <w:numPr>
          <w:ilvl w:val="0"/>
          <w:numId w:val="1"/>
        </w:numPr>
        <w:spacing w:after="200" w:line="360" w:lineRule="auto"/>
        <w:jc w:val="both"/>
        <w:rPr>
          <w:sz w:val="24"/>
          <w:szCs w:val="24"/>
        </w:rPr>
      </w:pPr>
      <w:r w:rsidRPr="00D5145F">
        <w:rPr>
          <w:sz w:val="24"/>
          <w:szCs w:val="24"/>
        </w:rPr>
        <w:t>Destaca las diferencias y las tendencias de los datos dados.</w:t>
      </w:r>
    </w:p>
    <w:p w14:paraId="1E765AA0" w14:textId="77777777" w:rsidR="00641431" w:rsidRPr="00D5145F" w:rsidRDefault="00641431" w:rsidP="00641431">
      <w:pPr>
        <w:pStyle w:val="Prrafodelista"/>
        <w:spacing w:line="360" w:lineRule="auto"/>
        <w:ind w:left="1428"/>
        <w:jc w:val="both"/>
        <w:rPr>
          <w:sz w:val="24"/>
          <w:szCs w:val="24"/>
        </w:rPr>
      </w:pPr>
    </w:p>
    <w:p w14:paraId="3D7F7F12" w14:textId="77777777" w:rsidR="00641431" w:rsidRPr="00D5145F" w:rsidRDefault="00641431" w:rsidP="00641431">
      <w:pPr>
        <w:pStyle w:val="Prrafodelista"/>
        <w:numPr>
          <w:ilvl w:val="0"/>
          <w:numId w:val="1"/>
        </w:numPr>
        <w:spacing w:after="200" w:line="360" w:lineRule="auto"/>
        <w:jc w:val="both"/>
        <w:rPr>
          <w:sz w:val="24"/>
          <w:szCs w:val="24"/>
        </w:rPr>
      </w:pPr>
      <w:r w:rsidRPr="00D5145F">
        <w:rPr>
          <w:sz w:val="24"/>
          <w:szCs w:val="24"/>
        </w:rPr>
        <w:t>Ilustra el tema o el mensaje del texto al que hace referencia o acompaña.</w:t>
      </w:r>
    </w:p>
    <w:p w14:paraId="5F3AB24C" w14:textId="77777777" w:rsidR="00641431" w:rsidRPr="00D5145F" w:rsidRDefault="00641431" w:rsidP="00641431">
      <w:pPr>
        <w:spacing w:line="360" w:lineRule="auto"/>
        <w:ind w:left="708"/>
        <w:jc w:val="both"/>
        <w:rPr>
          <w:sz w:val="24"/>
          <w:szCs w:val="24"/>
        </w:rPr>
      </w:pPr>
    </w:p>
    <w:p w14:paraId="69D708DD" w14:textId="77777777" w:rsidR="00641431" w:rsidRPr="00D5145F" w:rsidRDefault="00641431" w:rsidP="00641431">
      <w:pPr>
        <w:pStyle w:val="Prrafodelista"/>
        <w:numPr>
          <w:ilvl w:val="0"/>
          <w:numId w:val="26"/>
        </w:numPr>
        <w:contextualSpacing w:val="0"/>
        <w:rPr>
          <w:rFonts w:eastAsiaTheme="majorEastAsia"/>
          <w:b/>
          <w:iCs/>
          <w:vanish/>
          <w:spacing w:val="15"/>
          <w:sz w:val="24"/>
          <w:szCs w:val="24"/>
        </w:rPr>
      </w:pPr>
    </w:p>
    <w:p w14:paraId="797BFEC4" w14:textId="77777777" w:rsidR="00641431" w:rsidRPr="00D5145F" w:rsidRDefault="00641431" w:rsidP="00641431">
      <w:pPr>
        <w:pStyle w:val="Prrafodelista"/>
        <w:numPr>
          <w:ilvl w:val="0"/>
          <w:numId w:val="26"/>
        </w:numPr>
        <w:contextualSpacing w:val="0"/>
        <w:rPr>
          <w:rFonts w:eastAsiaTheme="majorEastAsia"/>
          <w:b/>
          <w:iCs/>
          <w:vanish/>
          <w:spacing w:val="15"/>
          <w:sz w:val="24"/>
          <w:szCs w:val="24"/>
        </w:rPr>
      </w:pPr>
    </w:p>
    <w:p w14:paraId="24E9A868" w14:textId="77777777" w:rsidR="00641431" w:rsidRPr="00D5145F" w:rsidRDefault="00641431" w:rsidP="00641431">
      <w:pPr>
        <w:pStyle w:val="Prrafodelista"/>
        <w:numPr>
          <w:ilvl w:val="0"/>
          <w:numId w:val="28"/>
        </w:numPr>
        <w:contextualSpacing w:val="0"/>
        <w:rPr>
          <w:rFonts w:eastAsiaTheme="majorEastAsia"/>
          <w:b/>
          <w:iCs/>
          <w:vanish/>
          <w:spacing w:val="15"/>
          <w:sz w:val="24"/>
          <w:szCs w:val="24"/>
        </w:rPr>
      </w:pPr>
    </w:p>
    <w:p w14:paraId="32EE535B" w14:textId="662D9A87" w:rsidR="00641431" w:rsidRPr="008238E8" w:rsidRDefault="00641431" w:rsidP="0063295B">
      <w:pPr>
        <w:pStyle w:val="Subttulo"/>
        <w:numPr>
          <w:ilvl w:val="1"/>
          <w:numId w:val="26"/>
        </w:numPr>
        <w:outlineLvl w:val="1"/>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18" w:name="_Toc452741991"/>
      <w:r w:rsidRPr="008238E8">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Tipos de datos usados en los gráficos: cualitativos y cuantitativos</w:t>
      </w:r>
      <w:bookmarkEnd w:id="18"/>
    </w:p>
    <w:p w14:paraId="7C009F06" w14:textId="77777777" w:rsidR="00641431" w:rsidRPr="00D5145F" w:rsidRDefault="00641431" w:rsidP="00641431">
      <w:pPr>
        <w:spacing w:line="360" w:lineRule="auto"/>
        <w:ind w:left="708"/>
        <w:jc w:val="both"/>
        <w:rPr>
          <w:sz w:val="24"/>
          <w:szCs w:val="24"/>
        </w:rPr>
      </w:pPr>
    </w:p>
    <w:p w14:paraId="3EE1A8A2" w14:textId="77777777" w:rsidR="00641431" w:rsidRPr="00D5145F" w:rsidRDefault="00641431" w:rsidP="00641431">
      <w:pPr>
        <w:spacing w:line="360" w:lineRule="auto"/>
        <w:ind w:firstLine="708"/>
        <w:jc w:val="both"/>
        <w:rPr>
          <w:sz w:val="24"/>
          <w:szCs w:val="24"/>
        </w:rPr>
      </w:pPr>
      <w:r w:rsidRPr="00D5145F">
        <w:rPr>
          <w:sz w:val="24"/>
          <w:szCs w:val="24"/>
        </w:rPr>
        <w:t>Cualitativos: se refieren a cualidades o atributos que no pueden ser representados a través de números. Estos a su vez se pueden clasificar en:</w:t>
      </w:r>
    </w:p>
    <w:p w14:paraId="720F27A4" w14:textId="77777777" w:rsidR="00641431" w:rsidRPr="00D5145F" w:rsidRDefault="00641431" w:rsidP="00641431">
      <w:pPr>
        <w:spacing w:line="360" w:lineRule="auto"/>
        <w:ind w:firstLine="708"/>
        <w:jc w:val="both"/>
        <w:rPr>
          <w:sz w:val="24"/>
          <w:szCs w:val="24"/>
        </w:rPr>
      </w:pPr>
    </w:p>
    <w:p w14:paraId="4A70A1C8" w14:textId="77777777" w:rsidR="00641431" w:rsidRPr="00D5145F" w:rsidRDefault="00641431" w:rsidP="00641431">
      <w:pPr>
        <w:pStyle w:val="Prrafodelista"/>
        <w:numPr>
          <w:ilvl w:val="0"/>
          <w:numId w:val="2"/>
        </w:numPr>
        <w:spacing w:after="200" w:line="360" w:lineRule="auto"/>
        <w:jc w:val="both"/>
        <w:rPr>
          <w:sz w:val="24"/>
          <w:szCs w:val="24"/>
        </w:rPr>
      </w:pPr>
      <w:r w:rsidRPr="00D5145F">
        <w:rPr>
          <w:i/>
          <w:sz w:val="24"/>
          <w:szCs w:val="24"/>
        </w:rPr>
        <w:t>Ordinales</w:t>
      </w:r>
      <w:r w:rsidRPr="00D5145F">
        <w:rPr>
          <w:sz w:val="24"/>
          <w:szCs w:val="24"/>
        </w:rPr>
        <w:t>: si siguen un orden o secuencia, como por ejemplo, los meses del año o el abecedario.</w:t>
      </w:r>
    </w:p>
    <w:p w14:paraId="5DFB6260" w14:textId="77777777" w:rsidR="00641431" w:rsidRPr="00D5145F" w:rsidRDefault="00641431" w:rsidP="00641431">
      <w:pPr>
        <w:pStyle w:val="Prrafodelista"/>
        <w:spacing w:line="360" w:lineRule="auto"/>
        <w:ind w:left="1428"/>
        <w:jc w:val="both"/>
        <w:rPr>
          <w:sz w:val="24"/>
          <w:szCs w:val="24"/>
        </w:rPr>
      </w:pPr>
    </w:p>
    <w:p w14:paraId="0FF9EC39" w14:textId="77777777" w:rsidR="00641431" w:rsidRPr="00D5145F" w:rsidRDefault="00641431" w:rsidP="00641431">
      <w:pPr>
        <w:pStyle w:val="Prrafodelista"/>
        <w:numPr>
          <w:ilvl w:val="0"/>
          <w:numId w:val="2"/>
        </w:numPr>
        <w:spacing w:after="200" w:line="360" w:lineRule="auto"/>
        <w:jc w:val="both"/>
        <w:rPr>
          <w:sz w:val="24"/>
          <w:szCs w:val="24"/>
        </w:rPr>
      </w:pPr>
      <w:r w:rsidRPr="00D5145F">
        <w:rPr>
          <w:i/>
          <w:sz w:val="24"/>
          <w:szCs w:val="24"/>
        </w:rPr>
        <w:t>Categóricos</w:t>
      </w:r>
      <w:r w:rsidRPr="00D5145F">
        <w:rPr>
          <w:sz w:val="24"/>
          <w:szCs w:val="24"/>
        </w:rPr>
        <w:t>: si no siguen ningún orden, como por ejemplo, el estado civil de las personas: solteros, casados, viudos, divorciados y separados.</w:t>
      </w:r>
    </w:p>
    <w:p w14:paraId="01E7F70A" w14:textId="77777777" w:rsidR="00641431" w:rsidRPr="00D5145F" w:rsidRDefault="00641431" w:rsidP="00641431">
      <w:pPr>
        <w:spacing w:line="360" w:lineRule="auto"/>
        <w:ind w:firstLine="708"/>
        <w:jc w:val="both"/>
        <w:rPr>
          <w:sz w:val="24"/>
          <w:szCs w:val="24"/>
        </w:rPr>
      </w:pPr>
      <w:r w:rsidRPr="00D5145F">
        <w:rPr>
          <w:sz w:val="24"/>
          <w:szCs w:val="24"/>
        </w:rPr>
        <w:lastRenderedPageBreak/>
        <w:t>Cuantitativos: hacen referencia a valores numéricos o cantidades. Estos a su vez se pueden clasificar en:</w:t>
      </w:r>
    </w:p>
    <w:p w14:paraId="3AFCF42E" w14:textId="77777777" w:rsidR="00641431" w:rsidRPr="00D5145F" w:rsidRDefault="00641431" w:rsidP="00641431">
      <w:pPr>
        <w:spacing w:line="360" w:lineRule="auto"/>
        <w:ind w:firstLine="708"/>
        <w:jc w:val="both"/>
        <w:rPr>
          <w:sz w:val="24"/>
          <w:szCs w:val="24"/>
        </w:rPr>
      </w:pPr>
    </w:p>
    <w:p w14:paraId="15304F60" w14:textId="77777777" w:rsidR="00641431" w:rsidRPr="00D5145F" w:rsidRDefault="00641431" w:rsidP="00641431">
      <w:pPr>
        <w:pStyle w:val="Prrafodelista"/>
        <w:numPr>
          <w:ilvl w:val="0"/>
          <w:numId w:val="3"/>
        </w:numPr>
        <w:spacing w:after="200" w:line="360" w:lineRule="auto"/>
        <w:jc w:val="both"/>
        <w:rPr>
          <w:sz w:val="24"/>
          <w:szCs w:val="24"/>
        </w:rPr>
      </w:pPr>
      <w:r w:rsidRPr="00D5145F">
        <w:rPr>
          <w:i/>
          <w:sz w:val="24"/>
          <w:szCs w:val="24"/>
        </w:rPr>
        <w:t>Discretos</w:t>
      </w:r>
      <w:r w:rsidRPr="00D5145F">
        <w:rPr>
          <w:sz w:val="24"/>
          <w:szCs w:val="24"/>
        </w:rPr>
        <w:t>: si los valores son números naturales o enteros  (0, 1, 2, 3…), como por ejemplo, el número de discentes en una clase.</w:t>
      </w:r>
    </w:p>
    <w:p w14:paraId="7961C500" w14:textId="77777777" w:rsidR="00641431" w:rsidRPr="00D5145F" w:rsidRDefault="00641431" w:rsidP="00641431">
      <w:pPr>
        <w:pStyle w:val="Prrafodelista"/>
        <w:spacing w:line="360" w:lineRule="auto"/>
        <w:ind w:left="1428"/>
        <w:jc w:val="both"/>
        <w:rPr>
          <w:sz w:val="24"/>
          <w:szCs w:val="24"/>
        </w:rPr>
      </w:pPr>
    </w:p>
    <w:p w14:paraId="36CF9ADE" w14:textId="77777777" w:rsidR="00641431" w:rsidRPr="00D5145F" w:rsidRDefault="00641431" w:rsidP="00641431">
      <w:pPr>
        <w:pStyle w:val="Prrafodelista"/>
        <w:numPr>
          <w:ilvl w:val="0"/>
          <w:numId w:val="3"/>
        </w:numPr>
        <w:spacing w:after="200" w:line="360" w:lineRule="auto"/>
        <w:jc w:val="both"/>
        <w:rPr>
          <w:sz w:val="24"/>
          <w:szCs w:val="24"/>
        </w:rPr>
      </w:pPr>
      <w:r w:rsidRPr="00D5145F">
        <w:rPr>
          <w:i/>
          <w:sz w:val="24"/>
          <w:szCs w:val="24"/>
        </w:rPr>
        <w:t>Continuos</w:t>
      </w:r>
      <w:r w:rsidRPr="00D5145F">
        <w:rPr>
          <w:sz w:val="24"/>
          <w:szCs w:val="24"/>
        </w:rPr>
        <w:t>: si los valores son números racionales o reales, es decir, si pueden adquirir un valor cualquiera dentro de un intervalo, como por ejemplo, el peso de una persona.</w:t>
      </w:r>
    </w:p>
    <w:p w14:paraId="557518E1" w14:textId="77777777" w:rsidR="00641431" w:rsidRPr="00D5145F" w:rsidRDefault="00641431" w:rsidP="00641431">
      <w:pPr>
        <w:spacing w:line="360" w:lineRule="auto"/>
        <w:ind w:left="708"/>
        <w:jc w:val="both"/>
        <w:rPr>
          <w:sz w:val="24"/>
          <w:szCs w:val="24"/>
        </w:rPr>
      </w:pPr>
      <w:r w:rsidRPr="00D5145F">
        <w:rPr>
          <w:sz w:val="24"/>
          <w:szCs w:val="24"/>
        </w:rPr>
        <w:t xml:space="preserve">  </w:t>
      </w:r>
    </w:p>
    <w:p w14:paraId="08484E9A" w14:textId="77777777" w:rsidR="00641431" w:rsidRPr="00D5145F" w:rsidRDefault="00641431" w:rsidP="00641431">
      <w:pPr>
        <w:pStyle w:val="Prrafodelista"/>
        <w:numPr>
          <w:ilvl w:val="0"/>
          <w:numId w:val="27"/>
        </w:numPr>
        <w:contextualSpacing w:val="0"/>
        <w:rPr>
          <w:rFonts w:eastAsiaTheme="majorEastAsia"/>
          <w:b/>
          <w:iCs/>
          <w:vanish/>
          <w:spacing w:val="15"/>
          <w:sz w:val="24"/>
          <w:szCs w:val="24"/>
        </w:rPr>
      </w:pPr>
    </w:p>
    <w:p w14:paraId="58FC1BC5" w14:textId="77777777" w:rsidR="00641431" w:rsidRPr="00D5145F" w:rsidRDefault="00641431" w:rsidP="00641431">
      <w:pPr>
        <w:pStyle w:val="Prrafodelista"/>
        <w:numPr>
          <w:ilvl w:val="0"/>
          <w:numId w:val="27"/>
        </w:numPr>
        <w:contextualSpacing w:val="0"/>
        <w:rPr>
          <w:rFonts w:eastAsiaTheme="majorEastAsia"/>
          <w:b/>
          <w:iCs/>
          <w:vanish/>
          <w:spacing w:val="15"/>
          <w:sz w:val="24"/>
          <w:szCs w:val="24"/>
        </w:rPr>
      </w:pPr>
    </w:p>
    <w:p w14:paraId="5AC24CC0" w14:textId="77777777" w:rsidR="00641431" w:rsidRPr="00D5145F" w:rsidRDefault="00641431" w:rsidP="00641431">
      <w:pPr>
        <w:pStyle w:val="Prrafodelista"/>
        <w:numPr>
          <w:ilvl w:val="1"/>
          <w:numId w:val="27"/>
        </w:numPr>
        <w:contextualSpacing w:val="0"/>
        <w:rPr>
          <w:rFonts w:eastAsiaTheme="majorEastAsia"/>
          <w:b/>
          <w:iCs/>
          <w:vanish/>
          <w:spacing w:val="15"/>
          <w:sz w:val="24"/>
          <w:szCs w:val="24"/>
        </w:rPr>
      </w:pPr>
    </w:p>
    <w:p w14:paraId="6B074913" w14:textId="77777777" w:rsidR="00641431" w:rsidRPr="008238E8" w:rsidRDefault="00641431" w:rsidP="00641431">
      <w:pPr>
        <w:pStyle w:val="Subttulo"/>
        <w:numPr>
          <w:ilvl w:val="1"/>
          <w:numId w:val="27"/>
        </w:numPr>
        <w:outlineLvl w:val="1"/>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19" w:name="_Toc452741992"/>
      <w:r w:rsidRPr="008238E8">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Elementos estructurales en los gráficos estadísticos</w:t>
      </w:r>
      <w:bookmarkEnd w:id="19"/>
    </w:p>
    <w:p w14:paraId="118B4A40" w14:textId="77777777" w:rsidR="00641431" w:rsidRPr="00D5145F" w:rsidRDefault="00641431" w:rsidP="00641431">
      <w:pPr>
        <w:spacing w:line="360" w:lineRule="auto"/>
        <w:ind w:firstLine="708"/>
        <w:jc w:val="both"/>
        <w:rPr>
          <w:sz w:val="24"/>
          <w:szCs w:val="24"/>
        </w:rPr>
      </w:pPr>
    </w:p>
    <w:p w14:paraId="27AC45E7" w14:textId="77777777" w:rsidR="00641431" w:rsidRPr="00D5145F" w:rsidRDefault="00641431" w:rsidP="00641431">
      <w:pPr>
        <w:spacing w:line="360" w:lineRule="auto"/>
        <w:ind w:firstLine="708"/>
        <w:jc w:val="both"/>
        <w:rPr>
          <w:sz w:val="24"/>
          <w:szCs w:val="24"/>
        </w:rPr>
      </w:pPr>
      <w:r w:rsidRPr="00D5145F">
        <w:rPr>
          <w:sz w:val="24"/>
          <w:szCs w:val="24"/>
        </w:rPr>
        <w:t>Un gráfico está constituido por los siguientes elementos (</w:t>
      </w:r>
      <w:proofErr w:type="spellStart"/>
      <w:r w:rsidRPr="00D5145F">
        <w:rPr>
          <w:sz w:val="24"/>
          <w:szCs w:val="24"/>
        </w:rPr>
        <w:t>Kosslyn</w:t>
      </w:r>
      <w:proofErr w:type="spellEnd"/>
      <w:r w:rsidRPr="00D5145F">
        <w:rPr>
          <w:sz w:val="24"/>
          <w:szCs w:val="24"/>
        </w:rPr>
        <w:t>, 1985, citado en Arteaga, 2011):</w:t>
      </w:r>
    </w:p>
    <w:p w14:paraId="170281CB" w14:textId="77777777" w:rsidR="00641431" w:rsidRPr="00D5145F" w:rsidRDefault="00641431" w:rsidP="00641431">
      <w:pPr>
        <w:spacing w:line="360" w:lineRule="auto"/>
        <w:ind w:firstLine="708"/>
        <w:jc w:val="both"/>
        <w:rPr>
          <w:sz w:val="24"/>
          <w:szCs w:val="24"/>
        </w:rPr>
      </w:pPr>
    </w:p>
    <w:p w14:paraId="5639F82D" w14:textId="77777777" w:rsidR="00641431" w:rsidRPr="00D5145F" w:rsidRDefault="00641431" w:rsidP="00641431">
      <w:pPr>
        <w:pStyle w:val="Prrafodelista"/>
        <w:numPr>
          <w:ilvl w:val="0"/>
          <w:numId w:val="4"/>
        </w:numPr>
        <w:spacing w:after="200" w:line="360" w:lineRule="auto"/>
        <w:jc w:val="both"/>
        <w:rPr>
          <w:sz w:val="24"/>
          <w:szCs w:val="24"/>
        </w:rPr>
      </w:pPr>
      <w:r w:rsidRPr="00D5145F">
        <w:rPr>
          <w:i/>
          <w:sz w:val="24"/>
          <w:szCs w:val="24"/>
        </w:rPr>
        <w:t xml:space="preserve">Segundo plano o plano de fondo, </w:t>
      </w:r>
      <w:r w:rsidRPr="00D5145F">
        <w:rPr>
          <w:sz w:val="24"/>
          <w:szCs w:val="24"/>
        </w:rPr>
        <w:t>es el soporte del gráfico, normalmente suele ser blanco, pero podría ser también un dibujo o fotografía.</w:t>
      </w:r>
    </w:p>
    <w:p w14:paraId="08F2AF5E" w14:textId="77777777" w:rsidR="00641431" w:rsidRPr="00D5145F" w:rsidRDefault="00641431" w:rsidP="00641431">
      <w:pPr>
        <w:pStyle w:val="Prrafodelista"/>
        <w:spacing w:line="360" w:lineRule="auto"/>
        <w:ind w:left="1428"/>
        <w:jc w:val="both"/>
        <w:rPr>
          <w:sz w:val="24"/>
          <w:szCs w:val="24"/>
        </w:rPr>
      </w:pPr>
    </w:p>
    <w:p w14:paraId="613E5488" w14:textId="77777777" w:rsidR="00641431" w:rsidRPr="00D5145F" w:rsidRDefault="00641431" w:rsidP="00641431">
      <w:pPr>
        <w:pStyle w:val="Prrafodelista"/>
        <w:numPr>
          <w:ilvl w:val="0"/>
          <w:numId w:val="4"/>
        </w:numPr>
        <w:spacing w:after="200" w:line="360" w:lineRule="auto"/>
        <w:jc w:val="both"/>
        <w:rPr>
          <w:sz w:val="24"/>
          <w:szCs w:val="24"/>
        </w:rPr>
      </w:pPr>
      <w:r w:rsidRPr="00D5145F">
        <w:rPr>
          <w:i/>
          <w:sz w:val="24"/>
          <w:szCs w:val="24"/>
        </w:rPr>
        <w:t xml:space="preserve">Estructura </w:t>
      </w:r>
      <w:r w:rsidRPr="00D5145F">
        <w:rPr>
          <w:sz w:val="24"/>
          <w:szCs w:val="24"/>
        </w:rPr>
        <w:t>del gráfico, nos informa sobre las entidades que están siendo representadas y las relaciones que se establecen entre las mismas. Suele estar constituida por los ejes cartesianos, pero no en todos los gráficos, como por ejemplo en los gráficos de sectores.</w:t>
      </w:r>
    </w:p>
    <w:p w14:paraId="6FD8BA4E" w14:textId="77777777" w:rsidR="00641431" w:rsidRPr="00DC2E59" w:rsidRDefault="00641431" w:rsidP="00DC2E59">
      <w:pPr>
        <w:spacing w:line="360" w:lineRule="auto"/>
        <w:jc w:val="both"/>
        <w:rPr>
          <w:sz w:val="24"/>
          <w:szCs w:val="24"/>
        </w:rPr>
      </w:pPr>
    </w:p>
    <w:p w14:paraId="687034D3" w14:textId="77777777" w:rsidR="00641431" w:rsidRPr="00D5145F" w:rsidRDefault="00641431" w:rsidP="00641431">
      <w:pPr>
        <w:pStyle w:val="Prrafodelista"/>
        <w:numPr>
          <w:ilvl w:val="0"/>
          <w:numId w:val="4"/>
        </w:numPr>
        <w:spacing w:after="200" w:line="360" w:lineRule="auto"/>
        <w:jc w:val="both"/>
        <w:rPr>
          <w:sz w:val="24"/>
          <w:szCs w:val="24"/>
        </w:rPr>
      </w:pPr>
      <w:r w:rsidRPr="00D5145F">
        <w:rPr>
          <w:i/>
          <w:sz w:val="24"/>
          <w:szCs w:val="24"/>
        </w:rPr>
        <w:t xml:space="preserve">Contenido pictórico. </w:t>
      </w:r>
      <w:r w:rsidRPr="00D5145F">
        <w:rPr>
          <w:sz w:val="24"/>
          <w:szCs w:val="24"/>
        </w:rPr>
        <w:t>Las forma en la que están representados los datos.</w:t>
      </w:r>
    </w:p>
    <w:p w14:paraId="33A77179" w14:textId="77777777" w:rsidR="00641431" w:rsidRPr="00D5145F" w:rsidRDefault="00641431" w:rsidP="00641431">
      <w:pPr>
        <w:pStyle w:val="Prrafodelista"/>
        <w:spacing w:line="360" w:lineRule="auto"/>
        <w:ind w:left="1428"/>
        <w:jc w:val="both"/>
        <w:rPr>
          <w:sz w:val="24"/>
          <w:szCs w:val="24"/>
        </w:rPr>
      </w:pPr>
    </w:p>
    <w:p w14:paraId="39B8FB3C" w14:textId="77777777" w:rsidR="00641431" w:rsidRPr="00D5145F" w:rsidRDefault="00641431" w:rsidP="00641431">
      <w:pPr>
        <w:pStyle w:val="Prrafodelista"/>
        <w:numPr>
          <w:ilvl w:val="0"/>
          <w:numId w:val="4"/>
        </w:numPr>
        <w:spacing w:after="200" w:line="360" w:lineRule="auto"/>
        <w:jc w:val="both"/>
        <w:rPr>
          <w:sz w:val="24"/>
          <w:szCs w:val="24"/>
        </w:rPr>
      </w:pPr>
      <w:r w:rsidRPr="00D5145F">
        <w:rPr>
          <w:i/>
          <w:sz w:val="24"/>
          <w:szCs w:val="24"/>
        </w:rPr>
        <w:t xml:space="preserve">Rótulos. </w:t>
      </w:r>
      <w:r w:rsidRPr="00D5145F">
        <w:rPr>
          <w:sz w:val="24"/>
          <w:szCs w:val="24"/>
        </w:rPr>
        <w:t>Nos dan información y nos ayudan a interpretar los gráficos.</w:t>
      </w:r>
      <w:r w:rsidRPr="00D5145F">
        <w:rPr>
          <w:i/>
          <w:sz w:val="24"/>
          <w:szCs w:val="24"/>
        </w:rPr>
        <w:t xml:space="preserve"> </w:t>
      </w:r>
      <w:r w:rsidRPr="00D5145F">
        <w:rPr>
          <w:sz w:val="24"/>
          <w:szCs w:val="24"/>
        </w:rPr>
        <w:t>Están constituidos por números, letras, palabras, dentro de los títulos de los gráficos, los ejes, etc.</w:t>
      </w:r>
    </w:p>
    <w:p w14:paraId="088B0331" w14:textId="77777777" w:rsidR="00641431" w:rsidRPr="00D5145F" w:rsidRDefault="00641431" w:rsidP="00641431">
      <w:pPr>
        <w:pStyle w:val="Prrafodelista"/>
        <w:rPr>
          <w:sz w:val="24"/>
          <w:szCs w:val="24"/>
        </w:rPr>
      </w:pPr>
    </w:p>
    <w:p w14:paraId="580632D6" w14:textId="77777777" w:rsidR="00641431" w:rsidRPr="00D5145F" w:rsidRDefault="00641431" w:rsidP="00641431">
      <w:pPr>
        <w:pStyle w:val="Prrafodelista"/>
        <w:spacing w:line="360" w:lineRule="auto"/>
        <w:ind w:left="1428"/>
        <w:jc w:val="both"/>
        <w:rPr>
          <w:sz w:val="24"/>
          <w:szCs w:val="24"/>
        </w:rPr>
      </w:pPr>
    </w:p>
    <w:p w14:paraId="22B64B75" w14:textId="1D3AD681" w:rsidR="00641431" w:rsidRPr="00D5145F" w:rsidRDefault="00641431" w:rsidP="00BD651C">
      <w:pPr>
        <w:spacing w:line="360" w:lineRule="auto"/>
        <w:ind w:firstLine="708"/>
        <w:jc w:val="both"/>
        <w:rPr>
          <w:sz w:val="24"/>
          <w:szCs w:val="24"/>
        </w:rPr>
      </w:pPr>
      <w:r w:rsidRPr="00D5145F">
        <w:rPr>
          <w:sz w:val="24"/>
          <w:szCs w:val="24"/>
        </w:rPr>
        <w:t>Para interpretar un gráfico, los discentes han de traducir lo que ven en el gráfico a la realidad, para ello necesitan unos conocimientos sobre los componentes de los gráficos. Un gráfico consta de los siguientes elementos (</w:t>
      </w:r>
      <w:proofErr w:type="spellStart"/>
      <w:r w:rsidRPr="00D5145F">
        <w:rPr>
          <w:sz w:val="24"/>
          <w:szCs w:val="24"/>
        </w:rPr>
        <w:t>Cur</w:t>
      </w:r>
      <w:r w:rsidR="00ED7B58">
        <w:rPr>
          <w:sz w:val="24"/>
          <w:szCs w:val="24"/>
        </w:rPr>
        <w:t>cio</w:t>
      </w:r>
      <w:proofErr w:type="spellEnd"/>
      <w:r w:rsidR="00ED7B58">
        <w:rPr>
          <w:sz w:val="24"/>
          <w:szCs w:val="24"/>
        </w:rPr>
        <w:t>, 1987, citado en Arteaga</w:t>
      </w:r>
      <w:r w:rsidRPr="00D5145F">
        <w:rPr>
          <w:sz w:val="24"/>
          <w:szCs w:val="24"/>
        </w:rPr>
        <w:t>, 2011):</w:t>
      </w:r>
    </w:p>
    <w:p w14:paraId="46799BCD" w14:textId="77777777" w:rsidR="00641431" w:rsidRPr="00D5145F" w:rsidRDefault="00641431" w:rsidP="00641431">
      <w:pPr>
        <w:pStyle w:val="Prrafodelista"/>
        <w:numPr>
          <w:ilvl w:val="0"/>
          <w:numId w:val="5"/>
        </w:numPr>
        <w:spacing w:after="200" w:line="360" w:lineRule="auto"/>
        <w:jc w:val="both"/>
        <w:rPr>
          <w:sz w:val="24"/>
          <w:szCs w:val="24"/>
        </w:rPr>
      </w:pPr>
      <w:r w:rsidRPr="00D5145F">
        <w:rPr>
          <w:sz w:val="24"/>
          <w:szCs w:val="24"/>
        </w:rPr>
        <w:t xml:space="preserve">Las </w:t>
      </w:r>
      <w:r w:rsidRPr="00D5145F">
        <w:rPr>
          <w:i/>
          <w:sz w:val="24"/>
          <w:szCs w:val="24"/>
        </w:rPr>
        <w:t>palabras</w:t>
      </w:r>
      <w:r w:rsidRPr="00D5145F">
        <w:rPr>
          <w:sz w:val="24"/>
          <w:szCs w:val="24"/>
        </w:rPr>
        <w:t xml:space="preserve"> que aparecen en los gráficos que ayudan a comprender el contexto, las variables y las relaciones de un gráfico.</w:t>
      </w:r>
    </w:p>
    <w:p w14:paraId="425AD3B6" w14:textId="77777777" w:rsidR="00641431" w:rsidRPr="00D5145F" w:rsidRDefault="00641431" w:rsidP="00641431">
      <w:pPr>
        <w:pStyle w:val="Prrafodelista"/>
        <w:spacing w:line="360" w:lineRule="auto"/>
        <w:ind w:left="1428"/>
        <w:jc w:val="both"/>
        <w:rPr>
          <w:sz w:val="24"/>
          <w:szCs w:val="24"/>
        </w:rPr>
      </w:pPr>
    </w:p>
    <w:p w14:paraId="3178D32C" w14:textId="77777777" w:rsidR="00641431" w:rsidRPr="00D5145F" w:rsidRDefault="00641431" w:rsidP="00641431">
      <w:pPr>
        <w:pStyle w:val="Prrafodelista"/>
        <w:numPr>
          <w:ilvl w:val="0"/>
          <w:numId w:val="5"/>
        </w:numPr>
        <w:spacing w:after="200" w:line="360" w:lineRule="auto"/>
        <w:jc w:val="both"/>
        <w:rPr>
          <w:sz w:val="24"/>
          <w:szCs w:val="24"/>
        </w:rPr>
      </w:pPr>
      <w:r w:rsidRPr="00D5145F">
        <w:rPr>
          <w:sz w:val="24"/>
          <w:szCs w:val="24"/>
        </w:rPr>
        <w:t xml:space="preserve">El </w:t>
      </w:r>
      <w:r w:rsidRPr="00D5145F">
        <w:rPr>
          <w:i/>
          <w:sz w:val="24"/>
          <w:szCs w:val="24"/>
        </w:rPr>
        <w:t xml:space="preserve">contenido matemático </w:t>
      </w:r>
      <w:r w:rsidRPr="00D5145F">
        <w:rPr>
          <w:sz w:val="24"/>
          <w:szCs w:val="24"/>
        </w:rPr>
        <w:t>subyacente. Conceptos matemáticos que el alumnado ha de dominar  para interpretar un gráfico.</w:t>
      </w:r>
    </w:p>
    <w:p w14:paraId="492C106A" w14:textId="77777777" w:rsidR="00641431" w:rsidRPr="00DC2E59" w:rsidRDefault="00641431" w:rsidP="00DC2E59">
      <w:pPr>
        <w:spacing w:line="360" w:lineRule="auto"/>
        <w:jc w:val="both"/>
        <w:rPr>
          <w:sz w:val="24"/>
          <w:szCs w:val="24"/>
        </w:rPr>
      </w:pPr>
    </w:p>
    <w:p w14:paraId="3A7E9770" w14:textId="77777777" w:rsidR="00641431" w:rsidRPr="00D5145F" w:rsidRDefault="00641431" w:rsidP="00641431">
      <w:pPr>
        <w:pStyle w:val="Prrafodelista"/>
        <w:numPr>
          <w:ilvl w:val="0"/>
          <w:numId w:val="5"/>
        </w:numPr>
        <w:spacing w:after="200" w:line="360" w:lineRule="auto"/>
        <w:jc w:val="both"/>
        <w:rPr>
          <w:sz w:val="24"/>
          <w:szCs w:val="24"/>
        </w:rPr>
      </w:pPr>
      <w:r w:rsidRPr="00D5145F">
        <w:rPr>
          <w:sz w:val="24"/>
          <w:szCs w:val="24"/>
        </w:rPr>
        <w:t xml:space="preserve">Los </w:t>
      </w:r>
      <w:r w:rsidRPr="00D5145F">
        <w:rPr>
          <w:i/>
          <w:sz w:val="24"/>
          <w:szCs w:val="24"/>
        </w:rPr>
        <w:t xml:space="preserve">convenios específicos </w:t>
      </w:r>
      <w:r w:rsidRPr="00D5145F">
        <w:rPr>
          <w:sz w:val="24"/>
          <w:szCs w:val="24"/>
        </w:rPr>
        <w:t>que son usados en cada tipo de gráfico que han de ser conocidos por el alumnado para una correcta lectura o construcción de los mismos. Por ejemplo, en un gráfico de sectores, la amplitud del sector es proporcional a la frecuencia.</w:t>
      </w:r>
    </w:p>
    <w:p w14:paraId="258487DE" w14:textId="77777777" w:rsidR="00641431" w:rsidRPr="00D5145F" w:rsidRDefault="00641431" w:rsidP="00641431">
      <w:pPr>
        <w:pStyle w:val="Prrafodelista"/>
        <w:spacing w:line="360" w:lineRule="auto"/>
        <w:ind w:left="1428"/>
        <w:jc w:val="both"/>
        <w:rPr>
          <w:sz w:val="24"/>
          <w:szCs w:val="24"/>
        </w:rPr>
      </w:pPr>
    </w:p>
    <w:p w14:paraId="685D23DE" w14:textId="75D45254" w:rsidR="00641431" w:rsidRPr="00D5145F" w:rsidRDefault="00641431" w:rsidP="00641431">
      <w:pPr>
        <w:spacing w:line="360" w:lineRule="auto"/>
        <w:ind w:firstLine="708"/>
        <w:jc w:val="both"/>
        <w:rPr>
          <w:sz w:val="24"/>
          <w:szCs w:val="24"/>
        </w:rPr>
      </w:pPr>
      <w:r w:rsidRPr="00D5145F">
        <w:rPr>
          <w:sz w:val="24"/>
          <w:szCs w:val="24"/>
        </w:rPr>
        <w:t xml:space="preserve">Partiendo de la exposición anterior, se identifican los siguientes elementos estructurales en los gráficos estadísticos </w:t>
      </w:r>
      <w:r w:rsidR="00DA6251">
        <w:rPr>
          <w:sz w:val="24"/>
          <w:szCs w:val="24"/>
        </w:rPr>
        <w:t>(</w:t>
      </w:r>
      <w:proofErr w:type="spellStart"/>
      <w:r w:rsidR="00DA6251">
        <w:rPr>
          <w:sz w:val="24"/>
          <w:szCs w:val="24"/>
        </w:rPr>
        <w:t>Kosslyn</w:t>
      </w:r>
      <w:proofErr w:type="spellEnd"/>
      <w:r w:rsidR="00DA6251">
        <w:rPr>
          <w:sz w:val="24"/>
          <w:szCs w:val="24"/>
        </w:rPr>
        <w:t xml:space="preserve">, </w:t>
      </w:r>
      <w:r w:rsidR="002147C5">
        <w:rPr>
          <w:sz w:val="24"/>
          <w:szCs w:val="24"/>
        </w:rPr>
        <w:t>198</w:t>
      </w:r>
      <w:r w:rsidR="00EB462D">
        <w:rPr>
          <w:sz w:val="24"/>
          <w:szCs w:val="24"/>
        </w:rPr>
        <w:t>9</w:t>
      </w:r>
      <w:r w:rsidR="002147C5">
        <w:rPr>
          <w:sz w:val="24"/>
          <w:szCs w:val="24"/>
        </w:rPr>
        <w:t>):</w:t>
      </w:r>
    </w:p>
    <w:p w14:paraId="5835DBC8" w14:textId="77777777" w:rsidR="00641431" w:rsidRPr="00D5145F" w:rsidRDefault="00641431" w:rsidP="00641431">
      <w:pPr>
        <w:spacing w:line="360" w:lineRule="auto"/>
        <w:ind w:firstLine="708"/>
        <w:jc w:val="both"/>
        <w:rPr>
          <w:sz w:val="24"/>
          <w:szCs w:val="24"/>
        </w:rPr>
      </w:pPr>
    </w:p>
    <w:p w14:paraId="253D6338" w14:textId="77777777" w:rsidR="00641431" w:rsidRPr="00D5145F" w:rsidRDefault="00641431" w:rsidP="00641431">
      <w:pPr>
        <w:pStyle w:val="Prrafodelista"/>
        <w:numPr>
          <w:ilvl w:val="0"/>
          <w:numId w:val="6"/>
        </w:numPr>
        <w:spacing w:after="200" w:line="360" w:lineRule="auto"/>
        <w:jc w:val="both"/>
        <w:rPr>
          <w:sz w:val="24"/>
          <w:szCs w:val="24"/>
        </w:rPr>
      </w:pPr>
      <w:r w:rsidRPr="00D5145F">
        <w:rPr>
          <w:sz w:val="24"/>
          <w:szCs w:val="24"/>
        </w:rPr>
        <w:t xml:space="preserve">El </w:t>
      </w:r>
      <w:r w:rsidRPr="00D5145F">
        <w:rPr>
          <w:i/>
          <w:sz w:val="24"/>
          <w:szCs w:val="24"/>
        </w:rPr>
        <w:t xml:space="preserve">título </w:t>
      </w:r>
      <w:r w:rsidRPr="00D5145F">
        <w:rPr>
          <w:sz w:val="24"/>
          <w:szCs w:val="24"/>
        </w:rPr>
        <w:t xml:space="preserve">y las </w:t>
      </w:r>
      <w:r w:rsidRPr="00D5145F">
        <w:rPr>
          <w:i/>
          <w:sz w:val="24"/>
          <w:szCs w:val="24"/>
        </w:rPr>
        <w:t>etiquetas</w:t>
      </w:r>
      <w:r w:rsidRPr="00D5145F">
        <w:rPr>
          <w:sz w:val="24"/>
          <w:szCs w:val="24"/>
        </w:rPr>
        <w:t xml:space="preserve"> nos muestran el contexto y las variables mostradas en el gráfico.</w:t>
      </w:r>
    </w:p>
    <w:p w14:paraId="3F1433D6" w14:textId="77777777" w:rsidR="00641431" w:rsidRPr="00D5145F" w:rsidRDefault="00641431" w:rsidP="00641431">
      <w:pPr>
        <w:pStyle w:val="Prrafodelista"/>
        <w:spacing w:line="360" w:lineRule="auto"/>
        <w:ind w:left="1788"/>
        <w:jc w:val="both"/>
        <w:rPr>
          <w:sz w:val="24"/>
          <w:szCs w:val="24"/>
        </w:rPr>
      </w:pPr>
    </w:p>
    <w:p w14:paraId="05156014" w14:textId="77777777" w:rsidR="00641431" w:rsidRPr="00D5145F" w:rsidRDefault="00641431" w:rsidP="00641431">
      <w:pPr>
        <w:pStyle w:val="Prrafodelista"/>
        <w:numPr>
          <w:ilvl w:val="0"/>
          <w:numId w:val="6"/>
        </w:numPr>
        <w:spacing w:after="200" w:line="360" w:lineRule="auto"/>
        <w:jc w:val="both"/>
        <w:rPr>
          <w:sz w:val="24"/>
          <w:szCs w:val="24"/>
        </w:rPr>
      </w:pPr>
      <w:r w:rsidRPr="00D5145F">
        <w:rPr>
          <w:sz w:val="24"/>
          <w:szCs w:val="24"/>
        </w:rPr>
        <w:t xml:space="preserve">El </w:t>
      </w:r>
      <w:r w:rsidRPr="00D5145F">
        <w:rPr>
          <w:i/>
          <w:sz w:val="24"/>
          <w:szCs w:val="24"/>
        </w:rPr>
        <w:t>marco</w:t>
      </w:r>
      <w:r w:rsidRPr="00D5145F">
        <w:rPr>
          <w:sz w:val="24"/>
          <w:szCs w:val="24"/>
        </w:rPr>
        <w:t xml:space="preserve"> que incluye los ejes, las escalas, etc. y nos da información de las unidades de medida que se han representado. Puede haber diferentes tipos de marcos y sistemas de coordenadas (lineales, polares, cartesianas multidimensionales o bidimensionales).</w:t>
      </w:r>
    </w:p>
    <w:p w14:paraId="297E59DF" w14:textId="77777777" w:rsidR="00641431" w:rsidRPr="00B36A78" w:rsidRDefault="00641431" w:rsidP="00B36A78">
      <w:pPr>
        <w:spacing w:line="360" w:lineRule="auto"/>
        <w:jc w:val="both"/>
        <w:rPr>
          <w:sz w:val="24"/>
          <w:szCs w:val="24"/>
        </w:rPr>
      </w:pPr>
    </w:p>
    <w:p w14:paraId="6F4A7E6D" w14:textId="77777777" w:rsidR="00641431" w:rsidRPr="00D5145F" w:rsidRDefault="00641431" w:rsidP="00641431">
      <w:pPr>
        <w:pStyle w:val="Prrafodelista"/>
        <w:numPr>
          <w:ilvl w:val="0"/>
          <w:numId w:val="6"/>
        </w:numPr>
        <w:spacing w:after="200" w:line="360" w:lineRule="auto"/>
        <w:jc w:val="both"/>
        <w:rPr>
          <w:sz w:val="24"/>
          <w:szCs w:val="24"/>
        </w:rPr>
      </w:pPr>
      <w:r w:rsidRPr="00D5145F">
        <w:rPr>
          <w:sz w:val="24"/>
          <w:szCs w:val="24"/>
        </w:rPr>
        <w:t xml:space="preserve">Los </w:t>
      </w:r>
      <w:r w:rsidRPr="00D5145F">
        <w:rPr>
          <w:i/>
          <w:sz w:val="24"/>
          <w:szCs w:val="24"/>
        </w:rPr>
        <w:t>especificadores</w:t>
      </w:r>
      <w:r w:rsidRPr="00D5145F">
        <w:rPr>
          <w:sz w:val="24"/>
          <w:szCs w:val="24"/>
        </w:rPr>
        <w:t xml:space="preserve"> son los elementos usados en la representación de los datos, como los rectángulos en los gráficos de barras o en los histogramas.</w:t>
      </w:r>
    </w:p>
    <w:p w14:paraId="17E10134" w14:textId="77777777" w:rsidR="00641431" w:rsidRPr="00D5145F" w:rsidRDefault="00641431" w:rsidP="00641431">
      <w:pPr>
        <w:pStyle w:val="Prrafodelista"/>
        <w:spacing w:line="360" w:lineRule="auto"/>
        <w:ind w:left="1788"/>
        <w:jc w:val="both"/>
        <w:rPr>
          <w:sz w:val="24"/>
          <w:szCs w:val="24"/>
        </w:rPr>
      </w:pPr>
    </w:p>
    <w:p w14:paraId="2DF7E70E" w14:textId="77777777" w:rsidR="00641431" w:rsidRPr="00D5145F" w:rsidRDefault="00641431" w:rsidP="00641431">
      <w:pPr>
        <w:pStyle w:val="Prrafodelista"/>
        <w:numPr>
          <w:ilvl w:val="0"/>
          <w:numId w:val="6"/>
        </w:numPr>
        <w:spacing w:after="200" w:line="360" w:lineRule="auto"/>
        <w:jc w:val="both"/>
        <w:rPr>
          <w:sz w:val="24"/>
          <w:szCs w:val="24"/>
        </w:rPr>
      </w:pPr>
      <w:r w:rsidRPr="00D5145F">
        <w:rPr>
          <w:sz w:val="24"/>
          <w:szCs w:val="24"/>
        </w:rPr>
        <w:t xml:space="preserve">El </w:t>
      </w:r>
      <w:r w:rsidRPr="00D5145F">
        <w:rPr>
          <w:i/>
          <w:sz w:val="24"/>
          <w:szCs w:val="24"/>
        </w:rPr>
        <w:t>fondo</w:t>
      </w:r>
      <w:r w:rsidRPr="00D5145F">
        <w:rPr>
          <w:sz w:val="24"/>
          <w:szCs w:val="24"/>
        </w:rPr>
        <w:t xml:space="preserve"> que incluiría los colores, imágenes o cuadrícula sobre los que pueden ser representado un gráfico.</w:t>
      </w:r>
    </w:p>
    <w:p w14:paraId="1A67E2A6" w14:textId="77777777" w:rsidR="00641431" w:rsidRPr="00D5145F" w:rsidRDefault="00641431" w:rsidP="00641431">
      <w:pPr>
        <w:spacing w:line="360" w:lineRule="auto"/>
        <w:ind w:left="708"/>
        <w:jc w:val="both"/>
        <w:rPr>
          <w:b/>
          <w:sz w:val="24"/>
          <w:szCs w:val="24"/>
        </w:rPr>
      </w:pPr>
    </w:p>
    <w:p w14:paraId="1E6EB6A0" w14:textId="77777777" w:rsidR="00641431" w:rsidRPr="008238E8" w:rsidRDefault="00641431" w:rsidP="00641431">
      <w:pPr>
        <w:pStyle w:val="Subttulo"/>
        <w:numPr>
          <w:ilvl w:val="1"/>
          <w:numId w:val="27"/>
        </w:numPr>
        <w:outlineLvl w:val="1"/>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20" w:name="_Toc452741993"/>
      <w:r w:rsidRPr="008238E8">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Niveles de comprensión de gráficos estadísticos</w:t>
      </w:r>
      <w:bookmarkEnd w:id="20"/>
    </w:p>
    <w:p w14:paraId="1860D412" w14:textId="77777777" w:rsidR="00641431" w:rsidRPr="00D5145F" w:rsidRDefault="00641431" w:rsidP="00641431">
      <w:pPr>
        <w:spacing w:line="360" w:lineRule="auto"/>
        <w:ind w:left="708"/>
        <w:jc w:val="both"/>
        <w:rPr>
          <w:sz w:val="24"/>
          <w:szCs w:val="24"/>
        </w:rPr>
      </w:pPr>
    </w:p>
    <w:p w14:paraId="55B47601" w14:textId="7DE3394C" w:rsidR="00641431" w:rsidRPr="00D5145F" w:rsidRDefault="00641431" w:rsidP="00641431">
      <w:pPr>
        <w:spacing w:line="360" w:lineRule="auto"/>
        <w:ind w:left="708"/>
        <w:jc w:val="both"/>
        <w:rPr>
          <w:sz w:val="24"/>
          <w:szCs w:val="24"/>
        </w:rPr>
      </w:pPr>
      <w:r w:rsidRPr="00D5145F">
        <w:rPr>
          <w:sz w:val="24"/>
          <w:szCs w:val="24"/>
        </w:rPr>
        <w:t>Diferentes niveles en la lectura crítica de datos (</w:t>
      </w:r>
      <w:proofErr w:type="spellStart"/>
      <w:r w:rsidRPr="00D5145F">
        <w:rPr>
          <w:sz w:val="24"/>
          <w:szCs w:val="24"/>
        </w:rPr>
        <w:t>Bertin</w:t>
      </w:r>
      <w:proofErr w:type="spellEnd"/>
      <w:r w:rsidRPr="00D5145F">
        <w:rPr>
          <w:sz w:val="24"/>
          <w:szCs w:val="24"/>
        </w:rPr>
        <w:t>, 1967</w:t>
      </w:r>
      <w:r w:rsidR="004E27A8">
        <w:rPr>
          <w:sz w:val="24"/>
          <w:szCs w:val="24"/>
        </w:rPr>
        <w:t>):</w:t>
      </w:r>
    </w:p>
    <w:p w14:paraId="071FD870" w14:textId="77777777" w:rsidR="00641431" w:rsidRPr="00D5145F" w:rsidRDefault="00641431" w:rsidP="00641431">
      <w:pPr>
        <w:spacing w:line="360" w:lineRule="auto"/>
        <w:ind w:left="708"/>
        <w:jc w:val="both"/>
        <w:rPr>
          <w:sz w:val="24"/>
          <w:szCs w:val="24"/>
        </w:rPr>
      </w:pPr>
    </w:p>
    <w:p w14:paraId="6BBEEC85" w14:textId="77777777" w:rsidR="00641431" w:rsidRPr="00D5145F" w:rsidRDefault="00641431" w:rsidP="00641431">
      <w:pPr>
        <w:pStyle w:val="Prrafodelista"/>
        <w:numPr>
          <w:ilvl w:val="0"/>
          <w:numId w:val="7"/>
        </w:numPr>
        <w:spacing w:after="200" w:line="360" w:lineRule="auto"/>
        <w:jc w:val="both"/>
        <w:rPr>
          <w:sz w:val="24"/>
          <w:szCs w:val="24"/>
        </w:rPr>
      </w:pPr>
      <w:r w:rsidRPr="00D5145F">
        <w:rPr>
          <w:i/>
          <w:sz w:val="24"/>
          <w:szCs w:val="24"/>
        </w:rPr>
        <w:t>Extracción de datos.</w:t>
      </w:r>
      <w:r w:rsidRPr="00D5145F">
        <w:rPr>
          <w:sz w:val="24"/>
          <w:szCs w:val="24"/>
        </w:rPr>
        <w:t xml:space="preserve"> Consiste en relacionar un elemento de un eje con el de otro eje.</w:t>
      </w:r>
    </w:p>
    <w:p w14:paraId="16848E20" w14:textId="77777777" w:rsidR="00641431" w:rsidRPr="00D5145F" w:rsidRDefault="00641431" w:rsidP="00641431">
      <w:pPr>
        <w:pStyle w:val="Prrafodelista"/>
        <w:spacing w:line="360" w:lineRule="auto"/>
        <w:ind w:left="1428"/>
        <w:jc w:val="both"/>
        <w:rPr>
          <w:sz w:val="24"/>
          <w:szCs w:val="24"/>
        </w:rPr>
      </w:pPr>
    </w:p>
    <w:p w14:paraId="05DEDBBE" w14:textId="4AE6EA95" w:rsidR="00641431" w:rsidRPr="00B36A78" w:rsidRDefault="00641431" w:rsidP="00B36A78">
      <w:pPr>
        <w:pStyle w:val="Prrafodelista"/>
        <w:numPr>
          <w:ilvl w:val="0"/>
          <w:numId w:val="7"/>
        </w:numPr>
        <w:spacing w:after="200" w:line="360" w:lineRule="auto"/>
        <w:jc w:val="both"/>
        <w:rPr>
          <w:sz w:val="24"/>
          <w:szCs w:val="24"/>
        </w:rPr>
      </w:pPr>
      <w:r w:rsidRPr="00D5145F">
        <w:rPr>
          <w:i/>
          <w:sz w:val="24"/>
          <w:szCs w:val="24"/>
        </w:rPr>
        <w:t>Extracción de tendencias.</w:t>
      </w:r>
      <w:r w:rsidRPr="00D5145F">
        <w:rPr>
          <w:sz w:val="24"/>
          <w:szCs w:val="24"/>
        </w:rPr>
        <w:t xml:space="preserve"> Cuando se es capaz de percibir en el gráfico alguna relación entre dos subconjuntos de datos que pueden ser definidos visualmente. Como determinar la moda de una distribución en un gráfico de barras, puesto que los datos están clasificados en subconjuntos y se comparan entre sí para ver cuál es el que tiene una mayor frecuencia.</w:t>
      </w:r>
    </w:p>
    <w:p w14:paraId="51A0BB80" w14:textId="77777777" w:rsidR="00641431" w:rsidRPr="00D5145F" w:rsidRDefault="00641431" w:rsidP="00641431">
      <w:pPr>
        <w:pStyle w:val="Prrafodelista"/>
        <w:spacing w:line="360" w:lineRule="auto"/>
        <w:ind w:left="1428"/>
        <w:jc w:val="both"/>
        <w:rPr>
          <w:sz w:val="24"/>
          <w:szCs w:val="24"/>
        </w:rPr>
      </w:pPr>
    </w:p>
    <w:p w14:paraId="1E45EF2D" w14:textId="77777777" w:rsidR="00641431" w:rsidRPr="00D5145F" w:rsidRDefault="00641431" w:rsidP="00641431">
      <w:pPr>
        <w:pStyle w:val="Prrafodelista"/>
        <w:numPr>
          <w:ilvl w:val="0"/>
          <w:numId w:val="7"/>
        </w:numPr>
        <w:spacing w:after="200" w:line="360" w:lineRule="auto"/>
        <w:jc w:val="both"/>
        <w:rPr>
          <w:sz w:val="24"/>
          <w:szCs w:val="24"/>
        </w:rPr>
      </w:pPr>
      <w:r w:rsidRPr="00D5145F">
        <w:rPr>
          <w:i/>
          <w:sz w:val="24"/>
          <w:szCs w:val="24"/>
        </w:rPr>
        <w:t>Análisis de la estructura</w:t>
      </w:r>
      <w:r w:rsidRPr="00D5145F">
        <w:rPr>
          <w:sz w:val="24"/>
          <w:szCs w:val="24"/>
        </w:rPr>
        <w:t xml:space="preserve"> de los datos haciendo comparaciones entre tendencias o realizando predicciones.</w:t>
      </w:r>
    </w:p>
    <w:p w14:paraId="7BF5445F" w14:textId="77777777" w:rsidR="00641431" w:rsidRPr="00D5145F" w:rsidRDefault="00641431" w:rsidP="00641431">
      <w:pPr>
        <w:pStyle w:val="Prrafodelista"/>
        <w:spacing w:line="360" w:lineRule="auto"/>
        <w:ind w:left="1428"/>
        <w:jc w:val="both"/>
        <w:rPr>
          <w:sz w:val="24"/>
          <w:szCs w:val="24"/>
        </w:rPr>
      </w:pPr>
    </w:p>
    <w:p w14:paraId="0B4CE51B" w14:textId="45F55250" w:rsidR="00641431" w:rsidRPr="00D5145F" w:rsidRDefault="00A01A0D" w:rsidP="00641431">
      <w:pPr>
        <w:spacing w:line="360" w:lineRule="auto"/>
        <w:ind w:firstLine="708"/>
        <w:jc w:val="both"/>
        <w:rPr>
          <w:sz w:val="24"/>
          <w:szCs w:val="24"/>
        </w:rPr>
      </w:pPr>
      <w:r>
        <w:rPr>
          <w:sz w:val="24"/>
          <w:szCs w:val="24"/>
        </w:rPr>
        <w:t xml:space="preserve">Tres </w:t>
      </w:r>
      <w:r w:rsidR="00641431" w:rsidRPr="00D5145F">
        <w:rPr>
          <w:sz w:val="24"/>
          <w:szCs w:val="24"/>
        </w:rPr>
        <w:t>niveles de comprensión de los gráficos</w:t>
      </w:r>
      <w:r>
        <w:rPr>
          <w:sz w:val="24"/>
          <w:szCs w:val="24"/>
        </w:rPr>
        <w:t xml:space="preserve"> (</w:t>
      </w:r>
      <w:proofErr w:type="spellStart"/>
      <w:r w:rsidRPr="00D5145F">
        <w:rPr>
          <w:sz w:val="24"/>
          <w:szCs w:val="24"/>
        </w:rPr>
        <w:t>Friel</w:t>
      </w:r>
      <w:proofErr w:type="spellEnd"/>
      <w:r w:rsidRPr="00D5145F">
        <w:rPr>
          <w:sz w:val="24"/>
          <w:szCs w:val="24"/>
        </w:rPr>
        <w:t xml:space="preserve">, </w:t>
      </w:r>
      <w:proofErr w:type="spellStart"/>
      <w:r w:rsidRPr="00D5145F">
        <w:rPr>
          <w:sz w:val="24"/>
          <w:szCs w:val="24"/>
        </w:rPr>
        <w:t>Curcio</w:t>
      </w:r>
      <w:proofErr w:type="spellEnd"/>
      <w:r w:rsidRPr="00D5145F">
        <w:rPr>
          <w:sz w:val="24"/>
          <w:szCs w:val="24"/>
        </w:rPr>
        <w:t xml:space="preserve"> y Bright, 2001)</w:t>
      </w:r>
      <w:r w:rsidR="00641431" w:rsidRPr="00D5145F">
        <w:rPr>
          <w:sz w:val="24"/>
          <w:szCs w:val="24"/>
        </w:rPr>
        <w:t>:</w:t>
      </w:r>
    </w:p>
    <w:p w14:paraId="1FFDE233" w14:textId="77777777" w:rsidR="00641431" w:rsidRPr="00D5145F" w:rsidRDefault="00641431" w:rsidP="00641431">
      <w:pPr>
        <w:spacing w:line="360" w:lineRule="auto"/>
        <w:ind w:firstLine="708"/>
        <w:jc w:val="both"/>
        <w:rPr>
          <w:sz w:val="24"/>
          <w:szCs w:val="24"/>
        </w:rPr>
      </w:pPr>
    </w:p>
    <w:p w14:paraId="69DB8A81" w14:textId="77777777" w:rsidR="00641431" w:rsidRPr="00D5145F" w:rsidRDefault="00641431" w:rsidP="00641431">
      <w:pPr>
        <w:pStyle w:val="Prrafodelista"/>
        <w:numPr>
          <w:ilvl w:val="0"/>
          <w:numId w:val="8"/>
        </w:numPr>
        <w:spacing w:after="200" w:line="360" w:lineRule="auto"/>
        <w:jc w:val="both"/>
        <w:rPr>
          <w:sz w:val="24"/>
          <w:szCs w:val="24"/>
        </w:rPr>
      </w:pPr>
      <w:r w:rsidRPr="00D5145F">
        <w:rPr>
          <w:i/>
          <w:sz w:val="24"/>
          <w:szCs w:val="24"/>
        </w:rPr>
        <w:t>Primer nivel</w:t>
      </w:r>
      <w:r w:rsidRPr="00D5145F">
        <w:rPr>
          <w:sz w:val="24"/>
          <w:szCs w:val="24"/>
        </w:rPr>
        <w:t>. Leer los datos: consiste en una lectura literal de los datos del gráfico</w:t>
      </w:r>
    </w:p>
    <w:p w14:paraId="265D57BF" w14:textId="77777777" w:rsidR="00641431" w:rsidRPr="00D5145F" w:rsidRDefault="00641431" w:rsidP="00641431">
      <w:pPr>
        <w:pStyle w:val="Prrafodelista"/>
        <w:spacing w:line="360" w:lineRule="auto"/>
        <w:ind w:left="1428"/>
        <w:jc w:val="both"/>
        <w:rPr>
          <w:sz w:val="24"/>
          <w:szCs w:val="24"/>
        </w:rPr>
      </w:pPr>
    </w:p>
    <w:p w14:paraId="65FC0EE7" w14:textId="77777777" w:rsidR="00641431" w:rsidRPr="00D5145F" w:rsidRDefault="00641431" w:rsidP="00641431">
      <w:pPr>
        <w:pStyle w:val="Prrafodelista"/>
        <w:numPr>
          <w:ilvl w:val="0"/>
          <w:numId w:val="8"/>
        </w:numPr>
        <w:spacing w:after="200" w:line="360" w:lineRule="auto"/>
        <w:jc w:val="both"/>
        <w:rPr>
          <w:sz w:val="24"/>
          <w:szCs w:val="24"/>
        </w:rPr>
      </w:pPr>
      <w:r w:rsidRPr="00D5145F">
        <w:rPr>
          <w:i/>
          <w:sz w:val="24"/>
          <w:szCs w:val="24"/>
        </w:rPr>
        <w:t>Segundo nivel</w:t>
      </w:r>
      <w:r w:rsidRPr="00D5145F">
        <w:rPr>
          <w:sz w:val="24"/>
          <w:szCs w:val="24"/>
        </w:rPr>
        <w:t>. leer entre los datos: se requiere una integración e interpretación de los datos ofrecidos por el texto.</w:t>
      </w:r>
    </w:p>
    <w:p w14:paraId="11D4AFED" w14:textId="77777777" w:rsidR="00641431" w:rsidRPr="00D5145F" w:rsidRDefault="00641431" w:rsidP="00641431">
      <w:pPr>
        <w:pStyle w:val="Prrafodelista"/>
        <w:rPr>
          <w:sz w:val="24"/>
          <w:szCs w:val="24"/>
        </w:rPr>
      </w:pPr>
    </w:p>
    <w:p w14:paraId="276DE22D" w14:textId="77777777" w:rsidR="00641431" w:rsidRPr="00B36A78" w:rsidRDefault="00641431" w:rsidP="00B36A78">
      <w:pPr>
        <w:spacing w:line="360" w:lineRule="auto"/>
        <w:jc w:val="both"/>
        <w:rPr>
          <w:sz w:val="24"/>
          <w:szCs w:val="24"/>
        </w:rPr>
      </w:pPr>
    </w:p>
    <w:p w14:paraId="3D8AB256" w14:textId="77777777" w:rsidR="00641431" w:rsidRPr="00D5145F" w:rsidRDefault="00641431" w:rsidP="00641431">
      <w:pPr>
        <w:pStyle w:val="Prrafodelista"/>
        <w:numPr>
          <w:ilvl w:val="0"/>
          <w:numId w:val="8"/>
        </w:numPr>
        <w:spacing w:after="200" w:line="360" w:lineRule="auto"/>
        <w:jc w:val="both"/>
        <w:rPr>
          <w:sz w:val="24"/>
          <w:szCs w:val="24"/>
        </w:rPr>
      </w:pPr>
      <w:r w:rsidRPr="00D5145F">
        <w:rPr>
          <w:i/>
          <w:sz w:val="24"/>
          <w:szCs w:val="24"/>
        </w:rPr>
        <w:t>Tercer nivel</w:t>
      </w:r>
      <w:r w:rsidRPr="00D5145F">
        <w:rPr>
          <w:sz w:val="24"/>
          <w:szCs w:val="24"/>
        </w:rPr>
        <w:t>. Leer más allá de los datos: requiere la realización de inferencias y predicciones a partir de los datos sobre informaciones que no nos proporciona el gráfico de una manera directa.</w:t>
      </w:r>
    </w:p>
    <w:p w14:paraId="0CE86CDB" w14:textId="77777777" w:rsidR="00641431" w:rsidRPr="00D5145F" w:rsidRDefault="00641431" w:rsidP="00641431">
      <w:pPr>
        <w:pStyle w:val="Prrafodelista"/>
        <w:spacing w:line="360" w:lineRule="auto"/>
        <w:ind w:left="1428"/>
        <w:jc w:val="both"/>
        <w:rPr>
          <w:sz w:val="24"/>
          <w:szCs w:val="24"/>
        </w:rPr>
      </w:pPr>
    </w:p>
    <w:p w14:paraId="4BA4B858" w14:textId="46E35F74" w:rsidR="00641431" w:rsidRPr="00D5145F" w:rsidRDefault="00641431" w:rsidP="00641431">
      <w:pPr>
        <w:spacing w:line="360" w:lineRule="auto"/>
        <w:ind w:firstLine="708"/>
        <w:jc w:val="both"/>
        <w:rPr>
          <w:sz w:val="24"/>
          <w:szCs w:val="24"/>
        </w:rPr>
      </w:pPr>
      <w:r w:rsidRPr="00D5145F">
        <w:rPr>
          <w:sz w:val="24"/>
          <w:szCs w:val="24"/>
        </w:rPr>
        <w:t>Existe una clasificación del tipo de preguntas que pueden plantearse a partir de un gráfico (</w:t>
      </w:r>
      <w:proofErr w:type="spellStart"/>
      <w:r w:rsidRPr="00D5145F">
        <w:rPr>
          <w:sz w:val="24"/>
          <w:szCs w:val="24"/>
        </w:rPr>
        <w:t>Wainer</w:t>
      </w:r>
      <w:proofErr w:type="spellEnd"/>
      <w:r w:rsidRPr="00D5145F">
        <w:rPr>
          <w:sz w:val="24"/>
          <w:szCs w:val="24"/>
        </w:rPr>
        <w:t>, 1992</w:t>
      </w:r>
      <w:r w:rsidR="00051B36">
        <w:rPr>
          <w:sz w:val="24"/>
          <w:szCs w:val="24"/>
        </w:rPr>
        <w:t>)</w:t>
      </w:r>
      <w:r w:rsidRPr="00D5145F">
        <w:rPr>
          <w:sz w:val="24"/>
          <w:szCs w:val="24"/>
        </w:rPr>
        <w:t>. A continuación destacamos dicha clasificación:</w:t>
      </w:r>
    </w:p>
    <w:p w14:paraId="0940D6F2" w14:textId="77777777" w:rsidR="00641431" w:rsidRPr="00D5145F" w:rsidRDefault="00641431" w:rsidP="00641431">
      <w:pPr>
        <w:spacing w:line="360" w:lineRule="auto"/>
        <w:ind w:firstLine="708"/>
        <w:jc w:val="both"/>
        <w:rPr>
          <w:sz w:val="24"/>
          <w:szCs w:val="24"/>
        </w:rPr>
      </w:pPr>
    </w:p>
    <w:p w14:paraId="1782C6A0" w14:textId="77777777" w:rsidR="00641431" w:rsidRPr="00D5145F" w:rsidRDefault="00641431" w:rsidP="00641431">
      <w:pPr>
        <w:pStyle w:val="Prrafodelista"/>
        <w:numPr>
          <w:ilvl w:val="0"/>
          <w:numId w:val="9"/>
        </w:numPr>
        <w:spacing w:after="200" w:line="360" w:lineRule="auto"/>
        <w:jc w:val="both"/>
        <w:rPr>
          <w:sz w:val="24"/>
          <w:szCs w:val="24"/>
        </w:rPr>
      </w:pPr>
      <w:r w:rsidRPr="00D5145F">
        <w:rPr>
          <w:i/>
          <w:sz w:val="24"/>
          <w:szCs w:val="24"/>
        </w:rPr>
        <w:t>Nivel elemental.</w:t>
      </w:r>
      <w:r w:rsidRPr="00D5145F">
        <w:rPr>
          <w:sz w:val="24"/>
          <w:szCs w:val="24"/>
        </w:rPr>
        <w:t xml:space="preserve"> Preguntas para la extracción de datos directamente del gráfico.</w:t>
      </w:r>
    </w:p>
    <w:p w14:paraId="0F0AB142" w14:textId="77777777" w:rsidR="00641431" w:rsidRPr="00D5145F" w:rsidRDefault="00641431" w:rsidP="00641431">
      <w:pPr>
        <w:pStyle w:val="Prrafodelista"/>
        <w:spacing w:line="360" w:lineRule="auto"/>
        <w:ind w:left="1428"/>
        <w:jc w:val="both"/>
        <w:rPr>
          <w:sz w:val="24"/>
          <w:szCs w:val="24"/>
        </w:rPr>
      </w:pPr>
    </w:p>
    <w:p w14:paraId="283EEF3E" w14:textId="77777777" w:rsidR="00641431" w:rsidRPr="00D5145F" w:rsidRDefault="00641431" w:rsidP="00641431">
      <w:pPr>
        <w:pStyle w:val="Prrafodelista"/>
        <w:numPr>
          <w:ilvl w:val="0"/>
          <w:numId w:val="9"/>
        </w:numPr>
        <w:spacing w:after="200" w:line="360" w:lineRule="auto"/>
        <w:jc w:val="both"/>
        <w:rPr>
          <w:sz w:val="24"/>
          <w:szCs w:val="24"/>
        </w:rPr>
      </w:pPr>
      <w:r w:rsidRPr="00D5145F">
        <w:rPr>
          <w:i/>
          <w:sz w:val="24"/>
          <w:szCs w:val="24"/>
        </w:rPr>
        <w:t>Nivel intermedio.</w:t>
      </w:r>
      <w:r w:rsidRPr="00D5145F">
        <w:rPr>
          <w:sz w:val="24"/>
          <w:szCs w:val="24"/>
        </w:rPr>
        <w:t xml:space="preserve"> Preguntas para encontrar relaciones entre los datos del gráfico.</w:t>
      </w:r>
    </w:p>
    <w:p w14:paraId="1C072036" w14:textId="77777777" w:rsidR="00641431" w:rsidRPr="00B36A78" w:rsidRDefault="00641431" w:rsidP="00B36A78">
      <w:pPr>
        <w:spacing w:line="360" w:lineRule="auto"/>
        <w:jc w:val="both"/>
        <w:rPr>
          <w:sz w:val="24"/>
          <w:szCs w:val="24"/>
        </w:rPr>
      </w:pPr>
    </w:p>
    <w:p w14:paraId="586B6F10" w14:textId="77777777" w:rsidR="00641431" w:rsidRPr="00D5145F" w:rsidRDefault="00641431" w:rsidP="00641431">
      <w:pPr>
        <w:pStyle w:val="Prrafodelista"/>
        <w:numPr>
          <w:ilvl w:val="0"/>
          <w:numId w:val="9"/>
        </w:numPr>
        <w:spacing w:after="200" w:line="360" w:lineRule="auto"/>
        <w:jc w:val="both"/>
        <w:rPr>
          <w:i/>
          <w:sz w:val="24"/>
          <w:szCs w:val="24"/>
        </w:rPr>
      </w:pPr>
      <w:r w:rsidRPr="00D5145F">
        <w:rPr>
          <w:i/>
          <w:sz w:val="24"/>
          <w:szCs w:val="24"/>
        </w:rPr>
        <w:t xml:space="preserve">Nivel superior. </w:t>
      </w:r>
      <w:r w:rsidRPr="00D5145F">
        <w:rPr>
          <w:sz w:val="24"/>
          <w:szCs w:val="24"/>
        </w:rPr>
        <w:t>Preguntas sobre la estructura de los datos y su comportamiento, por medio normalmente de la comparación de tendencias y la visión de agrupaciones.</w:t>
      </w:r>
    </w:p>
    <w:p w14:paraId="2C90A28A" w14:textId="77777777" w:rsidR="00641431" w:rsidRPr="00D5145F" w:rsidRDefault="00641431" w:rsidP="00641431">
      <w:pPr>
        <w:pStyle w:val="Prrafodelista"/>
        <w:spacing w:line="360" w:lineRule="auto"/>
        <w:ind w:left="1428"/>
        <w:jc w:val="both"/>
        <w:rPr>
          <w:i/>
          <w:sz w:val="24"/>
          <w:szCs w:val="24"/>
        </w:rPr>
      </w:pPr>
    </w:p>
    <w:p w14:paraId="43B846EC" w14:textId="77777777" w:rsidR="00641431" w:rsidRPr="00D5145F" w:rsidRDefault="00641431" w:rsidP="00641431">
      <w:pPr>
        <w:spacing w:line="360" w:lineRule="auto"/>
        <w:ind w:firstLine="708"/>
        <w:jc w:val="both"/>
        <w:rPr>
          <w:sz w:val="24"/>
          <w:szCs w:val="24"/>
        </w:rPr>
      </w:pPr>
      <w:r w:rsidRPr="00D5145F">
        <w:rPr>
          <w:sz w:val="24"/>
          <w:szCs w:val="24"/>
        </w:rPr>
        <w:t>Para su formulación se basó en la distinción entre relaciones de primera, segunda y tercera clase. Las de primera clase solo consideran una variable, como la altura. Las de segunda clase relacionan dos objetos, como la altura de una persona. La de tercera clase conectan tres variables, como la altura de un niño de quince años. En estos niveles anteriores, las preguntas del nivel elemental se corresponden con las de primera clase, las del nivel intermedio con las de segunda clase y las del nivel superior con las de tercera clase.</w:t>
      </w:r>
    </w:p>
    <w:p w14:paraId="0F85ADD2" w14:textId="77777777" w:rsidR="00641431" w:rsidRPr="00D5145F" w:rsidRDefault="00641431" w:rsidP="00641431">
      <w:pPr>
        <w:spacing w:line="360" w:lineRule="auto"/>
        <w:ind w:firstLine="708"/>
        <w:jc w:val="both"/>
        <w:rPr>
          <w:sz w:val="24"/>
          <w:szCs w:val="24"/>
        </w:rPr>
      </w:pPr>
    </w:p>
    <w:p w14:paraId="1669FBDA" w14:textId="77777777" w:rsidR="00641431" w:rsidRPr="00D5145F" w:rsidRDefault="00641431" w:rsidP="00641431">
      <w:pPr>
        <w:spacing w:line="360" w:lineRule="auto"/>
        <w:ind w:firstLine="708"/>
        <w:jc w:val="both"/>
        <w:rPr>
          <w:sz w:val="24"/>
          <w:szCs w:val="24"/>
        </w:rPr>
      </w:pPr>
      <w:r w:rsidRPr="00D5145F">
        <w:rPr>
          <w:sz w:val="24"/>
          <w:szCs w:val="24"/>
        </w:rPr>
        <w:t>Hay un modelo con más complejidad en función de las competencias de los estudiantes para interpretarlos (</w:t>
      </w:r>
      <w:proofErr w:type="spellStart"/>
      <w:r w:rsidRPr="00D5145F">
        <w:rPr>
          <w:sz w:val="24"/>
          <w:szCs w:val="24"/>
        </w:rPr>
        <w:t>Gerber</w:t>
      </w:r>
      <w:proofErr w:type="spellEnd"/>
      <w:r w:rsidRPr="00D5145F">
        <w:rPr>
          <w:sz w:val="24"/>
          <w:szCs w:val="24"/>
        </w:rPr>
        <w:t xml:space="preserve">, </w:t>
      </w:r>
      <w:proofErr w:type="spellStart"/>
      <w:r w:rsidRPr="00D5145F">
        <w:rPr>
          <w:sz w:val="24"/>
          <w:szCs w:val="24"/>
        </w:rPr>
        <w:t>Boulton</w:t>
      </w:r>
      <w:proofErr w:type="spellEnd"/>
      <w:r w:rsidRPr="00D5145F">
        <w:rPr>
          <w:sz w:val="24"/>
          <w:szCs w:val="24"/>
        </w:rPr>
        <w:t>-Lewis y Br</w:t>
      </w:r>
      <w:r w:rsidR="00ED195F">
        <w:rPr>
          <w:sz w:val="24"/>
          <w:szCs w:val="24"/>
        </w:rPr>
        <w:t>uce, 1995, citado en Arteaga</w:t>
      </w:r>
      <w:r w:rsidRPr="00D5145F">
        <w:rPr>
          <w:sz w:val="24"/>
          <w:szCs w:val="24"/>
        </w:rPr>
        <w:t>, 2011):</w:t>
      </w:r>
    </w:p>
    <w:p w14:paraId="7AEF9443" w14:textId="77777777" w:rsidR="00641431" w:rsidRPr="00D5145F" w:rsidRDefault="00641431" w:rsidP="00641431">
      <w:pPr>
        <w:spacing w:line="360" w:lineRule="auto"/>
        <w:ind w:firstLine="708"/>
        <w:jc w:val="both"/>
        <w:rPr>
          <w:sz w:val="24"/>
          <w:szCs w:val="24"/>
        </w:rPr>
      </w:pPr>
    </w:p>
    <w:p w14:paraId="5417C5C6" w14:textId="77777777" w:rsidR="00641431" w:rsidRPr="00D5145F" w:rsidRDefault="00641431" w:rsidP="00641431">
      <w:pPr>
        <w:pStyle w:val="Prrafodelista"/>
        <w:numPr>
          <w:ilvl w:val="0"/>
          <w:numId w:val="10"/>
        </w:numPr>
        <w:spacing w:after="200" w:line="360" w:lineRule="auto"/>
        <w:jc w:val="both"/>
        <w:rPr>
          <w:sz w:val="24"/>
          <w:szCs w:val="24"/>
        </w:rPr>
      </w:pPr>
      <w:r w:rsidRPr="00D5145F">
        <w:rPr>
          <w:sz w:val="24"/>
          <w:szCs w:val="24"/>
        </w:rPr>
        <w:t>Nivel 1. Los estudiantes no se centran en los datos, en su lugar asocian algunas características de estos, con su conocimiento del mundo en forma imprecisa. Por ejemplo, si les preguntamos sobre la altura de algunos niños representadas en un gráfico, pueden responder dando su altura.</w:t>
      </w:r>
    </w:p>
    <w:p w14:paraId="2F0B2B73" w14:textId="77777777" w:rsidR="00641431" w:rsidRPr="00D5145F" w:rsidRDefault="00641431" w:rsidP="00641431">
      <w:pPr>
        <w:pStyle w:val="Prrafodelista"/>
        <w:spacing w:line="360" w:lineRule="auto"/>
        <w:ind w:left="1428"/>
        <w:jc w:val="both"/>
        <w:rPr>
          <w:sz w:val="24"/>
          <w:szCs w:val="24"/>
        </w:rPr>
      </w:pPr>
    </w:p>
    <w:p w14:paraId="5A8EB18B" w14:textId="77777777" w:rsidR="00641431" w:rsidRPr="00D5145F" w:rsidRDefault="00641431" w:rsidP="00641431">
      <w:pPr>
        <w:pStyle w:val="Prrafodelista"/>
        <w:numPr>
          <w:ilvl w:val="0"/>
          <w:numId w:val="10"/>
        </w:numPr>
        <w:spacing w:after="200" w:line="360" w:lineRule="auto"/>
        <w:jc w:val="both"/>
        <w:rPr>
          <w:sz w:val="24"/>
          <w:szCs w:val="24"/>
        </w:rPr>
      </w:pPr>
      <w:r w:rsidRPr="00D5145F">
        <w:rPr>
          <w:sz w:val="24"/>
          <w:szCs w:val="24"/>
        </w:rPr>
        <w:t>Niveles 2 y 3. En estos niveles los estudiantes si se centran en los datos pero de forma incompleta. En el nivel 2 no aprecian el propósito del gráfico e interpretan solamente algunos aspectos de los datos. En el nivel 3 sí aprecian el propósito del gráfico y analizan los elementos de manera aislada pero no llegan a una síntesis global si no comprenden algún elemento específico que sea clave en la representación.</w:t>
      </w:r>
    </w:p>
    <w:p w14:paraId="2F3E0860" w14:textId="77777777" w:rsidR="00641431" w:rsidRPr="00D5145F" w:rsidRDefault="00641431" w:rsidP="00641431">
      <w:pPr>
        <w:pStyle w:val="Prrafodelista"/>
        <w:spacing w:line="360" w:lineRule="auto"/>
        <w:ind w:left="1428"/>
        <w:jc w:val="both"/>
        <w:rPr>
          <w:sz w:val="24"/>
          <w:szCs w:val="24"/>
        </w:rPr>
      </w:pPr>
    </w:p>
    <w:p w14:paraId="79D40D68" w14:textId="77777777" w:rsidR="00641431" w:rsidRPr="00D5145F" w:rsidRDefault="00641431" w:rsidP="00641431">
      <w:pPr>
        <w:pStyle w:val="Prrafodelista"/>
        <w:numPr>
          <w:ilvl w:val="0"/>
          <w:numId w:val="10"/>
        </w:numPr>
        <w:spacing w:after="200" w:line="360" w:lineRule="auto"/>
        <w:jc w:val="both"/>
        <w:rPr>
          <w:sz w:val="24"/>
          <w:szCs w:val="24"/>
        </w:rPr>
      </w:pPr>
      <w:r w:rsidRPr="00D5145F">
        <w:rPr>
          <w:sz w:val="24"/>
          <w:szCs w:val="24"/>
        </w:rPr>
        <w:t xml:space="preserve">Niveles 4, 5 y 6. Los estudiantes logran una síntesis global pero siguen manteniendo la misma interpretación de los gráficos. Hay tres niveles bien diferenciados. En el nivel 4 pueden analizar individualmente las variables representadas en un gráfico pero no de manera conjunta. En el nivel 5 pueden comparar varias variables que estén representadas en un gráfico. En el nivel 6, </w:t>
      </w:r>
      <w:r w:rsidRPr="00D5145F">
        <w:rPr>
          <w:sz w:val="24"/>
          <w:szCs w:val="24"/>
        </w:rPr>
        <w:lastRenderedPageBreak/>
        <w:t>aparte de lo que hacían en el nivel inferior, usan los gráficos para apoyar o refutar sus ideas, para sacar conclusiones con respecto a una hipótesis.</w:t>
      </w:r>
    </w:p>
    <w:p w14:paraId="57135A5F" w14:textId="77777777" w:rsidR="00641431" w:rsidRPr="00D5145F" w:rsidRDefault="00641431" w:rsidP="00641431">
      <w:pPr>
        <w:pStyle w:val="Prrafodelista"/>
        <w:spacing w:line="360" w:lineRule="auto"/>
        <w:ind w:left="1428"/>
        <w:jc w:val="both"/>
        <w:rPr>
          <w:sz w:val="24"/>
          <w:szCs w:val="24"/>
        </w:rPr>
      </w:pPr>
    </w:p>
    <w:p w14:paraId="1C7ED7A3" w14:textId="77777777" w:rsidR="00641431" w:rsidRPr="00D5145F" w:rsidRDefault="00641431" w:rsidP="00641431">
      <w:pPr>
        <w:pStyle w:val="Prrafodelista"/>
        <w:numPr>
          <w:ilvl w:val="0"/>
          <w:numId w:val="10"/>
        </w:numPr>
        <w:spacing w:after="200" w:line="360" w:lineRule="auto"/>
        <w:jc w:val="both"/>
        <w:rPr>
          <w:sz w:val="24"/>
          <w:szCs w:val="24"/>
        </w:rPr>
      </w:pPr>
      <w:r w:rsidRPr="00D5145F">
        <w:rPr>
          <w:sz w:val="24"/>
          <w:szCs w:val="24"/>
        </w:rPr>
        <w:t>Nivel 7. En este último nivel son capaces de  hacer predicciones de datos que no se encuentran representados en un gráfico por medio de extrapolaciones.</w:t>
      </w:r>
    </w:p>
    <w:p w14:paraId="49235BFC" w14:textId="77777777" w:rsidR="00641431" w:rsidRPr="00D5145F" w:rsidRDefault="00641431" w:rsidP="00641431">
      <w:pPr>
        <w:pStyle w:val="Prrafodelista"/>
        <w:rPr>
          <w:sz w:val="24"/>
          <w:szCs w:val="24"/>
        </w:rPr>
      </w:pPr>
    </w:p>
    <w:p w14:paraId="6C8CAF3B" w14:textId="77777777" w:rsidR="00641431" w:rsidRPr="00D5145F" w:rsidRDefault="00641431" w:rsidP="00641431">
      <w:pPr>
        <w:spacing w:line="360" w:lineRule="auto"/>
        <w:ind w:left="1068"/>
        <w:jc w:val="both"/>
        <w:rPr>
          <w:sz w:val="24"/>
          <w:szCs w:val="24"/>
        </w:rPr>
      </w:pPr>
    </w:p>
    <w:p w14:paraId="6C2B5EB8" w14:textId="7D190F54" w:rsidR="00641431" w:rsidRPr="00D5145F" w:rsidRDefault="00641431" w:rsidP="00641431">
      <w:pPr>
        <w:spacing w:line="360" w:lineRule="auto"/>
        <w:ind w:firstLine="708"/>
        <w:jc w:val="both"/>
        <w:rPr>
          <w:sz w:val="24"/>
          <w:szCs w:val="24"/>
        </w:rPr>
      </w:pPr>
      <w:r w:rsidRPr="00D5145F">
        <w:rPr>
          <w:sz w:val="24"/>
          <w:szCs w:val="24"/>
        </w:rPr>
        <w:t>Una vez alcanzado el último nivel de la clasificación anterior, se pueden distinguir tres grupos en función de la capacidad crítica de los estudiantes (</w:t>
      </w:r>
      <w:proofErr w:type="spellStart"/>
      <w:r w:rsidRPr="00D5145F">
        <w:rPr>
          <w:sz w:val="24"/>
          <w:szCs w:val="24"/>
        </w:rPr>
        <w:t>Aoyama</w:t>
      </w:r>
      <w:proofErr w:type="spellEnd"/>
      <w:r w:rsidRPr="00D5145F">
        <w:rPr>
          <w:sz w:val="24"/>
          <w:szCs w:val="24"/>
        </w:rPr>
        <w:t xml:space="preserve"> y Stephen, 2003; </w:t>
      </w:r>
      <w:proofErr w:type="spellStart"/>
      <w:r w:rsidRPr="00D5145F">
        <w:rPr>
          <w:sz w:val="24"/>
          <w:szCs w:val="24"/>
        </w:rPr>
        <w:t>Aoyama</w:t>
      </w:r>
      <w:proofErr w:type="spellEnd"/>
      <w:r w:rsidRPr="00D5145F">
        <w:rPr>
          <w:sz w:val="24"/>
          <w:szCs w:val="24"/>
        </w:rPr>
        <w:t>, 2007, citado en Arteaga, Batanero, Contreras y Cañadas, 2012):</w:t>
      </w:r>
    </w:p>
    <w:p w14:paraId="56DDB573" w14:textId="77777777" w:rsidR="00641431" w:rsidRPr="00D5145F" w:rsidRDefault="00641431" w:rsidP="00641431">
      <w:pPr>
        <w:spacing w:line="360" w:lineRule="auto"/>
        <w:ind w:left="1068"/>
        <w:jc w:val="both"/>
        <w:rPr>
          <w:sz w:val="24"/>
          <w:szCs w:val="24"/>
        </w:rPr>
      </w:pPr>
    </w:p>
    <w:p w14:paraId="1286D951" w14:textId="77777777" w:rsidR="00641431" w:rsidRPr="00090D6C" w:rsidRDefault="00641431" w:rsidP="00090D6C">
      <w:pPr>
        <w:pStyle w:val="Prrafodelista"/>
        <w:numPr>
          <w:ilvl w:val="0"/>
          <w:numId w:val="37"/>
        </w:numPr>
        <w:spacing w:after="200" w:line="360" w:lineRule="auto"/>
        <w:jc w:val="both"/>
        <w:rPr>
          <w:sz w:val="24"/>
          <w:szCs w:val="24"/>
        </w:rPr>
      </w:pPr>
      <w:r w:rsidRPr="00090D6C">
        <w:rPr>
          <w:i/>
          <w:sz w:val="24"/>
          <w:szCs w:val="24"/>
        </w:rPr>
        <w:t>Nivel Racional/Literal.</w:t>
      </w:r>
      <w:r w:rsidRPr="00090D6C">
        <w:rPr>
          <w:sz w:val="24"/>
          <w:szCs w:val="24"/>
        </w:rPr>
        <w:t xml:space="preserve"> Los estudiantes llevan a cabo una correcta lectura del gráfico así como son capaces de interpolar, identificar tendencias y predecir.</w:t>
      </w:r>
    </w:p>
    <w:p w14:paraId="5A4BB86A" w14:textId="77777777" w:rsidR="00641431" w:rsidRPr="00D5145F" w:rsidRDefault="00641431" w:rsidP="00641431">
      <w:pPr>
        <w:pStyle w:val="Prrafodelista"/>
        <w:spacing w:line="360" w:lineRule="auto"/>
        <w:ind w:left="1788"/>
        <w:jc w:val="both"/>
        <w:rPr>
          <w:sz w:val="24"/>
          <w:szCs w:val="24"/>
        </w:rPr>
      </w:pPr>
    </w:p>
    <w:p w14:paraId="25EE98FF" w14:textId="77777777" w:rsidR="00641431" w:rsidRPr="00090D6C" w:rsidRDefault="00641431" w:rsidP="00090D6C">
      <w:pPr>
        <w:pStyle w:val="Prrafodelista"/>
        <w:numPr>
          <w:ilvl w:val="0"/>
          <w:numId w:val="37"/>
        </w:numPr>
        <w:spacing w:after="200" w:line="360" w:lineRule="auto"/>
        <w:jc w:val="both"/>
        <w:rPr>
          <w:sz w:val="24"/>
          <w:szCs w:val="24"/>
        </w:rPr>
      </w:pPr>
      <w:r w:rsidRPr="00090D6C">
        <w:rPr>
          <w:i/>
          <w:sz w:val="24"/>
          <w:szCs w:val="24"/>
        </w:rPr>
        <w:t>Nivel Crítico.</w:t>
      </w:r>
      <w:r w:rsidRPr="00090D6C">
        <w:rPr>
          <w:sz w:val="24"/>
          <w:szCs w:val="24"/>
        </w:rPr>
        <w:t xml:space="preserve"> Los estudiantes llevan a cabo una correcta lectura del gráfico así como comprenden el contexto y evalúan la fiabilidad de la información, cuestionando a veces la misma, pero sin ser capaces de buscar otras hipótesis.</w:t>
      </w:r>
    </w:p>
    <w:p w14:paraId="4D7023FC" w14:textId="77777777" w:rsidR="00641431" w:rsidRPr="00D5145F" w:rsidRDefault="00641431" w:rsidP="00641431">
      <w:pPr>
        <w:pStyle w:val="Prrafodelista"/>
        <w:spacing w:after="200" w:line="360" w:lineRule="auto"/>
        <w:ind w:left="1788"/>
        <w:jc w:val="both"/>
        <w:rPr>
          <w:sz w:val="24"/>
          <w:szCs w:val="24"/>
        </w:rPr>
      </w:pPr>
    </w:p>
    <w:p w14:paraId="405F633C" w14:textId="39DDD421" w:rsidR="00641431" w:rsidRDefault="00641431" w:rsidP="00090D6C">
      <w:pPr>
        <w:pStyle w:val="Prrafodelista"/>
        <w:numPr>
          <w:ilvl w:val="0"/>
          <w:numId w:val="37"/>
        </w:numPr>
        <w:spacing w:after="200" w:line="360" w:lineRule="auto"/>
        <w:jc w:val="both"/>
        <w:rPr>
          <w:sz w:val="24"/>
          <w:szCs w:val="24"/>
        </w:rPr>
      </w:pPr>
      <w:r w:rsidRPr="00090D6C">
        <w:rPr>
          <w:i/>
          <w:sz w:val="24"/>
          <w:szCs w:val="24"/>
        </w:rPr>
        <w:t>Nivel Hipotético.</w:t>
      </w:r>
      <w:r w:rsidRPr="00090D6C">
        <w:rPr>
          <w:sz w:val="24"/>
          <w:szCs w:val="24"/>
        </w:rPr>
        <w:t xml:space="preserve"> Los estudiantes llevan a cabo una correcta lectura del gráfico así como su interpretación y evaluación de la información. Son capaces de formar sus propias hipótesis.</w:t>
      </w:r>
    </w:p>
    <w:p w14:paraId="375F39BF" w14:textId="77777777" w:rsidR="00B36A78" w:rsidRPr="00B36A78" w:rsidRDefault="00B36A78" w:rsidP="00B36A78">
      <w:pPr>
        <w:pStyle w:val="Prrafodelista"/>
        <w:rPr>
          <w:sz w:val="24"/>
          <w:szCs w:val="24"/>
        </w:rPr>
      </w:pPr>
    </w:p>
    <w:p w14:paraId="25793E7E" w14:textId="77777777" w:rsidR="00B36A78" w:rsidRPr="00090D6C" w:rsidRDefault="00B36A78" w:rsidP="00B36A78">
      <w:pPr>
        <w:pStyle w:val="Prrafodelista"/>
        <w:spacing w:after="200" w:line="360" w:lineRule="auto"/>
        <w:ind w:left="1440"/>
        <w:jc w:val="both"/>
        <w:rPr>
          <w:sz w:val="24"/>
          <w:szCs w:val="24"/>
        </w:rPr>
      </w:pPr>
    </w:p>
    <w:p w14:paraId="266EDB9A" w14:textId="6D6761FD" w:rsidR="00641431" w:rsidRPr="00641431" w:rsidRDefault="00641431" w:rsidP="00E51C69">
      <w:pPr>
        <w:pStyle w:val="Ttulo1"/>
        <w:numPr>
          <w:ilvl w:val="0"/>
          <w:numId w:val="27"/>
        </w:numPr>
        <w:spacing w:line="360" w:lineRule="auto"/>
        <w:ind w:left="357" w:hanging="357"/>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pPr>
      <w:bookmarkStart w:id="21" w:name="_Toc452739984"/>
      <w:bookmarkStart w:id="22" w:name="_Toc452740023"/>
      <w:bookmarkStart w:id="23" w:name="_Toc452740972"/>
      <w:bookmarkStart w:id="24" w:name="_Toc452741321"/>
      <w:bookmarkStart w:id="25" w:name="_Toc452741630"/>
      <w:bookmarkStart w:id="26" w:name="_Toc452741994"/>
      <w:r w:rsidRPr="00641431">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t xml:space="preserve">Los gráficos en el Real Decreto 126/2014, de 28 de febrero, </w:t>
      </w:r>
      <w:r w:rsidR="004C2F34">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t xml:space="preserve">(B.O.E. </w:t>
      </w:r>
      <w:r w:rsidR="00CD247F" w:rsidRPr="00CD247F">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t>sábado 1 de marzo de 2</w:t>
      </w:r>
      <w:r w:rsidR="00CD247F">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t>014, núm. 52, sec. I, pág. 19</w:t>
      </w:r>
      <w:r w:rsidR="00DA6251">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t>.</w:t>
      </w:r>
      <w:r w:rsidR="00CD247F">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t>393</w:t>
      </w:r>
      <w:r w:rsidR="00CD247F" w:rsidRPr="00CD247F">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t>)</w:t>
      </w:r>
      <w:r w:rsidR="00CD247F">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t xml:space="preserve"> </w:t>
      </w:r>
      <w:r w:rsidRPr="00641431">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t>por el que se establece el currículo básico de la Educación Primaria</w:t>
      </w:r>
      <w:bookmarkEnd w:id="21"/>
      <w:bookmarkEnd w:id="22"/>
      <w:bookmarkEnd w:id="23"/>
      <w:bookmarkEnd w:id="24"/>
      <w:bookmarkEnd w:id="25"/>
      <w:bookmarkEnd w:id="26"/>
    </w:p>
    <w:p w14:paraId="05EB5E84" w14:textId="77777777" w:rsidR="00641431" w:rsidRPr="00D5145F" w:rsidRDefault="00641431" w:rsidP="00641431">
      <w:pPr>
        <w:spacing w:line="360" w:lineRule="auto"/>
        <w:jc w:val="center"/>
        <w:rPr>
          <w:b/>
          <w:sz w:val="24"/>
          <w:szCs w:val="24"/>
        </w:rPr>
      </w:pPr>
    </w:p>
    <w:p w14:paraId="3195B0F1" w14:textId="77777777" w:rsidR="00641431" w:rsidRPr="00D5145F" w:rsidRDefault="00641431" w:rsidP="00641431">
      <w:pPr>
        <w:spacing w:line="360" w:lineRule="auto"/>
        <w:jc w:val="center"/>
        <w:rPr>
          <w:sz w:val="24"/>
          <w:szCs w:val="24"/>
        </w:rPr>
      </w:pPr>
      <w:r w:rsidRPr="00D5145F">
        <w:rPr>
          <w:sz w:val="24"/>
          <w:szCs w:val="24"/>
        </w:rPr>
        <w:t xml:space="preserve">Tabla 3.1 </w:t>
      </w:r>
    </w:p>
    <w:tbl>
      <w:tblPr>
        <w:tblStyle w:val="Tablaconcuadrcula"/>
        <w:tblW w:w="0" w:type="auto"/>
        <w:tblInd w:w="0" w:type="dxa"/>
        <w:tblLook w:val="04A0" w:firstRow="1" w:lastRow="0" w:firstColumn="1" w:lastColumn="0" w:noHBand="0" w:noVBand="1"/>
      </w:tblPr>
      <w:tblGrid>
        <w:gridCol w:w="2881"/>
        <w:gridCol w:w="2881"/>
        <w:gridCol w:w="3418"/>
      </w:tblGrid>
      <w:tr w:rsidR="00641431" w:rsidRPr="00D5145F" w14:paraId="7E80219B" w14:textId="77777777" w:rsidTr="00E51C69">
        <w:tc>
          <w:tcPr>
            <w:tcW w:w="9180" w:type="dxa"/>
            <w:gridSpan w:val="3"/>
            <w:tcBorders>
              <w:top w:val="single" w:sz="4" w:space="0" w:color="auto"/>
              <w:left w:val="single" w:sz="4" w:space="0" w:color="auto"/>
              <w:bottom w:val="single" w:sz="4" w:space="0" w:color="auto"/>
              <w:right w:val="single" w:sz="4" w:space="0" w:color="auto"/>
            </w:tcBorders>
            <w:hideMark/>
          </w:tcPr>
          <w:p w14:paraId="56B1CFDC" w14:textId="77777777" w:rsidR="00641431" w:rsidRPr="00D5145F" w:rsidRDefault="00641431" w:rsidP="00820C4C">
            <w:pPr>
              <w:spacing w:line="360" w:lineRule="auto"/>
              <w:jc w:val="center"/>
              <w:rPr>
                <w:sz w:val="24"/>
                <w:szCs w:val="24"/>
              </w:rPr>
            </w:pPr>
            <w:r w:rsidRPr="00D5145F">
              <w:rPr>
                <w:sz w:val="24"/>
                <w:szCs w:val="24"/>
              </w:rPr>
              <w:t>Bloque 5. Estadística y probabilidad</w:t>
            </w:r>
          </w:p>
        </w:tc>
      </w:tr>
      <w:tr w:rsidR="00641431" w:rsidRPr="00D5145F" w14:paraId="10CCF5DB" w14:textId="77777777" w:rsidTr="00E51C69">
        <w:tc>
          <w:tcPr>
            <w:tcW w:w="2881" w:type="dxa"/>
            <w:tcBorders>
              <w:top w:val="single" w:sz="4" w:space="0" w:color="auto"/>
              <w:left w:val="single" w:sz="4" w:space="0" w:color="auto"/>
              <w:bottom w:val="single" w:sz="4" w:space="0" w:color="auto"/>
              <w:right w:val="single" w:sz="4" w:space="0" w:color="auto"/>
            </w:tcBorders>
            <w:hideMark/>
          </w:tcPr>
          <w:p w14:paraId="14962CB9" w14:textId="77777777" w:rsidR="00641431" w:rsidRPr="00D5145F" w:rsidRDefault="00641431" w:rsidP="00820C4C">
            <w:pPr>
              <w:spacing w:line="360" w:lineRule="auto"/>
              <w:jc w:val="center"/>
              <w:rPr>
                <w:sz w:val="24"/>
                <w:szCs w:val="24"/>
              </w:rPr>
            </w:pPr>
            <w:r w:rsidRPr="00D5145F">
              <w:rPr>
                <w:sz w:val="24"/>
                <w:szCs w:val="24"/>
              </w:rPr>
              <w:t>Contenidos</w:t>
            </w:r>
          </w:p>
        </w:tc>
        <w:tc>
          <w:tcPr>
            <w:tcW w:w="2881" w:type="dxa"/>
            <w:tcBorders>
              <w:top w:val="single" w:sz="4" w:space="0" w:color="auto"/>
              <w:left w:val="single" w:sz="4" w:space="0" w:color="auto"/>
              <w:bottom w:val="single" w:sz="4" w:space="0" w:color="auto"/>
              <w:right w:val="single" w:sz="4" w:space="0" w:color="auto"/>
            </w:tcBorders>
            <w:hideMark/>
          </w:tcPr>
          <w:p w14:paraId="603E80F5" w14:textId="77777777" w:rsidR="00641431" w:rsidRPr="00D5145F" w:rsidRDefault="00641431" w:rsidP="00820C4C">
            <w:pPr>
              <w:spacing w:line="360" w:lineRule="auto"/>
              <w:jc w:val="center"/>
              <w:rPr>
                <w:sz w:val="24"/>
                <w:szCs w:val="24"/>
              </w:rPr>
            </w:pPr>
            <w:r w:rsidRPr="00D5145F">
              <w:rPr>
                <w:sz w:val="24"/>
                <w:szCs w:val="24"/>
              </w:rPr>
              <w:t>Criterios de evaluación</w:t>
            </w:r>
          </w:p>
        </w:tc>
        <w:tc>
          <w:tcPr>
            <w:tcW w:w="3418" w:type="dxa"/>
            <w:tcBorders>
              <w:top w:val="single" w:sz="4" w:space="0" w:color="auto"/>
              <w:left w:val="single" w:sz="4" w:space="0" w:color="auto"/>
              <w:bottom w:val="single" w:sz="4" w:space="0" w:color="auto"/>
              <w:right w:val="single" w:sz="4" w:space="0" w:color="auto"/>
            </w:tcBorders>
            <w:hideMark/>
          </w:tcPr>
          <w:p w14:paraId="58E62958" w14:textId="77777777" w:rsidR="00641431" w:rsidRPr="00D5145F" w:rsidRDefault="00641431" w:rsidP="00820C4C">
            <w:pPr>
              <w:spacing w:line="360" w:lineRule="auto"/>
              <w:jc w:val="center"/>
              <w:rPr>
                <w:sz w:val="24"/>
                <w:szCs w:val="24"/>
              </w:rPr>
            </w:pPr>
            <w:r w:rsidRPr="00D5145F">
              <w:rPr>
                <w:sz w:val="24"/>
                <w:szCs w:val="24"/>
              </w:rPr>
              <w:t>Estándares de aprendizaje evaluables</w:t>
            </w:r>
          </w:p>
        </w:tc>
      </w:tr>
      <w:tr w:rsidR="00641431" w:rsidRPr="00D5145F" w14:paraId="16B32429" w14:textId="77777777" w:rsidTr="00E51C69">
        <w:tc>
          <w:tcPr>
            <w:tcW w:w="2881" w:type="dxa"/>
            <w:tcBorders>
              <w:top w:val="single" w:sz="4" w:space="0" w:color="auto"/>
              <w:left w:val="single" w:sz="4" w:space="0" w:color="auto"/>
              <w:bottom w:val="single" w:sz="4" w:space="0" w:color="auto"/>
              <w:right w:val="single" w:sz="4" w:space="0" w:color="auto"/>
            </w:tcBorders>
            <w:hideMark/>
          </w:tcPr>
          <w:p w14:paraId="220080B7" w14:textId="77777777" w:rsidR="00641431" w:rsidRPr="00D5145F" w:rsidRDefault="00641431" w:rsidP="00820C4C">
            <w:pPr>
              <w:spacing w:line="360" w:lineRule="auto"/>
              <w:jc w:val="both"/>
              <w:rPr>
                <w:sz w:val="24"/>
                <w:szCs w:val="24"/>
              </w:rPr>
            </w:pPr>
            <w:r w:rsidRPr="00D5145F">
              <w:rPr>
                <w:sz w:val="24"/>
                <w:szCs w:val="24"/>
              </w:rPr>
              <w:lastRenderedPageBreak/>
              <w:t>Gráficos y parámetros estadísticos.</w:t>
            </w:r>
          </w:p>
          <w:p w14:paraId="0856C221" w14:textId="77777777" w:rsidR="00641431" w:rsidRPr="00D5145F" w:rsidRDefault="00641431" w:rsidP="00820C4C">
            <w:pPr>
              <w:spacing w:line="360" w:lineRule="auto"/>
              <w:jc w:val="both"/>
              <w:rPr>
                <w:sz w:val="24"/>
                <w:szCs w:val="24"/>
              </w:rPr>
            </w:pPr>
            <w:r w:rsidRPr="00D5145F">
              <w:rPr>
                <w:sz w:val="24"/>
                <w:szCs w:val="24"/>
              </w:rPr>
              <w:t>Realización e interpretación de gráficos sencillos: diagramas de barras, poligonales y sectoriales.</w:t>
            </w:r>
          </w:p>
          <w:p w14:paraId="036210B5" w14:textId="77777777" w:rsidR="00641431" w:rsidRPr="00D5145F" w:rsidRDefault="00641431" w:rsidP="00820C4C">
            <w:pPr>
              <w:spacing w:line="360" w:lineRule="auto"/>
              <w:jc w:val="both"/>
              <w:rPr>
                <w:sz w:val="24"/>
                <w:szCs w:val="24"/>
              </w:rPr>
            </w:pPr>
            <w:r w:rsidRPr="00D5145F">
              <w:rPr>
                <w:sz w:val="24"/>
                <w:szCs w:val="24"/>
              </w:rPr>
              <w:t>Análisis crítico de las informaciones que se presentan mediante gráficos estadísticos</w:t>
            </w:r>
          </w:p>
        </w:tc>
        <w:tc>
          <w:tcPr>
            <w:tcW w:w="2881" w:type="dxa"/>
            <w:tcBorders>
              <w:top w:val="single" w:sz="4" w:space="0" w:color="auto"/>
              <w:left w:val="single" w:sz="4" w:space="0" w:color="auto"/>
              <w:bottom w:val="single" w:sz="4" w:space="0" w:color="auto"/>
              <w:right w:val="single" w:sz="4" w:space="0" w:color="auto"/>
            </w:tcBorders>
            <w:hideMark/>
          </w:tcPr>
          <w:p w14:paraId="6427A361" w14:textId="77777777" w:rsidR="00641431" w:rsidRPr="00D5145F" w:rsidRDefault="00641431" w:rsidP="00820C4C">
            <w:pPr>
              <w:spacing w:line="360" w:lineRule="auto"/>
              <w:jc w:val="both"/>
              <w:rPr>
                <w:sz w:val="24"/>
                <w:szCs w:val="24"/>
              </w:rPr>
            </w:pPr>
            <w:r w:rsidRPr="00D5145F">
              <w:rPr>
                <w:sz w:val="24"/>
                <w:szCs w:val="24"/>
              </w:rPr>
              <w:t>1. Recoger y registrar una información cuantificable, utilizando algunos recursos sencillos de representación gráfica: tablas de datos, bloques de barras, diagramas lineales, comunicando la información.</w:t>
            </w:r>
          </w:p>
          <w:p w14:paraId="5FB39FD8" w14:textId="77777777" w:rsidR="00641431" w:rsidRPr="00D5145F" w:rsidRDefault="00641431" w:rsidP="00820C4C">
            <w:pPr>
              <w:spacing w:line="360" w:lineRule="auto"/>
              <w:jc w:val="both"/>
              <w:rPr>
                <w:sz w:val="24"/>
                <w:szCs w:val="24"/>
              </w:rPr>
            </w:pPr>
            <w:r w:rsidRPr="00D5145F">
              <w:rPr>
                <w:sz w:val="24"/>
                <w:szCs w:val="24"/>
              </w:rPr>
              <w:t>2. Realizar, leer e interpretar representaciones gráficas de un conjunto de datos relativos al entorno inmediato.</w:t>
            </w:r>
          </w:p>
        </w:tc>
        <w:tc>
          <w:tcPr>
            <w:tcW w:w="3418" w:type="dxa"/>
            <w:tcBorders>
              <w:top w:val="single" w:sz="4" w:space="0" w:color="auto"/>
              <w:left w:val="single" w:sz="4" w:space="0" w:color="auto"/>
              <w:bottom w:val="single" w:sz="4" w:space="0" w:color="auto"/>
              <w:right w:val="single" w:sz="4" w:space="0" w:color="auto"/>
            </w:tcBorders>
            <w:hideMark/>
          </w:tcPr>
          <w:p w14:paraId="090818FC" w14:textId="77777777" w:rsidR="00641431" w:rsidRPr="00D5145F" w:rsidRDefault="00641431" w:rsidP="00820C4C">
            <w:pPr>
              <w:spacing w:line="360" w:lineRule="auto"/>
              <w:jc w:val="both"/>
              <w:rPr>
                <w:sz w:val="24"/>
                <w:szCs w:val="24"/>
              </w:rPr>
            </w:pPr>
            <w:r w:rsidRPr="00D5145F">
              <w:rPr>
                <w:sz w:val="24"/>
                <w:szCs w:val="24"/>
              </w:rPr>
              <w:t>2.3. Realiza e interpreta gráficos muy sencillos: diagramas de barras, poligonales y sectoriales, con datos obtenidos de situaciones muy cercanas. 3.1. Realiza análisis crítico argumentado sobre las informaciones que se presentan mediante gráficos estadísticos.</w:t>
            </w:r>
          </w:p>
        </w:tc>
      </w:tr>
    </w:tbl>
    <w:p w14:paraId="717EFD9A" w14:textId="77777777" w:rsidR="00641431" w:rsidRPr="00D5145F" w:rsidRDefault="00641431" w:rsidP="00641431">
      <w:pPr>
        <w:spacing w:line="360" w:lineRule="auto"/>
        <w:ind w:firstLine="708"/>
        <w:jc w:val="both"/>
        <w:rPr>
          <w:b/>
          <w:sz w:val="24"/>
          <w:szCs w:val="24"/>
        </w:rPr>
      </w:pPr>
    </w:p>
    <w:p w14:paraId="2FD3EC71" w14:textId="77777777" w:rsidR="00641431" w:rsidRPr="00D5145F" w:rsidRDefault="00641431" w:rsidP="00641431">
      <w:pPr>
        <w:spacing w:line="360" w:lineRule="auto"/>
        <w:ind w:firstLine="708"/>
        <w:jc w:val="both"/>
        <w:rPr>
          <w:b/>
          <w:sz w:val="24"/>
          <w:szCs w:val="24"/>
        </w:rPr>
      </w:pPr>
    </w:p>
    <w:p w14:paraId="70226950" w14:textId="77777777" w:rsidR="00641431" w:rsidRDefault="00641431" w:rsidP="00E51C69">
      <w:pPr>
        <w:pStyle w:val="Ttulo1"/>
        <w:numPr>
          <w:ilvl w:val="0"/>
          <w:numId w:val="27"/>
        </w:numPr>
        <w:spacing w:line="360" w:lineRule="auto"/>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pPr>
      <w:bookmarkStart w:id="27" w:name="_Toc452739985"/>
      <w:bookmarkStart w:id="28" w:name="_Toc452740024"/>
      <w:bookmarkStart w:id="29" w:name="_Toc452740973"/>
      <w:bookmarkStart w:id="30" w:name="_Toc452741322"/>
      <w:bookmarkStart w:id="31" w:name="_Toc452741631"/>
      <w:bookmarkStart w:id="32" w:name="_Toc452741995"/>
      <w:r w:rsidRPr="00641431">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t>Tratamiento de los gráficos en los libros de texto</w:t>
      </w:r>
      <w:bookmarkEnd w:id="27"/>
      <w:bookmarkEnd w:id="28"/>
      <w:bookmarkEnd w:id="29"/>
      <w:bookmarkEnd w:id="30"/>
      <w:bookmarkEnd w:id="31"/>
      <w:bookmarkEnd w:id="32"/>
    </w:p>
    <w:p w14:paraId="0E11E404" w14:textId="77777777" w:rsidR="008155BA" w:rsidRPr="00E51C69" w:rsidRDefault="008155BA" w:rsidP="00E51C69">
      <w:pPr>
        <w:spacing w:line="360" w:lineRule="auto"/>
      </w:pPr>
    </w:p>
    <w:p w14:paraId="732F2017" w14:textId="739739A7" w:rsidR="00641431" w:rsidRPr="00644C81" w:rsidRDefault="00644C81" w:rsidP="0032659D">
      <w:pPr>
        <w:spacing w:line="360" w:lineRule="auto"/>
        <w:ind w:firstLine="708"/>
        <w:jc w:val="both"/>
        <w:rPr>
          <w:sz w:val="24"/>
          <w:szCs w:val="24"/>
        </w:rPr>
      </w:pPr>
      <w:r>
        <w:rPr>
          <w:sz w:val="24"/>
          <w:szCs w:val="24"/>
        </w:rPr>
        <w:t>Tras el análisis de los libros de primer a sexto curso</w:t>
      </w:r>
      <w:r w:rsidR="00505A37">
        <w:rPr>
          <w:sz w:val="24"/>
          <w:szCs w:val="24"/>
        </w:rPr>
        <w:t xml:space="preserve"> de primaria de la serie Savia, de la editorial SM, 2015, estás son las conclusiones que he sacado con respecto al tratamiento de los gráficos en esos libros de texto:</w:t>
      </w:r>
    </w:p>
    <w:p w14:paraId="5F651756" w14:textId="77777777" w:rsidR="008155BA" w:rsidRPr="00D5145F" w:rsidRDefault="008155BA">
      <w:pPr>
        <w:spacing w:line="360" w:lineRule="auto"/>
        <w:ind w:firstLine="708"/>
        <w:jc w:val="both"/>
        <w:rPr>
          <w:b/>
          <w:sz w:val="24"/>
          <w:szCs w:val="24"/>
        </w:rPr>
      </w:pPr>
    </w:p>
    <w:p w14:paraId="71EF0046" w14:textId="77777777" w:rsidR="00641431" w:rsidRPr="00D5145F" w:rsidRDefault="00641431">
      <w:pPr>
        <w:pStyle w:val="Prrafodelista"/>
        <w:numPr>
          <w:ilvl w:val="0"/>
          <w:numId w:val="12"/>
        </w:numPr>
        <w:spacing w:after="200" w:line="360" w:lineRule="auto"/>
        <w:jc w:val="both"/>
        <w:rPr>
          <w:sz w:val="24"/>
          <w:szCs w:val="24"/>
        </w:rPr>
      </w:pPr>
      <w:r w:rsidRPr="00D5145F">
        <w:rPr>
          <w:i/>
          <w:sz w:val="24"/>
          <w:szCs w:val="24"/>
        </w:rPr>
        <w:t>Primer curso</w:t>
      </w:r>
      <w:r w:rsidRPr="00D5145F">
        <w:rPr>
          <w:sz w:val="24"/>
          <w:szCs w:val="24"/>
        </w:rPr>
        <w:t>. Recuento de datos. Interpretación y registro de datos en una tabla. Interpretación y registro de datos en un gráfico de barras.</w:t>
      </w:r>
    </w:p>
    <w:p w14:paraId="78EA6940" w14:textId="77777777" w:rsidR="00641431" w:rsidRPr="00D5145F" w:rsidRDefault="00641431">
      <w:pPr>
        <w:pStyle w:val="Prrafodelista"/>
        <w:spacing w:line="360" w:lineRule="auto"/>
        <w:ind w:left="1428"/>
        <w:jc w:val="both"/>
        <w:rPr>
          <w:sz w:val="24"/>
          <w:szCs w:val="24"/>
        </w:rPr>
      </w:pPr>
    </w:p>
    <w:p w14:paraId="53D4A4C6" w14:textId="77777777" w:rsidR="00641431" w:rsidRPr="00D5145F" w:rsidRDefault="00641431">
      <w:pPr>
        <w:pStyle w:val="Prrafodelista"/>
        <w:numPr>
          <w:ilvl w:val="0"/>
          <w:numId w:val="12"/>
        </w:numPr>
        <w:spacing w:after="200" w:line="360" w:lineRule="auto"/>
        <w:jc w:val="both"/>
        <w:rPr>
          <w:sz w:val="24"/>
          <w:szCs w:val="24"/>
        </w:rPr>
      </w:pPr>
      <w:r w:rsidRPr="00D5145F">
        <w:rPr>
          <w:i/>
          <w:sz w:val="24"/>
          <w:szCs w:val="24"/>
        </w:rPr>
        <w:t>Segundo curso</w:t>
      </w:r>
      <w:r w:rsidRPr="00D5145F">
        <w:rPr>
          <w:sz w:val="24"/>
          <w:szCs w:val="24"/>
        </w:rPr>
        <w:t>. Interpretación y registro de datos en una tabla. Interpretación y registro de datos en un gráfico de barras. Interpretación de pictogramas.</w:t>
      </w:r>
    </w:p>
    <w:p w14:paraId="1FC228C2" w14:textId="77777777" w:rsidR="00641431" w:rsidRPr="00D5145F" w:rsidRDefault="00641431" w:rsidP="00641431">
      <w:pPr>
        <w:pStyle w:val="Prrafodelista"/>
        <w:spacing w:line="360" w:lineRule="auto"/>
        <w:ind w:left="1428"/>
        <w:jc w:val="both"/>
        <w:rPr>
          <w:sz w:val="24"/>
          <w:szCs w:val="24"/>
        </w:rPr>
      </w:pPr>
    </w:p>
    <w:p w14:paraId="76A2525F" w14:textId="77777777" w:rsidR="00641431" w:rsidRPr="00D5145F" w:rsidRDefault="00641431" w:rsidP="00641431">
      <w:pPr>
        <w:pStyle w:val="Prrafodelista"/>
        <w:numPr>
          <w:ilvl w:val="0"/>
          <w:numId w:val="12"/>
        </w:numPr>
        <w:spacing w:after="200" w:line="360" w:lineRule="auto"/>
        <w:jc w:val="both"/>
        <w:rPr>
          <w:sz w:val="24"/>
          <w:szCs w:val="24"/>
        </w:rPr>
      </w:pPr>
      <w:r w:rsidRPr="00D5145F">
        <w:rPr>
          <w:i/>
          <w:sz w:val="24"/>
          <w:szCs w:val="24"/>
        </w:rPr>
        <w:t>Tercer curso</w:t>
      </w:r>
      <w:r w:rsidRPr="00D5145F">
        <w:rPr>
          <w:sz w:val="24"/>
          <w:szCs w:val="24"/>
        </w:rPr>
        <w:t>. Interpretación y registro de datos en una tabla. Interpretación y registro de datos en un gráfico de barras. Interpretación y registro de datos en un pictograma. Interpretación y registro de datos en un gráfico de líneas.</w:t>
      </w:r>
    </w:p>
    <w:p w14:paraId="4C3EF3AF" w14:textId="77777777" w:rsidR="00641431" w:rsidRPr="00D5145F" w:rsidRDefault="00641431" w:rsidP="00641431">
      <w:pPr>
        <w:pStyle w:val="Prrafodelista"/>
        <w:spacing w:line="360" w:lineRule="auto"/>
        <w:ind w:left="1428"/>
        <w:jc w:val="both"/>
        <w:rPr>
          <w:sz w:val="24"/>
          <w:szCs w:val="24"/>
        </w:rPr>
      </w:pPr>
    </w:p>
    <w:p w14:paraId="66F4BD33" w14:textId="455E58E8" w:rsidR="00641431" w:rsidRPr="00BD651C" w:rsidRDefault="00641431" w:rsidP="00BD651C">
      <w:pPr>
        <w:pStyle w:val="Prrafodelista"/>
        <w:numPr>
          <w:ilvl w:val="0"/>
          <w:numId w:val="12"/>
        </w:numPr>
        <w:spacing w:after="200" w:line="360" w:lineRule="auto"/>
        <w:jc w:val="both"/>
        <w:rPr>
          <w:sz w:val="24"/>
          <w:szCs w:val="24"/>
        </w:rPr>
      </w:pPr>
      <w:r w:rsidRPr="00D5145F">
        <w:rPr>
          <w:i/>
          <w:sz w:val="24"/>
          <w:szCs w:val="24"/>
        </w:rPr>
        <w:lastRenderedPageBreak/>
        <w:t>Cuarto curso</w:t>
      </w:r>
      <w:r w:rsidRPr="00D5145F">
        <w:rPr>
          <w:sz w:val="24"/>
          <w:szCs w:val="24"/>
        </w:rPr>
        <w:t>. Interpretación y registro de datos en una tabla. Interpretación y registro de datos en un gráfico de barras. Interpretación y registro de datos en un gráfico de línea. Interpretación y registro de datos en un gráfico de sectores.</w:t>
      </w:r>
    </w:p>
    <w:p w14:paraId="560B2B90" w14:textId="77777777" w:rsidR="00641431" w:rsidRPr="00D5145F" w:rsidRDefault="00641431" w:rsidP="00641431">
      <w:pPr>
        <w:pStyle w:val="Prrafodelista"/>
        <w:numPr>
          <w:ilvl w:val="0"/>
          <w:numId w:val="12"/>
        </w:numPr>
        <w:spacing w:after="200" w:line="360" w:lineRule="auto"/>
        <w:jc w:val="both"/>
        <w:rPr>
          <w:sz w:val="24"/>
          <w:szCs w:val="24"/>
        </w:rPr>
      </w:pPr>
      <w:r w:rsidRPr="00D5145F">
        <w:rPr>
          <w:i/>
          <w:sz w:val="24"/>
          <w:szCs w:val="24"/>
        </w:rPr>
        <w:t>Quinto curso</w:t>
      </w:r>
      <w:r w:rsidRPr="00D5145F">
        <w:rPr>
          <w:sz w:val="24"/>
          <w:szCs w:val="24"/>
        </w:rPr>
        <w:t>. Representación gráfica de un problema. Interpretación y registro de datos en una tabla. Interpretación y registro de datos en un gráfico de barras. Interpretación y registro de datos en un polígono de frecuencias. Interpretación y registro de datos en un gráfico de sectores.</w:t>
      </w:r>
    </w:p>
    <w:p w14:paraId="05930B95" w14:textId="77777777" w:rsidR="00641431" w:rsidRPr="00D5145F" w:rsidRDefault="00641431" w:rsidP="00641431">
      <w:pPr>
        <w:pStyle w:val="Prrafodelista"/>
        <w:spacing w:line="360" w:lineRule="auto"/>
        <w:ind w:left="1428"/>
        <w:jc w:val="both"/>
        <w:rPr>
          <w:sz w:val="24"/>
          <w:szCs w:val="24"/>
        </w:rPr>
      </w:pPr>
    </w:p>
    <w:p w14:paraId="7530058D" w14:textId="77777777" w:rsidR="00641431" w:rsidRPr="00D5145F" w:rsidRDefault="00641431" w:rsidP="00641431">
      <w:pPr>
        <w:pStyle w:val="Prrafodelista"/>
        <w:numPr>
          <w:ilvl w:val="0"/>
          <w:numId w:val="12"/>
        </w:numPr>
        <w:spacing w:after="200" w:line="360" w:lineRule="auto"/>
        <w:jc w:val="both"/>
        <w:rPr>
          <w:sz w:val="24"/>
          <w:szCs w:val="24"/>
        </w:rPr>
      </w:pPr>
      <w:r w:rsidRPr="00D5145F">
        <w:rPr>
          <w:i/>
          <w:sz w:val="24"/>
          <w:szCs w:val="24"/>
        </w:rPr>
        <w:t>Sexto curso</w:t>
      </w:r>
      <w:r w:rsidRPr="00D5145F">
        <w:rPr>
          <w:sz w:val="24"/>
          <w:szCs w:val="24"/>
        </w:rPr>
        <w:t>. Interpretación y registro de datos en una tabla. Interpretación y registro de datos en un gráfico de barras. Interpretación y registro de datos en un gráfico de sectores. Interpretación y registro de datos en un pictograma.</w:t>
      </w:r>
    </w:p>
    <w:p w14:paraId="4E51FBCA" w14:textId="77777777" w:rsidR="00641431" w:rsidRPr="00D5145F" w:rsidRDefault="00641431" w:rsidP="00641431">
      <w:pPr>
        <w:spacing w:line="360" w:lineRule="auto"/>
        <w:ind w:left="1068"/>
        <w:jc w:val="both"/>
        <w:rPr>
          <w:sz w:val="24"/>
          <w:szCs w:val="24"/>
        </w:rPr>
      </w:pPr>
    </w:p>
    <w:p w14:paraId="3A35611B" w14:textId="77777777" w:rsidR="00641431" w:rsidRPr="00D5145F" w:rsidRDefault="00641431" w:rsidP="00641431">
      <w:pPr>
        <w:pStyle w:val="Prrafodelista"/>
        <w:numPr>
          <w:ilvl w:val="0"/>
          <w:numId w:val="27"/>
        </w:numPr>
        <w:contextualSpacing w:val="0"/>
        <w:rPr>
          <w:rFonts w:eastAsiaTheme="majorEastAsia"/>
          <w:b/>
          <w:iCs/>
          <w:vanish/>
          <w:spacing w:val="15"/>
          <w:sz w:val="24"/>
          <w:szCs w:val="24"/>
        </w:rPr>
      </w:pPr>
    </w:p>
    <w:p w14:paraId="2CDB11CA" w14:textId="77777777" w:rsidR="00641431" w:rsidRPr="00D5145F" w:rsidRDefault="00641431" w:rsidP="00641431">
      <w:pPr>
        <w:pStyle w:val="Prrafodelista"/>
        <w:numPr>
          <w:ilvl w:val="0"/>
          <w:numId w:val="27"/>
        </w:numPr>
        <w:contextualSpacing w:val="0"/>
        <w:rPr>
          <w:rFonts w:eastAsiaTheme="majorEastAsia"/>
          <w:b/>
          <w:iCs/>
          <w:vanish/>
          <w:spacing w:val="15"/>
          <w:sz w:val="24"/>
          <w:szCs w:val="24"/>
        </w:rPr>
      </w:pPr>
    </w:p>
    <w:p w14:paraId="6B464913" w14:textId="64B20614" w:rsidR="00641431" w:rsidRPr="00F37FC8" w:rsidRDefault="00641431" w:rsidP="00641431">
      <w:pPr>
        <w:pStyle w:val="Subttulo"/>
        <w:numPr>
          <w:ilvl w:val="1"/>
          <w:numId w:val="31"/>
        </w:numPr>
        <w:outlineLvl w:val="1"/>
        <w:rPr>
          <w:rFonts w:ascii="Times New Roman" w:hAnsi="Times New Roman" w:cs="Times New Roman"/>
          <w:b/>
          <w:i w:val="0"/>
        </w:rPr>
      </w:pPr>
      <w:bookmarkStart w:id="33" w:name="_Toc452741996"/>
      <w:r w:rsidRPr="00F37FC8">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Tipos de gráficos y actividades que se tratan en la serie Savia, </w:t>
      </w:r>
      <w:r w:rsidR="00505A37">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editorial </w:t>
      </w:r>
      <w:r w:rsidRPr="00F37FC8">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w:t>
      </w:r>
      <w:bookmarkEnd w:id="33"/>
      <w:r w:rsidR="004D740C">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w:t>
      </w:r>
      <w:r w:rsidR="00505A37">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2015</w:t>
      </w:r>
    </w:p>
    <w:p w14:paraId="026E3DD1" w14:textId="77777777" w:rsidR="00641431" w:rsidRPr="00D5145F" w:rsidRDefault="00641431" w:rsidP="00641431">
      <w:pPr>
        <w:spacing w:line="360" w:lineRule="auto"/>
        <w:ind w:firstLine="708"/>
        <w:jc w:val="both"/>
        <w:rPr>
          <w:b/>
          <w:sz w:val="24"/>
          <w:szCs w:val="24"/>
        </w:rPr>
      </w:pPr>
    </w:p>
    <w:p w14:paraId="5A461B38" w14:textId="77777777" w:rsidR="00641431" w:rsidRPr="00D5145F" w:rsidRDefault="00641431" w:rsidP="00641431">
      <w:pPr>
        <w:spacing w:line="360" w:lineRule="auto"/>
        <w:ind w:firstLine="708"/>
        <w:jc w:val="both"/>
        <w:rPr>
          <w:sz w:val="24"/>
          <w:szCs w:val="24"/>
        </w:rPr>
      </w:pPr>
      <w:r w:rsidRPr="00D5145F">
        <w:rPr>
          <w:sz w:val="24"/>
          <w:szCs w:val="24"/>
        </w:rPr>
        <w:t>Podemos observar que en el primer curso, los gráficos son muy sencillos, aunque los alumnos deben realizar una serie de tareas como las que se muestran en la figura 1, donde tienen que completar la construcción de un gráfico de barras e interpretar la información representada en el mismo para responder a una serie de preguntas en las que se han de realizar comparaciones entre los datos que se representan.</w:t>
      </w:r>
    </w:p>
    <w:p w14:paraId="4E8F1833" w14:textId="77777777" w:rsidR="00641431" w:rsidRPr="00D5145F" w:rsidRDefault="00641431" w:rsidP="00641431">
      <w:pPr>
        <w:spacing w:line="360" w:lineRule="auto"/>
        <w:ind w:firstLine="708"/>
        <w:jc w:val="both"/>
        <w:rPr>
          <w:sz w:val="24"/>
          <w:szCs w:val="24"/>
        </w:rPr>
      </w:pPr>
    </w:p>
    <w:p w14:paraId="62A039BD" w14:textId="2E4ABAFB" w:rsidR="00641431" w:rsidRDefault="00641431" w:rsidP="00641431">
      <w:pPr>
        <w:spacing w:line="360" w:lineRule="auto"/>
        <w:jc w:val="center"/>
        <w:rPr>
          <w:sz w:val="24"/>
          <w:szCs w:val="24"/>
        </w:rPr>
      </w:pPr>
      <w:r w:rsidRPr="000F4098">
        <w:rPr>
          <w:rStyle w:val="SubttuloCar"/>
          <w:rFonts w:ascii="Times New Roman" w:hAnsi="Times New Roman"/>
          <w:i w:val="0"/>
          <w:noProof/>
          <w:color w:val="auto"/>
        </w:rPr>
        <w:lastRenderedPageBreak/>
        <w:drawing>
          <wp:anchor distT="0" distB="0" distL="114300" distR="114300" simplePos="0" relativeHeight="251656192" behindDoc="1" locked="0" layoutInCell="1" allowOverlap="1" wp14:anchorId="0EA3680F" wp14:editId="1AD908E8">
            <wp:simplePos x="0" y="0"/>
            <wp:positionH relativeFrom="column">
              <wp:posOffset>453390</wp:posOffset>
            </wp:positionH>
            <wp:positionV relativeFrom="paragraph">
              <wp:posOffset>517525</wp:posOffset>
            </wp:positionV>
            <wp:extent cx="4371975" cy="5934075"/>
            <wp:effectExtent l="0" t="0" r="9525" b="9525"/>
            <wp:wrapThrough wrapText="bothSides">
              <wp:wrapPolygon edited="0">
                <wp:start x="0" y="0"/>
                <wp:lineTo x="0" y="21565"/>
                <wp:lineTo x="21553" y="21565"/>
                <wp:lineTo x="21553" y="0"/>
                <wp:lineTo x="0" y="0"/>
              </wp:wrapPolygon>
            </wp:wrapThrough>
            <wp:docPr id="20" name="Imagen 20" descr="tem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tema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71975" cy="5934075"/>
                    </a:xfrm>
                    <a:prstGeom prst="rect">
                      <a:avLst/>
                    </a:prstGeom>
                    <a:noFill/>
                  </pic:spPr>
                </pic:pic>
              </a:graphicData>
            </a:graphic>
            <wp14:sizeRelH relativeFrom="page">
              <wp14:pctWidth>0</wp14:pctWidth>
            </wp14:sizeRelH>
            <wp14:sizeRelV relativeFrom="page">
              <wp14:pctHeight>0</wp14:pctHeight>
            </wp14:sizeRelV>
          </wp:anchor>
        </w:drawing>
      </w:r>
      <w:r w:rsidRPr="000F4098">
        <w:rPr>
          <w:rStyle w:val="SubttuloCar"/>
          <w:rFonts w:ascii="Times New Roman" w:hAnsi="Times New Roman"/>
          <w:i w:val="0"/>
          <w:color w:val="auto"/>
        </w:rPr>
        <w:t>Figura 4.1.1.</w:t>
      </w:r>
      <w:r w:rsidRPr="00F37FC8">
        <w:rPr>
          <w:sz w:val="24"/>
          <w:szCs w:val="24"/>
        </w:rPr>
        <w:t xml:space="preserve"> </w:t>
      </w:r>
      <w:r w:rsidRPr="00D5145F">
        <w:rPr>
          <w:sz w:val="24"/>
          <w:szCs w:val="24"/>
        </w:rPr>
        <w:t>Actividades de construcción, lectura e interpretación de gráficos (S</w:t>
      </w:r>
      <w:r w:rsidR="00820C4C">
        <w:rPr>
          <w:sz w:val="24"/>
          <w:szCs w:val="24"/>
        </w:rPr>
        <w:t>M</w:t>
      </w:r>
      <w:r w:rsidRPr="00D5145F">
        <w:rPr>
          <w:sz w:val="24"/>
          <w:szCs w:val="24"/>
        </w:rPr>
        <w:t xml:space="preserve">, 1º curso, </w:t>
      </w:r>
      <w:r w:rsidR="00820C4C">
        <w:rPr>
          <w:sz w:val="24"/>
          <w:szCs w:val="24"/>
        </w:rPr>
        <w:t xml:space="preserve">edición del año </w:t>
      </w:r>
      <w:r w:rsidR="00285B84">
        <w:rPr>
          <w:sz w:val="24"/>
          <w:szCs w:val="24"/>
        </w:rPr>
        <w:t>2015</w:t>
      </w:r>
      <w:r w:rsidR="00820C4C">
        <w:rPr>
          <w:sz w:val="24"/>
          <w:szCs w:val="24"/>
        </w:rPr>
        <w:t xml:space="preserve">, </w:t>
      </w:r>
      <w:r w:rsidRPr="00D5145F">
        <w:rPr>
          <w:sz w:val="24"/>
          <w:szCs w:val="24"/>
        </w:rPr>
        <w:t>página 109).</w:t>
      </w:r>
    </w:p>
    <w:p w14:paraId="127C1B9B" w14:textId="77777777" w:rsidR="002D398B" w:rsidRPr="00D5145F" w:rsidRDefault="002D398B" w:rsidP="00641431">
      <w:pPr>
        <w:spacing w:line="360" w:lineRule="auto"/>
        <w:jc w:val="center"/>
        <w:rPr>
          <w:sz w:val="24"/>
          <w:szCs w:val="24"/>
        </w:rPr>
      </w:pPr>
    </w:p>
    <w:p w14:paraId="37D3E000" w14:textId="77777777" w:rsidR="00641431" w:rsidRPr="00D5145F" w:rsidRDefault="00641431" w:rsidP="00641431">
      <w:pPr>
        <w:spacing w:line="360" w:lineRule="auto"/>
        <w:ind w:firstLine="708"/>
        <w:jc w:val="both"/>
        <w:rPr>
          <w:sz w:val="24"/>
          <w:szCs w:val="24"/>
        </w:rPr>
      </w:pPr>
    </w:p>
    <w:p w14:paraId="56453FC2" w14:textId="77777777" w:rsidR="00641431" w:rsidRPr="00D5145F" w:rsidRDefault="00641431" w:rsidP="00641431">
      <w:pPr>
        <w:pStyle w:val="Prrafodelista"/>
        <w:spacing w:line="360" w:lineRule="auto"/>
        <w:ind w:left="1428"/>
        <w:jc w:val="both"/>
        <w:rPr>
          <w:sz w:val="24"/>
          <w:szCs w:val="24"/>
        </w:rPr>
      </w:pPr>
    </w:p>
    <w:p w14:paraId="39ABD490" w14:textId="77777777" w:rsidR="00641431" w:rsidRPr="00D5145F" w:rsidRDefault="00641431" w:rsidP="00641431">
      <w:pPr>
        <w:pStyle w:val="Prrafodelista"/>
        <w:spacing w:line="360" w:lineRule="auto"/>
        <w:ind w:left="1428"/>
        <w:jc w:val="both"/>
        <w:rPr>
          <w:sz w:val="24"/>
          <w:szCs w:val="24"/>
        </w:rPr>
      </w:pPr>
    </w:p>
    <w:p w14:paraId="10065F0C" w14:textId="77777777" w:rsidR="00641431" w:rsidRPr="00D5145F" w:rsidRDefault="00641431" w:rsidP="00641431">
      <w:pPr>
        <w:pStyle w:val="Prrafodelista"/>
        <w:spacing w:line="360" w:lineRule="auto"/>
        <w:ind w:left="2148"/>
        <w:jc w:val="both"/>
        <w:rPr>
          <w:sz w:val="24"/>
          <w:szCs w:val="24"/>
        </w:rPr>
      </w:pPr>
    </w:p>
    <w:p w14:paraId="5F7914D1" w14:textId="77777777" w:rsidR="00641431" w:rsidRPr="00D5145F" w:rsidRDefault="00641431" w:rsidP="00641431">
      <w:pPr>
        <w:spacing w:line="360" w:lineRule="auto"/>
        <w:jc w:val="both"/>
        <w:rPr>
          <w:sz w:val="24"/>
          <w:szCs w:val="24"/>
        </w:rPr>
      </w:pPr>
    </w:p>
    <w:p w14:paraId="43207E60" w14:textId="77777777" w:rsidR="00641431" w:rsidRPr="00D5145F" w:rsidRDefault="00641431" w:rsidP="00641431">
      <w:pPr>
        <w:spacing w:line="360" w:lineRule="auto"/>
        <w:jc w:val="both"/>
        <w:rPr>
          <w:sz w:val="24"/>
          <w:szCs w:val="24"/>
        </w:rPr>
      </w:pPr>
    </w:p>
    <w:p w14:paraId="509D0AA8" w14:textId="77777777" w:rsidR="00641431" w:rsidRPr="00D5145F" w:rsidRDefault="00641431" w:rsidP="00641431">
      <w:pPr>
        <w:spacing w:line="360" w:lineRule="auto"/>
        <w:jc w:val="both"/>
        <w:rPr>
          <w:sz w:val="24"/>
          <w:szCs w:val="24"/>
        </w:rPr>
      </w:pPr>
    </w:p>
    <w:p w14:paraId="33AEAA72" w14:textId="77777777" w:rsidR="00641431" w:rsidRPr="00D5145F" w:rsidRDefault="00641431" w:rsidP="00641431">
      <w:pPr>
        <w:spacing w:line="360" w:lineRule="auto"/>
        <w:jc w:val="both"/>
        <w:rPr>
          <w:sz w:val="24"/>
          <w:szCs w:val="24"/>
        </w:rPr>
      </w:pPr>
    </w:p>
    <w:p w14:paraId="4ECDA1F8" w14:textId="77777777" w:rsidR="00641431" w:rsidRPr="00D5145F" w:rsidRDefault="00641431" w:rsidP="00641431">
      <w:pPr>
        <w:spacing w:line="360" w:lineRule="auto"/>
        <w:jc w:val="both"/>
        <w:rPr>
          <w:sz w:val="24"/>
          <w:szCs w:val="24"/>
        </w:rPr>
      </w:pPr>
    </w:p>
    <w:p w14:paraId="41CB76AB" w14:textId="77777777" w:rsidR="00641431" w:rsidRPr="00D5145F" w:rsidRDefault="00641431" w:rsidP="00641431">
      <w:pPr>
        <w:spacing w:line="360" w:lineRule="auto"/>
        <w:jc w:val="both"/>
        <w:rPr>
          <w:sz w:val="24"/>
          <w:szCs w:val="24"/>
        </w:rPr>
      </w:pPr>
    </w:p>
    <w:p w14:paraId="35945437" w14:textId="77777777" w:rsidR="00641431" w:rsidRPr="00D5145F" w:rsidRDefault="00641431" w:rsidP="00641431">
      <w:pPr>
        <w:spacing w:line="360" w:lineRule="auto"/>
        <w:jc w:val="both"/>
        <w:rPr>
          <w:sz w:val="24"/>
          <w:szCs w:val="24"/>
        </w:rPr>
      </w:pPr>
    </w:p>
    <w:p w14:paraId="166F9082" w14:textId="77777777" w:rsidR="00641431" w:rsidRPr="00D5145F" w:rsidRDefault="00641431" w:rsidP="00641431">
      <w:pPr>
        <w:spacing w:line="360" w:lineRule="auto"/>
        <w:jc w:val="both"/>
        <w:rPr>
          <w:sz w:val="24"/>
          <w:szCs w:val="24"/>
        </w:rPr>
      </w:pPr>
    </w:p>
    <w:p w14:paraId="51078C7D" w14:textId="77777777" w:rsidR="00641431" w:rsidRPr="00D5145F" w:rsidRDefault="00641431" w:rsidP="00641431">
      <w:pPr>
        <w:spacing w:line="360" w:lineRule="auto"/>
        <w:jc w:val="both"/>
        <w:rPr>
          <w:sz w:val="24"/>
          <w:szCs w:val="24"/>
        </w:rPr>
      </w:pPr>
    </w:p>
    <w:p w14:paraId="29A57945" w14:textId="77777777" w:rsidR="00641431" w:rsidRPr="00D5145F" w:rsidRDefault="00641431" w:rsidP="00641431">
      <w:pPr>
        <w:spacing w:line="360" w:lineRule="auto"/>
        <w:jc w:val="both"/>
        <w:rPr>
          <w:sz w:val="24"/>
          <w:szCs w:val="24"/>
        </w:rPr>
      </w:pPr>
    </w:p>
    <w:p w14:paraId="4C2A0815" w14:textId="77777777" w:rsidR="00641431" w:rsidRPr="00D5145F" w:rsidRDefault="00641431" w:rsidP="00641431">
      <w:pPr>
        <w:spacing w:line="360" w:lineRule="auto"/>
        <w:jc w:val="both"/>
        <w:rPr>
          <w:sz w:val="24"/>
          <w:szCs w:val="24"/>
        </w:rPr>
      </w:pPr>
      <w:r w:rsidRPr="00D5145F">
        <w:rPr>
          <w:sz w:val="24"/>
          <w:szCs w:val="24"/>
        </w:rPr>
        <w:tab/>
      </w:r>
    </w:p>
    <w:p w14:paraId="0384FA6E" w14:textId="77777777" w:rsidR="00641431" w:rsidRPr="00D5145F" w:rsidRDefault="00641431" w:rsidP="00641431">
      <w:pPr>
        <w:spacing w:line="360" w:lineRule="auto"/>
        <w:jc w:val="both"/>
        <w:rPr>
          <w:sz w:val="24"/>
          <w:szCs w:val="24"/>
        </w:rPr>
      </w:pPr>
    </w:p>
    <w:p w14:paraId="1F87F78C" w14:textId="77777777" w:rsidR="00641431" w:rsidRPr="00D5145F" w:rsidRDefault="00641431" w:rsidP="00641431">
      <w:pPr>
        <w:spacing w:line="360" w:lineRule="auto"/>
        <w:jc w:val="both"/>
        <w:rPr>
          <w:sz w:val="24"/>
          <w:szCs w:val="24"/>
        </w:rPr>
      </w:pPr>
    </w:p>
    <w:p w14:paraId="3E30886E" w14:textId="77777777" w:rsidR="00641431" w:rsidRPr="00D5145F" w:rsidRDefault="00641431" w:rsidP="00641431">
      <w:pPr>
        <w:spacing w:line="360" w:lineRule="auto"/>
        <w:jc w:val="both"/>
        <w:rPr>
          <w:sz w:val="24"/>
          <w:szCs w:val="24"/>
        </w:rPr>
      </w:pPr>
    </w:p>
    <w:p w14:paraId="66EEC43E" w14:textId="77777777" w:rsidR="00641431" w:rsidRPr="00D5145F" w:rsidRDefault="00641431" w:rsidP="00641431">
      <w:pPr>
        <w:spacing w:line="360" w:lineRule="auto"/>
        <w:jc w:val="both"/>
        <w:rPr>
          <w:sz w:val="24"/>
          <w:szCs w:val="24"/>
        </w:rPr>
      </w:pPr>
    </w:p>
    <w:p w14:paraId="70EB6805" w14:textId="77777777" w:rsidR="00641431" w:rsidRPr="00D5145F" w:rsidRDefault="00641431" w:rsidP="00641431">
      <w:pPr>
        <w:spacing w:line="360" w:lineRule="auto"/>
        <w:jc w:val="both"/>
        <w:rPr>
          <w:sz w:val="24"/>
          <w:szCs w:val="24"/>
        </w:rPr>
      </w:pPr>
    </w:p>
    <w:p w14:paraId="12027E6E" w14:textId="77777777" w:rsidR="00641431" w:rsidRPr="00D5145F" w:rsidRDefault="00641431" w:rsidP="00641431">
      <w:pPr>
        <w:spacing w:line="360" w:lineRule="auto"/>
        <w:jc w:val="both"/>
        <w:rPr>
          <w:sz w:val="24"/>
          <w:szCs w:val="24"/>
        </w:rPr>
      </w:pPr>
    </w:p>
    <w:p w14:paraId="04B90A1F" w14:textId="77777777" w:rsidR="00641431" w:rsidRPr="00D5145F" w:rsidRDefault="00641431" w:rsidP="00641431">
      <w:pPr>
        <w:spacing w:line="360" w:lineRule="auto"/>
        <w:jc w:val="both"/>
        <w:rPr>
          <w:sz w:val="24"/>
          <w:szCs w:val="24"/>
        </w:rPr>
      </w:pPr>
    </w:p>
    <w:p w14:paraId="49C5F7AA" w14:textId="77777777" w:rsidR="00641431" w:rsidRPr="00D5145F" w:rsidRDefault="00641431" w:rsidP="00641431">
      <w:pPr>
        <w:spacing w:line="360" w:lineRule="auto"/>
        <w:jc w:val="both"/>
        <w:rPr>
          <w:sz w:val="24"/>
          <w:szCs w:val="24"/>
        </w:rPr>
      </w:pPr>
    </w:p>
    <w:p w14:paraId="353C41A4" w14:textId="77777777" w:rsidR="000F4098" w:rsidRPr="00D5145F" w:rsidRDefault="000F4098" w:rsidP="000F4098">
      <w:pPr>
        <w:spacing w:line="360" w:lineRule="auto"/>
        <w:ind w:firstLine="708"/>
        <w:jc w:val="both"/>
        <w:rPr>
          <w:sz w:val="24"/>
          <w:szCs w:val="24"/>
        </w:rPr>
      </w:pPr>
      <w:r w:rsidRPr="00D5145F">
        <w:rPr>
          <w:sz w:val="24"/>
          <w:szCs w:val="24"/>
        </w:rPr>
        <w:t xml:space="preserve">En el primer ejercicio de la figura 1, el alumnado solamente leerá el gráfico de una manera elemental (leer los datos, </w:t>
      </w:r>
      <w:proofErr w:type="spellStart"/>
      <w:r w:rsidRPr="00D5145F">
        <w:rPr>
          <w:sz w:val="24"/>
          <w:szCs w:val="24"/>
        </w:rPr>
        <w:t>Friel</w:t>
      </w:r>
      <w:proofErr w:type="spellEnd"/>
      <w:r w:rsidRPr="00D5145F">
        <w:rPr>
          <w:sz w:val="24"/>
          <w:szCs w:val="24"/>
        </w:rPr>
        <w:t xml:space="preserve">, </w:t>
      </w:r>
      <w:proofErr w:type="spellStart"/>
      <w:r w:rsidRPr="00D5145F">
        <w:rPr>
          <w:sz w:val="24"/>
          <w:szCs w:val="24"/>
        </w:rPr>
        <w:t>Curcio</w:t>
      </w:r>
      <w:proofErr w:type="spellEnd"/>
      <w:r w:rsidRPr="00D5145F">
        <w:rPr>
          <w:sz w:val="24"/>
          <w:szCs w:val="24"/>
        </w:rPr>
        <w:t xml:space="preserve"> y Bright, 2001) y construirá el gráfico coloreando los cuadritos. Mientras que, en el segundo ejercicio, los alumnos, además de lo anterior, deberán realizar una interpretación de los datos, una comparación de los mismos para ver que animales hay más o menos (leer entre los datos, </w:t>
      </w:r>
      <w:proofErr w:type="spellStart"/>
      <w:r w:rsidRPr="00D5145F">
        <w:rPr>
          <w:sz w:val="24"/>
          <w:szCs w:val="24"/>
        </w:rPr>
        <w:t>Friel</w:t>
      </w:r>
      <w:proofErr w:type="spellEnd"/>
      <w:r w:rsidRPr="00D5145F">
        <w:rPr>
          <w:sz w:val="24"/>
          <w:szCs w:val="24"/>
        </w:rPr>
        <w:t xml:space="preserve">, </w:t>
      </w:r>
      <w:proofErr w:type="spellStart"/>
      <w:r w:rsidRPr="00D5145F">
        <w:rPr>
          <w:sz w:val="24"/>
          <w:szCs w:val="24"/>
        </w:rPr>
        <w:t>Curcio</w:t>
      </w:r>
      <w:proofErr w:type="spellEnd"/>
      <w:r w:rsidRPr="00D5145F">
        <w:rPr>
          <w:sz w:val="24"/>
          <w:szCs w:val="24"/>
        </w:rPr>
        <w:t xml:space="preserve"> y Bright, 2001).</w:t>
      </w:r>
    </w:p>
    <w:p w14:paraId="04366138" w14:textId="77777777" w:rsidR="000F4098" w:rsidRDefault="000F4098" w:rsidP="00641431">
      <w:pPr>
        <w:spacing w:line="360" w:lineRule="auto"/>
        <w:ind w:firstLine="708"/>
        <w:jc w:val="both"/>
        <w:rPr>
          <w:sz w:val="24"/>
          <w:szCs w:val="24"/>
        </w:rPr>
      </w:pPr>
    </w:p>
    <w:p w14:paraId="717CF0FA" w14:textId="0D4383AD" w:rsidR="00820C4C" w:rsidRPr="00D5145F" w:rsidRDefault="00820C4C" w:rsidP="000F4098">
      <w:pPr>
        <w:spacing w:line="360" w:lineRule="auto"/>
        <w:jc w:val="both"/>
        <w:rPr>
          <w:sz w:val="24"/>
          <w:szCs w:val="24"/>
        </w:rPr>
      </w:pPr>
    </w:p>
    <w:p w14:paraId="0D89BFFC" w14:textId="77777777" w:rsidR="00641431" w:rsidRPr="00D5145F" w:rsidRDefault="00641431" w:rsidP="00BD651C">
      <w:pPr>
        <w:spacing w:line="360" w:lineRule="auto"/>
        <w:rPr>
          <w:sz w:val="24"/>
          <w:szCs w:val="24"/>
        </w:rPr>
      </w:pPr>
    </w:p>
    <w:p w14:paraId="7896EA34" w14:textId="7B1B9FF8" w:rsidR="00641431" w:rsidRPr="00D5145F" w:rsidRDefault="00641431" w:rsidP="00641431">
      <w:pPr>
        <w:spacing w:line="360" w:lineRule="auto"/>
        <w:jc w:val="center"/>
        <w:rPr>
          <w:sz w:val="24"/>
          <w:szCs w:val="24"/>
        </w:rPr>
      </w:pPr>
      <w:r w:rsidRPr="000F4098">
        <w:rPr>
          <w:rStyle w:val="SubttuloCar"/>
          <w:rFonts w:ascii="Times New Roman" w:hAnsi="Times New Roman"/>
          <w:i w:val="0"/>
          <w:color w:val="auto"/>
        </w:rPr>
        <w:t>Figura 4.1.2.</w:t>
      </w:r>
      <w:r w:rsidRPr="00F37FC8">
        <w:rPr>
          <w:i/>
          <w:sz w:val="24"/>
          <w:szCs w:val="24"/>
        </w:rPr>
        <w:t xml:space="preserve"> </w:t>
      </w:r>
      <w:r w:rsidRPr="00D5145F">
        <w:rPr>
          <w:sz w:val="24"/>
          <w:szCs w:val="24"/>
        </w:rPr>
        <w:t xml:space="preserve">Actividad de construcción, lectura </w:t>
      </w:r>
      <w:r w:rsidR="00285B84">
        <w:rPr>
          <w:sz w:val="24"/>
          <w:szCs w:val="24"/>
        </w:rPr>
        <w:t>e interpretación de gráficos (SM</w:t>
      </w:r>
      <w:r w:rsidRPr="00D5145F">
        <w:rPr>
          <w:sz w:val="24"/>
          <w:szCs w:val="24"/>
        </w:rPr>
        <w:t>, 1º curso,</w:t>
      </w:r>
      <w:r w:rsidR="00285B84">
        <w:rPr>
          <w:sz w:val="24"/>
          <w:szCs w:val="24"/>
        </w:rPr>
        <w:t xml:space="preserve"> edición del año 2015,</w:t>
      </w:r>
      <w:r w:rsidRPr="00D5145F">
        <w:rPr>
          <w:sz w:val="24"/>
          <w:szCs w:val="24"/>
        </w:rPr>
        <w:t xml:space="preserve"> página 185).</w:t>
      </w:r>
    </w:p>
    <w:p w14:paraId="50A3CDEB" w14:textId="77777777" w:rsidR="00641431" w:rsidRPr="00D5145F" w:rsidRDefault="00641431" w:rsidP="00641431">
      <w:pPr>
        <w:spacing w:line="360" w:lineRule="auto"/>
        <w:jc w:val="center"/>
        <w:rPr>
          <w:sz w:val="24"/>
          <w:szCs w:val="24"/>
        </w:rPr>
      </w:pPr>
      <w:r w:rsidRPr="00D5145F">
        <w:rPr>
          <w:noProof/>
          <w:sz w:val="24"/>
          <w:szCs w:val="24"/>
        </w:rPr>
        <w:drawing>
          <wp:anchor distT="0" distB="0" distL="114300" distR="114300" simplePos="0" relativeHeight="251658240" behindDoc="1" locked="0" layoutInCell="1" allowOverlap="1" wp14:anchorId="5FA21EA9" wp14:editId="13376AED">
            <wp:simplePos x="0" y="0"/>
            <wp:positionH relativeFrom="column">
              <wp:posOffset>696204</wp:posOffset>
            </wp:positionH>
            <wp:positionV relativeFrom="paragraph">
              <wp:posOffset>176237</wp:posOffset>
            </wp:positionV>
            <wp:extent cx="4219575" cy="5895975"/>
            <wp:effectExtent l="0" t="0" r="9525" b="9525"/>
            <wp:wrapThrough wrapText="bothSides">
              <wp:wrapPolygon edited="0">
                <wp:start x="0" y="0"/>
                <wp:lineTo x="0" y="21565"/>
                <wp:lineTo x="21551" y="21565"/>
                <wp:lineTo x="21551" y="0"/>
                <wp:lineTo x="0" y="0"/>
              </wp:wrapPolygon>
            </wp:wrapThrough>
            <wp:docPr id="19" name="Imagen 19" descr="tem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tema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19575" cy="5895975"/>
                    </a:xfrm>
                    <a:prstGeom prst="rect">
                      <a:avLst/>
                    </a:prstGeom>
                    <a:noFill/>
                  </pic:spPr>
                </pic:pic>
              </a:graphicData>
            </a:graphic>
            <wp14:sizeRelH relativeFrom="page">
              <wp14:pctWidth>0</wp14:pctWidth>
            </wp14:sizeRelH>
            <wp14:sizeRelV relativeFrom="page">
              <wp14:pctHeight>0</wp14:pctHeight>
            </wp14:sizeRelV>
          </wp:anchor>
        </w:drawing>
      </w:r>
    </w:p>
    <w:p w14:paraId="371F821E" w14:textId="77777777" w:rsidR="00641431" w:rsidRPr="00D5145F" w:rsidRDefault="00641431" w:rsidP="00641431">
      <w:pPr>
        <w:spacing w:line="360" w:lineRule="auto"/>
        <w:jc w:val="center"/>
        <w:rPr>
          <w:sz w:val="24"/>
          <w:szCs w:val="24"/>
        </w:rPr>
      </w:pPr>
    </w:p>
    <w:p w14:paraId="4ECF9941" w14:textId="77777777" w:rsidR="00641431" w:rsidRPr="00D5145F" w:rsidRDefault="00641431" w:rsidP="00641431">
      <w:pPr>
        <w:spacing w:line="360" w:lineRule="auto"/>
        <w:jc w:val="both"/>
        <w:rPr>
          <w:sz w:val="24"/>
          <w:szCs w:val="24"/>
        </w:rPr>
      </w:pPr>
    </w:p>
    <w:p w14:paraId="0D374316" w14:textId="77777777" w:rsidR="00641431" w:rsidRPr="00D5145F" w:rsidRDefault="00641431" w:rsidP="00641431">
      <w:pPr>
        <w:spacing w:line="360" w:lineRule="auto"/>
        <w:jc w:val="both"/>
        <w:rPr>
          <w:sz w:val="24"/>
          <w:szCs w:val="24"/>
        </w:rPr>
      </w:pPr>
    </w:p>
    <w:p w14:paraId="1C1548C2" w14:textId="77777777" w:rsidR="00641431" w:rsidRPr="00D5145F" w:rsidRDefault="00641431" w:rsidP="00641431">
      <w:pPr>
        <w:spacing w:line="360" w:lineRule="auto"/>
        <w:jc w:val="both"/>
        <w:rPr>
          <w:sz w:val="24"/>
          <w:szCs w:val="24"/>
        </w:rPr>
      </w:pPr>
    </w:p>
    <w:p w14:paraId="779502EE" w14:textId="77777777" w:rsidR="00641431" w:rsidRPr="00D5145F" w:rsidRDefault="00641431" w:rsidP="00641431">
      <w:pPr>
        <w:spacing w:line="360" w:lineRule="auto"/>
        <w:jc w:val="both"/>
        <w:rPr>
          <w:sz w:val="24"/>
          <w:szCs w:val="24"/>
        </w:rPr>
      </w:pPr>
    </w:p>
    <w:p w14:paraId="2A9E571A" w14:textId="77777777" w:rsidR="00641431" w:rsidRPr="00D5145F" w:rsidRDefault="00641431" w:rsidP="00641431">
      <w:pPr>
        <w:spacing w:line="360" w:lineRule="auto"/>
        <w:jc w:val="both"/>
        <w:rPr>
          <w:sz w:val="24"/>
          <w:szCs w:val="24"/>
        </w:rPr>
      </w:pPr>
    </w:p>
    <w:p w14:paraId="178056FE" w14:textId="77777777" w:rsidR="00641431" w:rsidRPr="00D5145F" w:rsidRDefault="00641431" w:rsidP="00641431">
      <w:pPr>
        <w:spacing w:line="360" w:lineRule="auto"/>
        <w:jc w:val="both"/>
        <w:rPr>
          <w:sz w:val="24"/>
          <w:szCs w:val="24"/>
        </w:rPr>
      </w:pPr>
    </w:p>
    <w:p w14:paraId="3195F9E2" w14:textId="77777777" w:rsidR="00641431" w:rsidRPr="00D5145F" w:rsidRDefault="00641431" w:rsidP="00641431">
      <w:pPr>
        <w:spacing w:line="360" w:lineRule="auto"/>
        <w:jc w:val="both"/>
        <w:rPr>
          <w:sz w:val="24"/>
          <w:szCs w:val="24"/>
        </w:rPr>
      </w:pPr>
    </w:p>
    <w:p w14:paraId="61A02200" w14:textId="77777777" w:rsidR="00641431" w:rsidRPr="00D5145F" w:rsidRDefault="00641431" w:rsidP="00641431">
      <w:pPr>
        <w:spacing w:line="360" w:lineRule="auto"/>
        <w:jc w:val="both"/>
        <w:rPr>
          <w:sz w:val="24"/>
          <w:szCs w:val="24"/>
        </w:rPr>
      </w:pPr>
    </w:p>
    <w:p w14:paraId="57453E1A" w14:textId="77777777" w:rsidR="00641431" w:rsidRPr="00D5145F" w:rsidRDefault="00641431" w:rsidP="00641431">
      <w:pPr>
        <w:spacing w:line="360" w:lineRule="auto"/>
        <w:jc w:val="both"/>
        <w:rPr>
          <w:sz w:val="24"/>
          <w:szCs w:val="24"/>
        </w:rPr>
      </w:pPr>
    </w:p>
    <w:p w14:paraId="166C5F10" w14:textId="77777777" w:rsidR="00641431" w:rsidRPr="00D5145F" w:rsidRDefault="00641431" w:rsidP="00641431">
      <w:pPr>
        <w:spacing w:line="360" w:lineRule="auto"/>
        <w:jc w:val="both"/>
        <w:rPr>
          <w:sz w:val="24"/>
          <w:szCs w:val="24"/>
        </w:rPr>
      </w:pPr>
    </w:p>
    <w:p w14:paraId="5687A6B4" w14:textId="77777777" w:rsidR="00641431" w:rsidRPr="00D5145F" w:rsidRDefault="00641431" w:rsidP="00641431">
      <w:pPr>
        <w:spacing w:line="360" w:lineRule="auto"/>
        <w:jc w:val="both"/>
        <w:rPr>
          <w:sz w:val="24"/>
          <w:szCs w:val="24"/>
        </w:rPr>
      </w:pPr>
    </w:p>
    <w:p w14:paraId="2D132294" w14:textId="77777777" w:rsidR="00641431" w:rsidRPr="00D5145F" w:rsidRDefault="00641431" w:rsidP="00641431">
      <w:pPr>
        <w:spacing w:line="360" w:lineRule="auto"/>
        <w:jc w:val="both"/>
        <w:rPr>
          <w:sz w:val="24"/>
          <w:szCs w:val="24"/>
        </w:rPr>
      </w:pPr>
    </w:p>
    <w:p w14:paraId="522263C7" w14:textId="77777777" w:rsidR="00641431" w:rsidRPr="00D5145F" w:rsidRDefault="00641431" w:rsidP="00641431">
      <w:pPr>
        <w:spacing w:line="360" w:lineRule="auto"/>
        <w:jc w:val="both"/>
        <w:rPr>
          <w:sz w:val="24"/>
          <w:szCs w:val="24"/>
        </w:rPr>
      </w:pPr>
    </w:p>
    <w:p w14:paraId="0C5AA53C" w14:textId="77777777" w:rsidR="00641431" w:rsidRPr="00D5145F" w:rsidRDefault="00641431" w:rsidP="00641431">
      <w:pPr>
        <w:spacing w:line="360" w:lineRule="auto"/>
        <w:jc w:val="both"/>
        <w:rPr>
          <w:sz w:val="24"/>
          <w:szCs w:val="24"/>
        </w:rPr>
      </w:pPr>
    </w:p>
    <w:p w14:paraId="0C819D68" w14:textId="77777777" w:rsidR="00641431" w:rsidRPr="00D5145F" w:rsidRDefault="00641431" w:rsidP="00641431">
      <w:pPr>
        <w:spacing w:line="360" w:lineRule="auto"/>
        <w:jc w:val="both"/>
        <w:rPr>
          <w:sz w:val="24"/>
          <w:szCs w:val="24"/>
        </w:rPr>
      </w:pPr>
    </w:p>
    <w:p w14:paraId="63805182" w14:textId="77777777" w:rsidR="00641431" w:rsidRPr="00D5145F" w:rsidRDefault="00641431" w:rsidP="00641431">
      <w:pPr>
        <w:spacing w:line="360" w:lineRule="auto"/>
        <w:jc w:val="both"/>
        <w:rPr>
          <w:sz w:val="24"/>
          <w:szCs w:val="24"/>
        </w:rPr>
      </w:pPr>
      <w:r w:rsidRPr="00D5145F">
        <w:rPr>
          <w:sz w:val="24"/>
          <w:szCs w:val="24"/>
        </w:rPr>
        <w:tab/>
      </w:r>
    </w:p>
    <w:p w14:paraId="4CC3C0F1" w14:textId="77777777" w:rsidR="00641431" w:rsidRPr="00D5145F" w:rsidRDefault="00641431" w:rsidP="00641431">
      <w:pPr>
        <w:spacing w:line="360" w:lineRule="auto"/>
        <w:jc w:val="both"/>
        <w:rPr>
          <w:sz w:val="24"/>
          <w:szCs w:val="24"/>
        </w:rPr>
      </w:pPr>
    </w:p>
    <w:p w14:paraId="0CCDB9CA" w14:textId="77777777" w:rsidR="00641431" w:rsidRPr="00D5145F" w:rsidRDefault="00641431" w:rsidP="00641431">
      <w:pPr>
        <w:spacing w:line="360" w:lineRule="auto"/>
        <w:jc w:val="both"/>
        <w:rPr>
          <w:sz w:val="24"/>
          <w:szCs w:val="24"/>
        </w:rPr>
      </w:pPr>
    </w:p>
    <w:p w14:paraId="4B5D44DC" w14:textId="77777777" w:rsidR="00641431" w:rsidRPr="00D5145F" w:rsidRDefault="00641431" w:rsidP="00641431">
      <w:pPr>
        <w:spacing w:line="360" w:lineRule="auto"/>
        <w:jc w:val="both"/>
        <w:rPr>
          <w:sz w:val="24"/>
          <w:szCs w:val="24"/>
        </w:rPr>
      </w:pPr>
    </w:p>
    <w:p w14:paraId="54279AE4" w14:textId="77777777" w:rsidR="00641431" w:rsidRPr="00D5145F" w:rsidRDefault="00641431" w:rsidP="00641431">
      <w:pPr>
        <w:spacing w:line="360" w:lineRule="auto"/>
        <w:jc w:val="both"/>
        <w:rPr>
          <w:sz w:val="24"/>
          <w:szCs w:val="24"/>
        </w:rPr>
      </w:pPr>
    </w:p>
    <w:p w14:paraId="0E6DF70C" w14:textId="77777777" w:rsidR="00641431" w:rsidRPr="00D5145F" w:rsidRDefault="00641431" w:rsidP="00641431">
      <w:pPr>
        <w:spacing w:line="360" w:lineRule="auto"/>
        <w:jc w:val="both"/>
        <w:rPr>
          <w:sz w:val="24"/>
          <w:szCs w:val="24"/>
        </w:rPr>
      </w:pPr>
    </w:p>
    <w:p w14:paraId="6A7735F4" w14:textId="77777777" w:rsidR="00641431" w:rsidRPr="00D5145F" w:rsidRDefault="00641431" w:rsidP="002D398B">
      <w:pPr>
        <w:spacing w:line="360" w:lineRule="auto"/>
        <w:jc w:val="both"/>
        <w:rPr>
          <w:sz w:val="24"/>
          <w:szCs w:val="24"/>
        </w:rPr>
      </w:pPr>
    </w:p>
    <w:p w14:paraId="778833D8" w14:textId="77777777" w:rsidR="00641431" w:rsidRPr="00D5145F" w:rsidRDefault="00641431" w:rsidP="00641431">
      <w:pPr>
        <w:spacing w:line="360" w:lineRule="auto"/>
        <w:jc w:val="both"/>
        <w:rPr>
          <w:sz w:val="24"/>
          <w:szCs w:val="24"/>
        </w:rPr>
      </w:pPr>
      <w:r w:rsidRPr="00D5145F">
        <w:rPr>
          <w:sz w:val="24"/>
          <w:szCs w:val="24"/>
        </w:rPr>
        <w:tab/>
      </w:r>
    </w:p>
    <w:p w14:paraId="3F39CFCB" w14:textId="77777777" w:rsidR="00641431" w:rsidRPr="00D5145F" w:rsidRDefault="00641431" w:rsidP="00641431">
      <w:pPr>
        <w:spacing w:line="360" w:lineRule="auto"/>
        <w:ind w:firstLine="708"/>
        <w:jc w:val="both"/>
        <w:rPr>
          <w:sz w:val="24"/>
          <w:szCs w:val="24"/>
        </w:rPr>
      </w:pPr>
      <w:r w:rsidRPr="00D5145F">
        <w:rPr>
          <w:sz w:val="24"/>
          <w:szCs w:val="24"/>
        </w:rPr>
        <w:t xml:space="preserve">En la figura 2, los alumnos leerán los datos para obtener la información necesaria para dar respuesta a las preguntas que se les hacen (leer los datos, </w:t>
      </w:r>
      <w:proofErr w:type="spellStart"/>
      <w:r w:rsidRPr="00D5145F">
        <w:rPr>
          <w:sz w:val="24"/>
          <w:szCs w:val="24"/>
        </w:rPr>
        <w:t>Friel</w:t>
      </w:r>
      <w:proofErr w:type="spellEnd"/>
      <w:r w:rsidRPr="00D5145F">
        <w:rPr>
          <w:sz w:val="24"/>
          <w:szCs w:val="24"/>
        </w:rPr>
        <w:t xml:space="preserve">, </w:t>
      </w:r>
      <w:proofErr w:type="spellStart"/>
      <w:r w:rsidRPr="00D5145F">
        <w:rPr>
          <w:sz w:val="24"/>
          <w:szCs w:val="24"/>
        </w:rPr>
        <w:t>Curcio</w:t>
      </w:r>
      <w:proofErr w:type="spellEnd"/>
      <w:r w:rsidRPr="00D5145F">
        <w:rPr>
          <w:sz w:val="24"/>
          <w:szCs w:val="24"/>
        </w:rPr>
        <w:t xml:space="preserve"> y Bright, 2001).</w:t>
      </w:r>
    </w:p>
    <w:p w14:paraId="27E56EFF" w14:textId="77777777" w:rsidR="00641431" w:rsidRPr="00D5145F" w:rsidRDefault="00641431" w:rsidP="00641431">
      <w:pPr>
        <w:spacing w:line="360" w:lineRule="auto"/>
        <w:jc w:val="both"/>
        <w:rPr>
          <w:sz w:val="24"/>
          <w:szCs w:val="24"/>
        </w:rPr>
      </w:pPr>
    </w:p>
    <w:p w14:paraId="72D9D581" w14:textId="77777777" w:rsidR="000F4098" w:rsidRDefault="000F4098" w:rsidP="000F4098">
      <w:pPr>
        <w:spacing w:line="360" w:lineRule="auto"/>
        <w:ind w:firstLine="708"/>
        <w:jc w:val="both"/>
        <w:rPr>
          <w:sz w:val="24"/>
          <w:szCs w:val="24"/>
        </w:rPr>
      </w:pPr>
    </w:p>
    <w:p w14:paraId="55BC06A4" w14:textId="2EE128F8" w:rsidR="00641431" w:rsidRPr="00D5145F" w:rsidRDefault="000F4098" w:rsidP="00BD651C">
      <w:pPr>
        <w:spacing w:line="360" w:lineRule="auto"/>
        <w:ind w:firstLine="708"/>
        <w:jc w:val="both"/>
        <w:rPr>
          <w:sz w:val="24"/>
          <w:szCs w:val="24"/>
        </w:rPr>
      </w:pPr>
      <w:r w:rsidRPr="00D5145F">
        <w:rPr>
          <w:sz w:val="24"/>
          <w:szCs w:val="24"/>
        </w:rPr>
        <w:t xml:space="preserve">También en este curso aparecen las tablas de doble entrada representadas de una manera muy sencilla, con dibujos, a través de los cuales los alumnos deberán responder a una serie de preguntas sobre las </w:t>
      </w:r>
      <w:r w:rsidR="00BD651C">
        <w:rPr>
          <w:sz w:val="24"/>
          <w:szCs w:val="24"/>
        </w:rPr>
        <w:t>dos variables que se relacionan</w:t>
      </w:r>
    </w:p>
    <w:p w14:paraId="2957AC94" w14:textId="583E60F6" w:rsidR="00641431" w:rsidRPr="00D5145F" w:rsidRDefault="00641431" w:rsidP="00641431">
      <w:pPr>
        <w:spacing w:line="360" w:lineRule="auto"/>
        <w:jc w:val="center"/>
        <w:rPr>
          <w:sz w:val="24"/>
          <w:szCs w:val="24"/>
        </w:rPr>
      </w:pPr>
      <w:r w:rsidRPr="000F4098">
        <w:rPr>
          <w:rStyle w:val="SubttuloCar"/>
          <w:rFonts w:ascii="Times New Roman" w:hAnsi="Times New Roman"/>
          <w:i w:val="0"/>
          <w:color w:val="auto"/>
        </w:rPr>
        <w:t>Figura 4.1.3.</w:t>
      </w:r>
      <w:r w:rsidRPr="000F4098">
        <w:rPr>
          <w:sz w:val="24"/>
          <w:szCs w:val="24"/>
        </w:rPr>
        <w:t xml:space="preserve"> </w:t>
      </w:r>
      <w:r w:rsidRPr="00D5145F">
        <w:rPr>
          <w:sz w:val="24"/>
          <w:szCs w:val="24"/>
        </w:rPr>
        <w:t>Actividades de construcción, lectura e interpre</w:t>
      </w:r>
      <w:r w:rsidR="00285B84">
        <w:rPr>
          <w:sz w:val="24"/>
          <w:szCs w:val="24"/>
        </w:rPr>
        <w:t>tación de gráficos de barras (SM</w:t>
      </w:r>
      <w:r w:rsidRPr="00D5145F">
        <w:rPr>
          <w:sz w:val="24"/>
          <w:szCs w:val="24"/>
        </w:rPr>
        <w:t>, 2º curso,</w:t>
      </w:r>
      <w:r w:rsidR="00285B84">
        <w:rPr>
          <w:sz w:val="24"/>
          <w:szCs w:val="24"/>
        </w:rPr>
        <w:t xml:space="preserve"> edición del año 2015,</w:t>
      </w:r>
      <w:r w:rsidRPr="00D5145F">
        <w:rPr>
          <w:sz w:val="24"/>
          <w:szCs w:val="24"/>
        </w:rPr>
        <w:t xml:space="preserve"> páginas 130,</w:t>
      </w:r>
      <w:r w:rsidR="00DA6251">
        <w:rPr>
          <w:sz w:val="24"/>
          <w:szCs w:val="24"/>
        </w:rPr>
        <w:t xml:space="preserve"> </w:t>
      </w:r>
      <w:r w:rsidRPr="00D5145F">
        <w:rPr>
          <w:sz w:val="24"/>
          <w:szCs w:val="24"/>
        </w:rPr>
        <w:t>131).</w:t>
      </w:r>
    </w:p>
    <w:p w14:paraId="23846BEE" w14:textId="77777777" w:rsidR="00641431" w:rsidRPr="00D5145F" w:rsidRDefault="00641431" w:rsidP="00641431">
      <w:pPr>
        <w:spacing w:line="360" w:lineRule="auto"/>
        <w:jc w:val="center"/>
        <w:rPr>
          <w:sz w:val="24"/>
          <w:szCs w:val="24"/>
        </w:rPr>
      </w:pPr>
    </w:p>
    <w:p w14:paraId="2A2D4BD9" w14:textId="77777777" w:rsidR="00641431" w:rsidRPr="00D5145F" w:rsidRDefault="00641431" w:rsidP="00641431">
      <w:pPr>
        <w:spacing w:line="360" w:lineRule="auto"/>
        <w:jc w:val="both"/>
        <w:rPr>
          <w:sz w:val="24"/>
          <w:szCs w:val="24"/>
        </w:rPr>
      </w:pPr>
      <w:r w:rsidRPr="00D5145F">
        <w:rPr>
          <w:noProof/>
          <w:sz w:val="24"/>
          <w:szCs w:val="24"/>
        </w:rPr>
        <w:drawing>
          <wp:inline distT="0" distB="0" distL="0" distR="0" wp14:anchorId="4B149657" wp14:editId="500DB3E1">
            <wp:extent cx="5394960" cy="4320540"/>
            <wp:effectExtent l="0" t="0" r="0" b="3810"/>
            <wp:docPr id="6" name="Imagen 6" descr="tema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tema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94960" cy="4320540"/>
                    </a:xfrm>
                    <a:prstGeom prst="rect">
                      <a:avLst/>
                    </a:prstGeom>
                    <a:noFill/>
                    <a:ln>
                      <a:noFill/>
                    </a:ln>
                  </pic:spPr>
                </pic:pic>
              </a:graphicData>
            </a:graphic>
          </wp:inline>
        </w:drawing>
      </w:r>
    </w:p>
    <w:p w14:paraId="26C39B20" w14:textId="77777777" w:rsidR="00641431" w:rsidRPr="00D5145F" w:rsidRDefault="00641431" w:rsidP="00641431">
      <w:pPr>
        <w:spacing w:line="360" w:lineRule="auto"/>
        <w:jc w:val="both"/>
        <w:rPr>
          <w:sz w:val="24"/>
          <w:szCs w:val="24"/>
        </w:rPr>
      </w:pPr>
    </w:p>
    <w:p w14:paraId="69438B65" w14:textId="77777777" w:rsidR="000F4098" w:rsidRDefault="00641431" w:rsidP="000F4098">
      <w:pPr>
        <w:spacing w:line="360" w:lineRule="auto"/>
        <w:jc w:val="both"/>
        <w:rPr>
          <w:sz w:val="24"/>
          <w:szCs w:val="24"/>
        </w:rPr>
      </w:pPr>
      <w:r w:rsidRPr="00D5145F">
        <w:rPr>
          <w:sz w:val="24"/>
          <w:szCs w:val="24"/>
        </w:rPr>
        <w:tab/>
      </w:r>
      <w:r w:rsidR="000F4098" w:rsidRPr="00D5145F">
        <w:rPr>
          <w:sz w:val="24"/>
          <w:szCs w:val="24"/>
        </w:rPr>
        <w:tab/>
        <w:t xml:space="preserve">En el segundo curso aparece el gráfico de barras. En la figura 3 observamos como los alumnos deben realizar una interpretación de los datos para responder a preguntas como en el ejercicio 1: ¿qué día recibe el museo más visitantes? (leer entre los datos, </w:t>
      </w:r>
      <w:proofErr w:type="spellStart"/>
      <w:r w:rsidR="000F4098" w:rsidRPr="00D5145F">
        <w:rPr>
          <w:sz w:val="24"/>
          <w:szCs w:val="24"/>
        </w:rPr>
        <w:t>Friel</w:t>
      </w:r>
      <w:proofErr w:type="spellEnd"/>
      <w:r w:rsidR="000F4098" w:rsidRPr="00D5145F">
        <w:rPr>
          <w:sz w:val="24"/>
          <w:szCs w:val="24"/>
        </w:rPr>
        <w:t xml:space="preserve">, </w:t>
      </w:r>
      <w:proofErr w:type="spellStart"/>
      <w:r w:rsidR="000F4098" w:rsidRPr="00D5145F">
        <w:rPr>
          <w:sz w:val="24"/>
          <w:szCs w:val="24"/>
        </w:rPr>
        <w:t>Curcio</w:t>
      </w:r>
      <w:proofErr w:type="spellEnd"/>
      <w:r w:rsidR="000F4098" w:rsidRPr="00D5145F">
        <w:rPr>
          <w:sz w:val="24"/>
          <w:szCs w:val="24"/>
        </w:rPr>
        <w:t xml:space="preserve"> y Bright, 2001).</w:t>
      </w:r>
    </w:p>
    <w:p w14:paraId="3922E58E" w14:textId="77777777" w:rsidR="00641431" w:rsidRPr="00D5145F" w:rsidRDefault="00641431" w:rsidP="00641431">
      <w:pPr>
        <w:spacing w:line="360" w:lineRule="auto"/>
        <w:jc w:val="both"/>
        <w:rPr>
          <w:sz w:val="24"/>
          <w:szCs w:val="24"/>
        </w:rPr>
      </w:pPr>
    </w:p>
    <w:p w14:paraId="5F479275" w14:textId="77777777" w:rsidR="000F4098" w:rsidRPr="00D5145F" w:rsidRDefault="000F4098" w:rsidP="002D398B">
      <w:pPr>
        <w:spacing w:line="360" w:lineRule="auto"/>
        <w:jc w:val="both"/>
        <w:rPr>
          <w:sz w:val="24"/>
          <w:szCs w:val="24"/>
        </w:rPr>
      </w:pPr>
    </w:p>
    <w:p w14:paraId="170D1946" w14:textId="77777777" w:rsidR="002D398B" w:rsidRDefault="002D398B" w:rsidP="00641431">
      <w:pPr>
        <w:spacing w:line="360" w:lineRule="auto"/>
        <w:jc w:val="center"/>
        <w:rPr>
          <w:rStyle w:val="SubttuloCar"/>
          <w:rFonts w:ascii="Times New Roman" w:hAnsi="Times New Roman"/>
          <w:i w:val="0"/>
          <w:color w:val="auto"/>
        </w:rPr>
      </w:pPr>
    </w:p>
    <w:p w14:paraId="6C8F52A4" w14:textId="77777777" w:rsidR="002D398B" w:rsidRDefault="002D398B" w:rsidP="00641431">
      <w:pPr>
        <w:spacing w:line="360" w:lineRule="auto"/>
        <w:jc w:val="center"/>
        <w:rPr>
          <w:rStyle w:val="SubttuloCar"/>
          <w:rFonts w:ascii="Times New Roman" w:hAnsi="Times New Roman"/>
          <w:i w:val="0"/>
          <w:color w:val="auto"/>
        </w:rPr>
      </w:pPr>
    </w:p>
    <w:p w14:paraId="0EED6BF1" w14:textId="77777777" w:rsidR="00BD651C" w:rsidRDefault="00BD651C" w:rsidP="00641431">
      <w:pPr>
        <w:spacing w:line="360" w:lineRule="auto"/>
        <w:jc w:val="center"/>
        <w:rPr>
          <w:rStyle w:val="SubttuloCar"/>
          <w:rFonts w:ascii="Times New Roman" w:hAnsi="Times New Roman"/>
          <w:i w:val="0"/>
          <w:color w:val="auto"/>
        </w:rPr>
      </w:pPr>
    </w:p>
    <w:p w14:paraId="4552B8B8" w14:textId="77777777" w:rsidR="00BD651C" w:rsidRDefault="00BD651C" w:rsidP="00641431">
      <w:pPr>
        <w:spacing w:line="360" w:lineRule="auto"/>
        <w:jc w:val="center"/>
        <w:rPr>
          <w:rStyle w:val="SubttuloCar"/>
          <w:rFonts w:ascii="Times New Roman" w:hAnsi="Times New Roman"/>
          <w:i w:val="0"/>
          <w:color w:val="auto"/>
        </w:rPr>
      </w:pPr>
    </w:p>
    <w:p w14:paraId="11853F37" w14:textId="77777777" w:rsidR="00BD651C" w:rsidRDefault="00BD651C" w:rsidP="00641431">
      <w:pPr>
        <w:spacing w:line="360" w:lineRule="auto"/>
        <w:jc w:val="center"/>
        <w:rPr>
          <w:rStyle w:val="SubttuloCar"/>
          <w:rFonts w:ascii="Times New Roman" w:hAnsi="Times New Roman"/>
          <w:i w:val="0"/>
          <w:color w:val="auto"/>
        </w:rPr>
      </w:pPr>
    </w:p>
    <w:p w14:paraId="3FD6E8B0" w14:textId="77777777" w:rsidR="00BD651C" w:rsidRDefault="00BD651C" w:rsidP="00641431">
      <w:pPr>
        <w:spacing w:line="360" w:lineRule="auto"/>
        <w:jc w:val="center"/>
        <w:rPr>
          <w:rStyle w:val="SubttuloCar"/>
          <w:rFonts w:ascii="Times New Roman" w:hAnsi="Times New Roman"/>
          <w:i w:val="0"/>
          <w:color w:val="auto"/>
        </w:rPr>
      </w:pPr>
    </w:p>
    <w:p w14:paraId="7FCF0910" w14:textId="1B990415" w:rsidR="00641431" w:rsidRPr="00D5145F" w:rsidRDefault="00641431" w:rsidP="00641431">
      <w:pPr>
        <w:spacing w:line="360" w:lineRule="auto"/>
        <w:jc w:val="center"/>
        <w:rPr>
          <w:sz w:val="24"/>
          <w:szCs w:val="24"/>
        </w:rPr>
      </w:pPr>
      <w:r w:rsidRPr="00285B84">
        <w:rPr>
          <w:rStyle w:val="SubttuloCar"/>
          <w:rFonts w:ascii="Times New Roman" w:hAnsi="Times New Roman"/>
          <w:i w:val="0"/>
          <w:color w:val="auto"/>
        </w:rPr>
        <w:t>Figura 4.1.4.</w:t>
      </w:r>
      <w:r w:rsidRPr="00F37FC8">
        <w:rPr>
          <w:sz w:val="24"/>
          <w:szCs w:val="24"/>
        </w:rPr>
        <w:t xml:space="preserve"> </w:t>
      </w:r>
      <w:r w:rsidRPr="00D5145F">
        <w:rPr>
          <w:sz w:val="24"/>
          <w:szCs w:val="24"/>
        </w:rPr>
        <w:t>Actividades de construcción, lectura e i</w:t>
      </w:r>
      <w:r w:rsidR="00285B84">
        <w:rPr>
          <w:sz w:val="24"/>
          <w:szCs w:val="24"/>
        </w:rPr>
        <w:t>nterpretación de pictogramas (SM</w:t>
      </w:r>
      <w:r w:rsidRPr="00D5145F">
        <w:rPr>
          <w:sz w:val="24"/>
          <w:szCs w:val="24"/>
        </w:rPr>
        <w:t>, 2º curso,</w:t>
      </w:r>
      <w:r w:rsidR="00285B84" w:rsidRPr="00285B84">
        <w:rPr>
          <w:sz w:val="24"/>
          <w:szCs w:val="24"/>
        </w:rPr>
        <w:t xml:space="preserve"> </w:t>
      </w:r>
      <w:r w:rsidR="00285B84">
        <w:rPr>
          <w:sz w:val="24"/>
          <w:szCs w:val="24"/>
        </w:rPr>
        <w:t>edición del año 2015,</w:t>
      </w:r>
      <w:r w:rsidRPr="00D5145F">
        <w:rPr>
          <w:sz w:val="24"/>
          <w:szCs w:val="24"/>
        </w:rPr>
        <w:t xml:space="preserve"> páginas 150,</w:t>
      </w:r>
      <w:r w:rsidR="00DA6251">
        <w:rPr>
          <w:sz w:val="24"/>
          <w:szCs w:val="24"/>
        </w:rPr>
        <w:t xml:space="preserve"> </w:t>
      </w:r>
      <w:r w:rsidRPr="00D5145F">
        <w:rPr>
          <w:sz w:val="24"/>
          <w:szCs w:val="24"/>
        </w:rPr>
        <w:t>151).</w:t>
      </w:r>
    </w:p>
    <w:p w14:paraId="449BA193" w14:textId="77777777" w:rsidR="00641431" w:rsidRPr="00D5145F" w:rsidRDefault="00641431" w:rsidP="00641431">
      <w:pPr>
        <w:spacing w:line="360" w:lineRule="auto"/>
        <w:jc w:val="both"/>
        <w:rPr>
          <w:sz w:val="24"/>
          <w:szCs w:val="24"/>
        </w:rPr>
      </w:pPr>
      <w:r w:rsidRPr="00D5145F">
        <w:rPr>
          <w:noProof/>
          <w:sz w:val="24"/>
          <w:szCs w:val="24"/>
        </w:rPr>
        <w:drawing>
          <wp:anchor distT="0" distB="0" distL="114300" distR="114300" simplePos="0" relativeHeight="251662336" behindDoc="1" locked="0" layoutInCell="1" allowOverlap="1" wp14:anchorId="5A6FCBF9" wp14:editId="38BA97E7">
            <wp:simplePos x="0" y="0"/>
            <wp:positionH relativeFrom="column">
              <wp:posOffset>-3810</wp:posOffset>
            </wp:positionH>
            <wp:positionV relativeFrom="paragraph">
              <wp:posOffset>189865</wp:posOffset>
            </wp:positionV>
            <wp:extent cx="5400675" cy="4231640"/>
            <wp:effectExtent l="0" t="0" r="9525" b="0"/>
            <wp:wrapThrough wrapText="bothSides">
              <wp:wrapPolygon edited="0">
                <wp:start x="0" y="0"/>
                <wp:lineTo x="0" y="21490"/>
                <wp:lineTo x="21562" y="21490"/>
                <wp:lineTo x="21562" y="0"/>
                <wp:lineTo x="0" y="0"/>
              </wp:wrapPolygon>
            </wp:wrapThrough>
            <wp:docPr id="18" name="Imagen 18" descr="tem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tema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675" cy="4231640"/>
                    </a:xfrm>
                    <a:prstGeom prst="rect">
                      <a:avLst/>
                    </a:prstGeom>
                    <a:noFill/>
                  </pic:spPr>
                </pic:pic>
              </a:graphicData>
            </a:graphic>
            <wp14:sizeRelH relativeFrom="page">
              <wp14:pctWidth>0</wp14:pctWidth>
            </wp14:sizeRelH>
            <wp14:sizeRelV relativeFrom="page">
              <wp14:pctHeight>0</wp14:pctHeight>
            </wp14:sizeRelV>
          </wp:anchor>
        </w:drawing>
      </w:r>
    </w:p>
    <w:p w14:paraId="21925A7F" w14:textId="77777777" w:rsidR="00641431" w:rsidRPr="00D5145F" w:rsidRDefault="00641431" w:rsidP="00641431">
      <w:pPr>
        <w:spacing w:line="360" w:lineRule="auto"/>
        <w:jc w:val="both"/>
        <w:rPr>
          <w:sz w:val="24"/>
          <w:szCs w:val="24"/>
        </w:rPr>
      </w:pPr>
      <w:r w:rsidRPr="00D5145F">
        <w:rPr>
          <w:sz w:val="24"/>
          <w:szCs w:val="24"/>
        </w:rPr>
        <w:tab/>
      </w:r>
    </w:p>
    <w:p w14:paraId="06A688AA" w14:textId="77777777" w:rsidR="00641431" w:rsidRPr="00D5145F" w:rsidRDefault="00641431" w:rsidP="00641431">
      <w:pPr>
        <w:spacing w:line="360" w:lineRule="auto"/>
        <w:jc w:val="both"/>
        <w:rPr>
          <w:sz w:val="24"/>
          <w:szCs w:val="24"/>
        </w:rPr>
      </w:pPr>
    </w:p>
    <w:p w14:paraId="3DD5A305" w14:textId="77777777" w:rsidR="00641431" w:rsidRPr="00D5145F" w:rsidRDefault="00641431" w:rsidP="00641431">
      <w:pPr>
        <w:spacing w:line="360" w:lineRule="auto"/>
        <w:ind w:firstLine="708"/>
        <w:jc w:val="both"/>
        <w:rPr>
          <w:sz w:val="24"/>
          <w:szCs w:val="24"/>
        </w:rPr>
      </w:pPr>
    </w:p>
    <w:p w14:paraId="0DCA8534" w14:textId="77777777" w:rsidR="000F4098" w:rsidRDefault="000F4098" w:rsidP="00641431">
      <w:pPr>
        <w:spacing w:line="360" w:lineRule="auto"/>
        <w:ind w:firstLine="708"/>
        <w:jc w:val="both"/>
        <w:rPr>
          <w:sz w:val="24"/>
          <w:szCs w:val="24"/>
        </w:rPr>
      </w:pPr>
    </w:p>
    <w:p w14:paraId="2D64C34E" w14:textId="77777777" w:rsidR="000F4098" w:rsidRDefault="000F4098" w:rsidP="00641431">
      <w:pPr>
        <w:spacing w:line="360" w:lineRule="auto"/>
        <w:ind w:firstLine="708"/>
        <w:jc w:val="both"/>
        <w:rPr>
          <w:sz w:val="24"/>
          <w:szCs w:val="24"/>
        </w:rPr>
      </w:pPr>
    </w:p>
    <w:p w14:paraId="0DA54FA5" w14:textId="77777777" w:rsidR="000F4098" w:rsidRDefault="000F4098" w:rsidP="00641431">
      <w:pPr>
        <w:spacing w:line="360" w:lineRule="auto"/>
        <w:ind w:firstLine="708"/>
        <w:jc w:val="both"/>
        <w:rPr>
          <w:sz w:val="24"/>
          <w:szCs w:val="24"/>
        </w:rPr>
      </w:pPr>
    </w:p>
    <w:p w14:paraId="19ED2B49" w14:textId="77777777" w:rsidR="000F4098" w:rsidRDefault="000F4098" w:rsidP="00641431">
      <w:pPr>
        <w:spacing w:line="360" w:lineRule="auto"/>
        <w:ind w:firstLine="708"/>
        <w:jc w:val="both"/>
        <w:rPr>
          <w:sz w:val="24"/>
          <w:szCs w:val="24"/>
        </w:rPr>
      </w:pPr>
    </w:p>
    <w:p w14:paraId="3AA247CB" w14:textId="77777777" w:rsidR="000F4098" w:rsidRDefault="000F4098" w:rsidP="00641431">
      <w:pPr>
        <w:spacing w:line="360" w:lineRule="auto"/>
        <w:ind w:firstLine="708"/>
        <w:jc w:val="both"/>
        <w:rPr>
          <w:sz w:val="24"/>
          <w:szCs w:val="24"/>
        </w:rPr>
      </w:pPr>
    </w:p>
    <w:p w14:paraId="7EA8FA07" w14:textId="77777777" w:rsidR="000F4098" w:rsidRDefault="000F4098" w:rsidP="00641431">
      <w:pPr>
        <w:spacing w:line="360" w:lineRule="auto"/>
        <w:ind w:firstLine="708"/>
        <w:jc w:val="both"/>
        <w:rPr>
          <w:sz w:val="24"/>
          <w:szCs w:val="24"/>
        </w:rPr>
      </w:pPr>
    </w:p>
    <w:p w14:paraId="338CE318" w14:textId="77777777" w:rsidR="000F4098" w:rsidRDefault="000F4098" w:rsidP="00641431">
      <w:pPr>
        <w:spacing w:line="360" w:lineRule="auto"/>
        <w:ind w:firstLine="708"/>
        <w:jc w:val="both"/>
        <w:rPr>
          <w:sz w:val="24"/>
          <w:szCs w:val="24"/>
        </w:rPr>
      </w:pPr>
    </w:p>
    <w:p w14:paraId="3EF0CFA2" w14:textId="77777777" w:rsidR="000F4098" w:rsidRDefault="000F4098" w:rsidP="00641431">
      <w:pPr>
        <w:spacing w:line="360" w:lineRule="auto"/>
        <w:ind w:firstLine="708"/>
        <w:jc w:val="both"/>
        <w:rPr>
          <w:sz w:val="24"/>
          <w:szCs w:val="24"/>
        </w:rPr>
      </w:pPr>
    </w:p>
    <w:p w14:paraId="375A515E" w14:textId="77777777" w:rsidR="000F4098" w:rsidRDefault="000F4098" w:rsidP="00641431">
      <w:pPr>
        <w:spacing w:line="360" w:lineRule="auto"/>
        <w:ind w:firstLine="708"/>
        <w:jc w:val="both"/>
        <w:rPr>
          <w:sz w:val="24"/>
          <w:szCs w:val="24"/>
        </w:rPr>
      </w:pPr>
    </w:p>
    <w:p w14:paraId="1EF062FC" w14:textId="77777777" w:rsidR="000F4098" w:rsidRDefault="000F4098" w:rsidP="00641431">
      <w:pPr>
        <w:spacing w:line="360" w:lineRule="auto"/>
        <w:ind w:firstLine="708"/>
        <w:jc w:val="both"/>
        <w:rPr>
          <w:sz w:val="24"/>
          <w:szCs w:val="24"/>
        </w:rPr>
      </w:pPr>
    </w:p>
    <w:p w14:paraId="07121D3D" w14:textId="77777777" w:rsidR="000F4098" w:rsidRDefault="000F4098" w:rsidP="00641431">
      <w:pPr>
        <w:spacing w:line="360" w:lineRule="auto"/>
        <w:ind w:firstLine="708"/>
        <w:jc w:val="both"/>
        <w:rPr>
          <w:sz w:val="24"/>
          <w:szCs w:val="24"/>
        </w:rPr>
      </w:pPr>
    </w:p>
    <w:p w14:paraId="5CF86FC5" w14:textId="77777777" w:rsidR="000F4098" w:rsidRDefault="000F4098" w:rsidP="00641431">
      <w:pPr>
        <w:spacing w:line="360" w:lineRule="auto"/>
        <w:ind w:firstLine="708"/>
        <w:jc w:val="both"/>
        <w:rPr>
          <w:sz w:val="24"/>
          <w:szCs w:val="24"/>
        </w:rPr>
      </w:pPr>
    </w:p>
    <w:p w14:paraId="41E4C4C3" w14:textId="77777777" w:rsidR="000F4098" w:rsidRDefault="000F4098" w:rsidP="00641431">
      <w:pPr>
        <w:spacing w:line="360" w:lineRule="auto"/>
        <w:ind w:firstLine="708"/>
        <w:jc w:val="both"/>
        <w:rPr>
          <w:sz w:val="24"/>
          <w:szCs w:val="24"/>
        </w:rPr>
      </w:pPr>
    </w:p>
    <w:p w14:paraId="005D51C6" w14:textId="77777777" w:rsidR="000F4098" w:rsidRDefault="000F4098" w:rsidP="00641431">
      <w:pPr>
        <w:spacing w:line="360" w:lineRule="auto"/>
        <w:ind w:firstLine="708"/>
        <w:jc w:val="both"/>
        <w:rPr>
          <w:sz w:val="24"/>
          <w:szCs w:val="24"/>
        </w:rPr>
      </w:pPr>
    </w:p>
    <w:p w14:paraId="338E2E61" w14:textId="77777777" w:rsidR="000F4098" w:rsidRDefault="000F4098" w:rsidP="000F4098">
      <w:pPr>
        <w:spacing w:line="360" w:lineRule="auto"/>
        <w:ind w:firstLine="708"/>
        <w:jc w:val="both"/>
        <w:rPr>
          <w:sz w:val="24"/>
          <w:szCs w:val="24"/>
        </w:rPr>
      </w:pPr>
    </w:p>
    <w:p w14:paraId="47CEB696" w14:textId="77777777" w:rsidR="000F4098" w:rsidRDefault="000F4098" w:rsidP="000F4098">
      <w:pPr>
        <w:spacing w:line="360" w:lineRule="auto"/>
        <w:ind w:firstLine="708"/>
        <w:jc w:val="both"/>
        <w:rPr>
          <w:sz w:val="24"/>
          <w:szCs w:val="24"/>
        </w:rPr>
      </w:pPr>
      <w:r w:rsidRPr="00D5145F">
        <w:rPr>
          <w:sz w:val="24"/>
          <w:szCs w:val="24"/>
        </w:rPr>
        <w:t xml:space="preserve">En este curso también aparecen los pictogramas. En la figura 4 observamos como los alumnos deben realizar una interpretación de los datos para responder a preguntas como las del ejercicio 1: ¿cuántos sándwiches hay más de jamón que de queso? (leer entre los datos, </w:t>
      </w:r>
      <w:proofErr w:type="spellStart"/>
      <w:r w:rsidRPr="00D5145F">
        <w:rPr>
          <w:sz w:val="24"/>
          <w:szCs w:val="24"/>
        </w:rPr>
        <w:t>Friel</w:t>
      </w:r>
      <w:proofErr w:type="spellEnd"/>
      <w:r w:rsidRPr="00D5145F">
        <w:rPr>
          <w:sz w:val="24"/>
          <w:szCs w:val="24"/>
        </w:rPr>
        <w:t xml:space="preserve">, </w:t>
      </w:r>
      <w:proofErr w:type="spellStart"/>
      <w:r w:rsidRPr="00D5145F">
        <w:rPr>
          <w:sz w:val="24"/>
          <w:szCs w:val="24"/>
        </w:rPr>
        <w:t>Curcio</w:t>
      </w:r>
      <w:proofErr w:type="spellEnd"/>
      <w:r w:rsidRPr="00D5145F">
        <w:rPr>
          <w:sz w:val="24"/>
          <w:szCs w:val="24"/>
        </w:rPr>
        <w:t xml:space="preserve"> y Bright, 2001).</w:t>
      </w:r>
    </w:p>
    <w:p w14:paraId="29F74457" w14:textId="77777777" w:rsidR="00641431" w:rsidRPr="00D5145F" w:rsidRDefault="00641431" w:rsidP="002D398B">
      <w:pPr>
        <w:spacing w:line="360" w:lineRule="auto"/>
        <w:rPr>
          <w:sz w:val="24"/>
          <w:szCs w:val="24"/>
        </w:rPr>
      </w:pPr>
    </w:p>
    <w:p w14:paraId="0E057787" w14:textId="77777777" w:rsidR="00641431" w:rsidRPr="00D5145F" w:rsidRDefault="00641431" w:rsidP="00641431">
      <w:pPr>
        <w:spacing w:line="360" w:lineRule="auto"/>
        <w:jc w:val="center"/>
        <w:rPr>
          <w:sz w:val="24"/>
          <w:szCs w:val="24"/>
        </w:rPr>
      </w:pPr>
    </w:p>
    <w:p w14:paraId="2FE969F6" w14:textId="77777777" w:rsidR="00641431" w:rsidRDefault="00641431" w:rsidP="00641431">
      <w:pPr>
        <w:spacing w:line="360" w:lineRule="auto"/>
        <w:jc w:val="center"/>
        <w:rPr>
          <w:sz w:val="24"/>
          <w:szCs w:val="24"/>
        </w:rPr>
      </w:pPr>
    </w:p>
    <w:p w14:paraId="5ABEBD4F" w14:textId="77777777" w:rsidR="002D398B" w:rsidRDefault="002D398B" w:rsidP="00641431">
      <w:pPr>
        <w:spacing w:line="360" w:lineRule="auto"/>
        <w:jc w:val="center"/>
        <w:rPr>
          <w:sz w:val="24"/>
          <w:szCs w:val="24"/>
        </w:rPr>
      </w:pPr>
    </w:p>
    <w:p w14:paraId="627158A3" w14:textId="77777777" w:rsidR="002D398B" w:rsidRDefault="002D398B" w:rsidP="00641431">
      <w:pPr>
        <w:spacing w:line="360" w:lineRule="auto"/>
        <w:jc w:val="center"/>
        <w:rPr>
          <w:sz w:val="24"/>
          <w:szCs w:val="24"/>
        </w:rPr>
      </w:pPr>
    </w:p>
    <w:p w14:paraId="3162565C" w14:textId="77777777" w:rsidR="002D398B" w:rsidRDefault="002D398B" w:rsidP="00641431">
      <w:pPr>
        <w:spacing w:line="360" w:lineRule="auto"/>
        <w:jc w:val="center"/>
        <w:rPr>
          <w:sz w:val="24"/>
          <w:szCs w:val="24"/>
        </w:rPr>
      </w:pPr>
    </w:p>
    <w:p w14:paraId="2497C58A" w14:textId="77777777" w:rsidR="002D398B" w:rsidRDefault="002D398B" w:rsidP="00641431">
      <w:pPr>
        <w:spacing w:line="360" w:lineRule="auto"/>
        <w:jc w:val="center"/>
        <w:rPr>
          <w:sz w:val="24"/>
          <w:szCs w:val="24"/>
        </w:rPr>
      </w:pPr>
    </w:p>
    <w:p w14:paraId="6D8208DC" w14:textId="77777777" w:rsidR="002D398B" w:rsidRDefault="002D398B" w:rsidP="00641431">
      <w:pPr>
        <w:spacing w:line="360" w:lineRule="auto"/>
        <w:jc w:val="center"/>
        <w:rPr>
          <w:sz w:val="24"/>
          <w:szCs w:val="24"/>
        </w:rPr>
      </w:pPr>
    </w:p>
    <w:p w14:paraId="1F623EBA" w14:textId="77777777" w:rsidR="002D398B" w:rsidRDefault="002D398B" w:rsidP="00BD651C">
      <w:pPr>
        <w:spacing w:line="360" w:lineRule="auto"/>
        <w:rPr>
          <w:rStyle w:val="SubttuloCar"/>
          <w:rFonts w:ascii="Times New Roman" w:hAnsi="Times New Roman"/>
          <w:i w:val="0"/>
          <w:color w:val="auto"/>
        </w:rPr>
      </w:pPr>
    </w:p>
    <w:p w14:paraId="3F0E0EF6" w14:textId="30CC0ED8" w:rsidR="002D398B" w:rsidRDefault="002D398B" w:rsidP="002D398B">
      <w:pPr>
        <w:spacing w:line="360" w:lineRule="auto"/>
        <w:jc w:val="center"/>
        <w:rPr>
          <w:sz w:val="24"/>
          <w:szCs w:val="24"/>
        </w:rPr>
      </w:pPr>
      <w:r w:rsidRPr="000F4098">
        <w:rPr>
          <w:rStyle w:val="SubttuloCar"/>
          <w:rFonts w:ascii="Times New Roman" w:hAnsi="Times New Roman"/>
          <w:i w:val="0"/>
          <w:color w:val="auto"/>
        </w:rPr>
        <w:t>Figura 4.1.5.</w:t>
      </w:r>
      <w:r w:rsidRPr="000F4098">
        <w:rPr>
          <w:sz w:val="24"/>
          <w:szCs w:val="24"/>
        </w:rPr>
        <w:t xml:space="preserve"> </w:t>
      </w:r>
      <w:r w:rsidRPr="00D5145F">
        <w:rPr>
          <w:sz w:val="24"/>
          <w:szCs w:val="24"/>
        </w:rPr>
        <w:t>Actividades de construcción, lectura e interpretaci</w:t>
      </w:r>
      <w:r>
        <w:rPr>
          <w:sz w:val="24"/>
          <w:szCs w:val="24"/>
        </w:rPr>
        <w:t>ón de gráficos y pictogramas (SM</w:t>
      </w:r>
      <w:r w:rsidRPr="00D5145F">
        <w:rPr>
          <w:sz w:val="24"/>
          <w:szCs w:val="24"/>
        </w:rPr>
        <w:t>, 3º curso,</w:t>
      </w:r>
      <w:r w:rsidRPr="00285B84">
        <w:rPr>
          <w:sz w:val="24"/>
          <w:szCs w:val="24"/>
        </w:rPr>
        <w:t xml:space="preserve"> </w:t>
      </w:r>
      <w:r>
        <w:rPr>
          <w:sz w:val="24"/>
          <w:szCs w:val="24"/>
        </w:rPr>
        <w:t>edición del año 2015,</w:t>
      </w:r>
      <w:r w:rsidRPr="00D5145F">
        <w:rPr>
          <w:sz w:val="24"/>
          <w:szCs w:val="24"/>
        </w:rPr>
        <w:t xml:space="preserve"> páginas 190,</w:t>
      </w:r>
      <w:r>
        <w:rPr>
          <w:sz w:val="24"/>
          <w:szCs w:val="24"/>
        </w:rPr>
        <w:t xml:space="preserve"> </w:t>
      </w:r>
      <w:r>
        <w:rPr>
          <w:sz w:val="24"/>
          <w:szCs w:val="24"/>
        </w:rPr>
        <w:t>191).</w:t>
      </w:r>
    </w:p>
    <w:p w14:paraId="43C90971" w14:textId="77777777" w:rsidR="002D398B" w:rsidRPr="00D5145F" w:rsidRDefault="002D398B" w:rsidP="002D398B">
      <w:pPr>
        <w:spacing w:line="360" w:lineRule="auto"/>
        <w:jc w:val="center"/>
        <w:rPr>
          <w:sz w:val="24"/>
          <w:szCs w:val="24"/>
        </w:rPr>
      </w:pPr>
    </w:p>
    <w:p w14:paraId="2892CA74" w14:textId="77777777" w:rsidR="00641431" w:rsidRPr="00D5145F" w:rsidRDefault="00641431" w:rsidP="00641431">
      <w:pPr>
        <w:spacing w:line="360" w:lineRule="auto"/>
        <w:jc w:val="center"/>
        <w:rPr>
          <w:sz w:val="24"/>
          <w:szCs w:val="24"/>
        </w:rPr>
      </w:pPr>
      <w:r w:rsidRPr="00D5145F">
        <w:rPr>
          <w:noProof/>
          <w:sz w:val="24"/>
          <w:szCs w:val="24"/>
        </w:rPr>
        <w:drawing>
          <wp:anchor distT="0" distB="0" distL="114300" distR="114300" simplePos="0" relativeHeight="251663360" behindDoc="1" locked="0" layoutInCell="1" allowOverlap="1" wp14:anchorId="7151F653" wp14:editId="69625899">
            <wp:simplePos x="0" y="0"/>
            <wp:positionH relativeFrom="column">
              <wp:posOffset>-3810</wp:posOffset>
            </wp:positionH>
            <wp:positionV relativeFrom="paragraph">
              <wp:posOffset>1270</wp:posOffset>
            </wp:positionV>
            <wp:extent cx="5400675" cy="3781425"/>
            <wp:effectExtent l="0" t="0" r="9525" b="9525"/>
            <wp:wrapThrough wrapText="bothSides">
              <wp:wrapPolygon edited="0">
                <wp:start x="0" y="0"/>
                <wp:lineTo x="0" y="21546"/>
                <wp:lineTo x="21562" y="21546"/>
                <wp:lineTo x="21562" y="0"/>
                <wp:lineTo x="0" y="0"/>
              </wp:wrapPolygon>
            </wp:wrapThrough>
            <wp:docPr id="17" name="Imagen 17" descr="tem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tema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675" cy="3781425"/>
                    </a:xfrm>
                    <a:prstGeom prst="rect">
                      <a:avLst/>
                    </a:prstGeom>
                    <a:noFill/>
                  </pic:spPr>
                </pic:pic>
              </a:graphicData>
            </a:graphic>
            <wp14:sizeRelH relativeFrom="page">
              <wp14:pctWidth>0</wp14:pctWidth>
            </wp14:sizeRelH>
            <wp14:sizeRelV relativeFrom="page">
              <wp14:pctHeight>0</wp14:pctHeight>
            </wp14:sizeRelV>
          </wp:anchor>
        </w:drawing>
      </w:r>
    </w:p>
    <w:p w14:paraId="226D8495" w14:textId="77777777" w:rsidR="00641431" w:rsidRPr="00D5145F" w:rsidRDefault="00641431" w:rsidP="00641431">
      <w:pPr>
        <w:spacing w:line="360" w:lineRule="auto"/>
        <w:ind w:firstLine="708"/>
        <w:jc w:val="both"/>
        <w:rPr>
          <w:sz w:val="24"/>
          <w:szCs w:val="24"/>
        </w:rPr>
      </w:pPr>
    </w:p>
    <w:p w14:paraId="5E8403B2" w14:textId="77777777" w:rsidR="00641431" w:rsidRPr="00D5145F" w:rsidRDefault="00641431" w:rsidP="00641431">
      <w:pPr>
        <w:spacing w:line="360" w:lineRule="auto"/>
        <w:ind w:firstLine="708"/>
        <w:jc w:val="both"/>
        <w:rPr>
          <w:sz w:val="24"/>
          <w:szCs w:val="24"/>
        </w:rPr>
      </w:pPr>
    </w:p>
    <w:p w14:paraId="098EAD04" w14:textId="77777777" w:rsidR="00641431" w:rsidRPr="00D5145F" w:rsidRDefault="00641431" w:rsidP="00641431">
      <w:pPr>
        <w:spacing w:line="360" w:lineRule="auto"/>
        <w:ind w:firstLine="708"/>
        <w:jc w:val="both"/>
        <w:rPr>
          <w:sz w:val="24"/>
          <w:szCs w:val="24"/>
        </w:rPr>
      </w:pPr>
    </w:p>
    <w:p w14:paraId="419034C4" w14:textId="77777777" w:rsidR="00641431" w:rsidRPr="00D5145F" w:rsidRDefault="00641431" w:rsidP="00641431">
      <w:pPr>
        <w:spacing w:line="360" w:lineRule="auto"/>
        <w:ind w:firstLine="708"/>
        <w:jc w:val="both"/>
        <w:rPr>
          <w:sz w:val="24"/>
          <w:szCs w:val="24"/>
        </w:rPr>
      </w:pPr>
    </w:p>
    <w:p w14:paraId="54451386" w14:textId="77777777" w:rsidR="00641431" w:rsidRPr="00D5145F" w:rsidRDefault="00641431" w:rsidP="00641431">
      <w:pPr>
        <w:spacing w:line="360" w:lineRule="auto"/>
        <w:ind w:firstLine="708"/>
        <w:jc w:val="both"/>
        <w:rPr>
          <w:sz w:val="24"/>
          <w:szCs w:val="24"/>
        </w:rPr>
      </w:pPr>
    </w:p>
    <w:p w14:paraId="790AF117" w14:textId="77777777" w:rsidR="00641431" w:rsidRPr="00D5145F" w:rsidRDefault="00641431" w:rsidP="00641431">
      <w:pPr>
        <w:spacing w:line="360" w:lineRule="auto"/>
        <w:ind w:firstLine="708"/>
        <w:jc w:val="both"/>
        <w:rPr>
          <w:sz w:val="24"/>
          <w:szCs w:val="24"/>
        </w:rPr>
      </w:pPr>
    </w:p>
    <w:p w14:paraId="33CFF166" w14:textId="77777777" w:rsidR="00641431" w:rsidRPr="00D5145F" w:rsidRDefault="00641431" w:rsidP="00641431">
      <w:pPr>
        <w:spacing w:line="360" w:lineRule="auto"/>
        <w:ind w:firstLine="708"/>
        <w:jc w:val="both"/>
        <w:rPr>
          <w:sz w:val="24"/>
          <w:szCs w:val="24"/>
        </w:rPr>
      </w:pPr>
    </w:p>
    <w:p w14:paraId="4B6C9B37" w14:textId="77777777" w:rsidR="00641431" w:rsidRPr="00D5145F" w:rsidRDefault="00641431" w:rsidP="00641431">
      <w:pPr>
        <w:spacing w:line="360" w:lineRule="auto"/>
        <w:ind w:firstLine="708"/>
        <w:jc w:val="both"/>
        <w:rPr>
          <w:sz w:val="24"/>
          <w:szCs w:val="24"/>
        </w:rPr>
      </w:pPr>
    </w:p>
    <w:p w14:paraId="208B598F" w14:textId="77777777" w:rsidR="00641431" w:rsidRPr="00D5145F" w:rsidRDefault="00641431" w:rsidP="00641431">
      <w:pPr>
        <w:spacing w:line="360" w:lineRule="auto"/>
        <w:ind w:firstLine="708"/>
        <w:jc w:val="both"/>
        <w:rPr>
          <w:sz w:val="24"/>
          <w:szCs w:val="24"/>
        </w:rPr>
      </w:pPr>
    </w:p>
    <w:p w14:paraId="1CF78EDB" w14:textId="77777777" w:rsidR="00641431" w:rsidRPr="00D5145F" w:rsidRDefault="00641431" w:rsidP="00641431">
      <w:pPr>
        <w:spacing w:line="360" w:lineRule="auto"/>
        <w:ind w:firstLine="708"/>
        <w:jc w:val="both"/>
        <w:rPr>
          <w:sz w:val="24"/>
          <w:szCs w:val="24"/>
        </w:rPr>
      </w:pPr>
    </w:p>
    <w:p w14:paraId="60301B1C" w14:textId="77777777" w:rsidR="00641431" w:rsidRPr="00D5145F" w:rsidRDefault="00641431" w:rsidP="00641431">
      <w:pPr>
        <w:spacing w:line="360" w:lineRule="auto"/>
        <w:ind w:firstLine="708"/>
        <w:jc w:val="both"/>
        <w:rPr>
          <w:sz w:val="24"/>
          <w:szCs w:val="24"/>
        </w:rPr>
      </w:pPr>
    </w:p>
    <w:p w14:paraId="308CD9D0" w14:textId="77777777" w:rsidR="00641431" w:rsidRPr="00D5145F" w:rsidRDefault="00641431" w:rsidP="00641431">
      <w:pPr>
        <w:spacing w:line="360" w:lineRule="auto"/>
        <w:ind w:firstLine="708"/>
        <w:jc w:val="both"/>
        <w:rPr>
          <w:sz w:val="24"/>
          <w:szCs w:val="24"/>
        </w:rPr>
      </w:pPr>
    </w:p>
    <w:p w14:paraId="268CD5D5" w14:textId="77777777" w:rsidR="00641431" w:rsidRPr="00D5145F" w:rsidRDefault="00641431" w:rsidP="00641431">
      <w:pPr>
        <w:spacing w:line="360" w:lineRule="auto"/>
        <w:ind w:firstLine="708"/>
        <w:jc w:val="both"/>
        <w:rPr>
          <w:sz w:val="24"/>
          <w:szCs w:val="24"/>
        </w:rPr>
      </w:pPr>
    </w:p>
    <w:p w14:paraId="03F41AFC" w14:textId="77777777" w:rsidR="00641431" w:rsidRPr="00D5145F" w:rsidRDefault="00641431" w:rsidP="00641431">
      <w:pPr>
        <w:spacing w:line="360" w:lineRule="auto"/>
        <w:ind w:firstLine="708"/>
        <w:jc w:val="both"/>
        <w:rPr>
          <w:sz w:val="24"/>
          <w:szCs w:val="24"/>
        </w:rPr>
      </w:pPr>
    </w:p>
    <w:p w14:paraId="46BBD76A" w14:textId="77777777" w:rsidR="00641431" w:rsidRPr="00D5145F" w:rsidRDefault="00641431" w:rsidP="00641431">
      <w:pPr>
        <w:spacing w:line="360" w:lineRule="auto"/>
        <w:ind w:firstLine="708"/>
        <w:jc w:val="both"/>
        <w:rPr>
          <w:sz w:val="24"/>
          <w:szCs w:val="24"/>
        </w:rPr>
      </w:pPr>
    </w:p>
    <w:p w14:paraId="7ABC1373" w14:textId="77777777" w:rsidR="000F4098" w:rsidRPr="00D5145F" w:rsidRDefault="000F4098" w:rsidP="000F4098">
      <w:pPr>
        <w:spacing w:line="360" w:lineRule="auto"/>
        <w:ind w:firstLine="708"/>
        <w:jc w:val="both"/>
        <w:rPr>
          <w:sz w:val="24"/>
          <w:szCs w:val="24"/>
        </w:rPr>
      </w:pPr>
      <w:r w:rsidRPr="00D5145F">
        <w:rPr>
          <w:sz w:val="24"/>
          <w:szCs w:val="24"/>
        </w:rPr>
        <w:t xml:space="preserve">En el tercer curso se siguen trabajando los gráficos de barras y los pictogramas incrementándose su dificultad. En la figura 5, los alumnos leerán los datos para obtener la información necesaria para dar respuesta a las preguntas que se les hacen (leer los datos, </w:t>
      </w:r>
      <w:proofErr w:type="spellStart"/>
      <w:r w:rsidRPr="00D5145F">
        <w:rPr>
          <w:sz w:val="24"/>
          <w:szCs w:val="24"/>
        </w:rPr>
        <w:t>Friel</w:t>
      </w:r>
      <w:proofErr w:type="spellEnd"/>
      <w:r w:rsidRPr="00D5145F">
        <w:rPr>
          <w:sz w:val="24"/>
          <w:szCs w:val="24"/>
        </w:rPr>
        <w:t xml:space="preserve">, </w:t>
      </w:r>
      <w:proofErr w:type="spellStart"/>
      <w:r w:rsidRPr="00D5145F">
        <w:rPr>
          <w:sz w:val="24"/>
          <w:szCs w:val="24"/>
        </w:rPr>
        <w:t>Curcio</w:t>
      </w:r>
      <w:proofErr w:type="spellEnd"/>
      <w:r w:rsidRPr="00D5145F">
        <w:rPr>
          <w:sz w:val="24"/>
          <w:szCs w:val="24"/>
        </w:rPr>
        <w:t xml:space="preserve"> y Bright, 2001) y también deben realizar una interpretación de los datos para responder a preguntas como las del ejercicio 3: ¿cuántos cromos le faltan a Tomás para tener tantos como Inés? (leer entre los datos, </w:t>
      </w:r>
      <w:proofErr w:type="spellStart"/>
      <w:r w:rsidRPr="00D5145F">
        <w:rPr>
          <w:sz w:val="24"/>
          <w:szCs w:val="24"/>
        </w:rPr>
        <w:t>Friel</w:t>
      </w:r>
      <w:proofErr w:type="spellEnd"/>
      <w:r w:rsidRPr="00D5145F">
        <w:rPr>
          <w:sz w:val="24"/>
          <w:szCs w:val="24"/>
        </w:rPr>
        <w:t xml:space="preserve">, </w:t>
      </w:r>
      <w:proofErr w:type="spellStart"/>
      <w:r w:rsidRPr="00D5145F">
        <w:rPr>
          <w:sz w:val="24"/>
          <w:szCs w:val="24"/>
        </w:rPr>
        <w:t>Curcio</w:t>
      </w:r>
      <w:proofErr w:type="spellEnd"/>
      <w:r w:rsidRPr="00D5145F">
        <w:rPr>
          <w:sz w:val="24"/>
          <w:szCs w:val="24"/>
        </w:rPr>
        <w:t xml:space="preserve"> y Bright, 2001).</w:t>
      </w:r>
    </w:p>
    <w:p w14:paraId="593EBC47" w14:textId="77777777" w:rsidR="00641431" w:rsidRPr="00D5145F" w:rsidRDefault="00641431" w:rsidP="000F4098">
      <w:pPr>
        <w:spacing w:line="360" w:lineRule="auto"/>
        <w:jc w:val="both"/>
        <w:rPr>
          <w:sz w:val="24"/>
          <w:szCs w:val="24"/>
        </w:rPr>
      </w:pPr>
    </w:p>
    <w:p w14:paraId="189942E3" w14:textId="77777777" w:rsidR="00641431" w:rsidRPr="00D5145F" w:rsidRDefault="00641431" w:rsidP="00641431">
      <w:pPr>
        <w:spacing w:line="360" w:lineRule="auto"/>
        <w:ind w:firstLine="708"/>
        <w:jc w:val="center"/>
        <w:rPr>
          <w:sz w:val="24"/>
          <w:szCs w:val="24"/>
        </w:rPr>
      </w:pPr>
    </w:p>
    <w:p w14:paraId="1C199832" w14:textId="77777777" w:rsidR="002D398B" w:rsidRDefault="002D398B" w:rsidP="00641431">
      <w:pPr>
        <w:spacing w:line="360" w:lineRule="auto"/>
        <w:ind w:firstLine="708"/>
        <w:jc w:val="center"/>
        <w:rPr>
          <w:rStyle w:val="SubttuloCar"/>
          <w:rFonts w:ascii="Times New Roman" w:hAnsi="Times New Roman"/>
          <w:i w:val="0"/>
          <w:color w:val="auto"/>
        </w:rPr>
      </w:pPr>
    </w:p>
    <w:p w14:paraId="1CF080B8" w14:textId="77777777" w:rsidR="002D398B" w:rsidRDefault="002D398B" w:rsidP="00641431">
      <w:pPr>
        <w:spacing w:line="360" w:lineRule="auto"/>
        <w:ind w:firstLine="708"/>
        <w:jc w:val="center"/>
        <w:rPr>
          <w:rStyle w:val="SubttuloCar"/>
          <w:rFonts w:ascii="Times New Roman" w:hAnsi="Times New Roman"/>
          <w:i w:val="0"/>
          <w:color w:val="auto"/>
        </w:rPr>
      </w:pPr>
    </w:p>
    <w:p w14:paraId="5186E26B" w14:textId="77777777" w:rsidR="002D398B" w:rsidRDefault="002D398B" w:rsidP="00641431">
      <w:pPr>
        <w:spacing w:line="360" w:lineRule="auto"/>
        <w:ind w:firstLine="708"/>
        <w:jc w:val="center"/>
        <w:rPr>
          <w:rStyle w:val="SubttuloCar"/>
          <w:rFonts w:ascii="Times New Roman" w:hAnsi="Times New Roman"/>
          <w:i w:val="0"/>
          <w:color w:val="auto"/>
        </w:rPr>
      </w:pPr>
    </w:p>
    <w:p w14:paraId="3EA8F8F7" w14:textId="77777777" w:rsidR="002D398B" w:rsidRDefault="002D398B" w:rsidP="00641431">
      <w:pPr>
        <w:spacing w:line="360" w:lineRule="auto"/>
        <w:ind w:firstLine="708"/>
        <w:jc w:val="center"/>
        <w:rPr>
          <w:rStyle w:val="SubttuloCar"/>
          <w:rFonts w:ascii="Times New Roman" w:hAnsi="Times New Roman"/>
          <w:i w:val="0"/>
          <w:color w:val="auto"/>
        </w:rPr>
      </w:pPr>
    </w:p>
    <w:p w14:paraId="7363EA41" w14:textId="77777777" w:rsidR="002D398B" w:rsidRDefault="002D398B" w:rsidP="00641431">
      <w:pPr>
        <w:spacing w:line="360" w:lineRule="auto"/>
        <w:ind w:firstLine="708"/>
        <w:jc w:val="center"/>
        <w:rPr>
          <w:rStyle w:val="SubttuloCar"/>
          <w:rFonts w:ascii="Times New Roman" w:hAnsi="Times New Roman"/>
          <w:i w:val="0"/>
          <w:color w:val="auto"/>
        </w:rPr>
      </w:pPr>
    </w:p>
    <w:p w14:paraId="32A97B42" w14:textId="77777777" w:rsidR="00BD651C" w:rsidRDefault="00BD651C" w:rsidP="00641431">
      <w:pPr>
        <w:spacing w:line="360" w:lineRule="auto"/>
        <w:ind w:firstLine="708"/>
        <w:jc w:val="center"/>
        <w:rPr>
          <w:rStyle w:val="SubttuloCar"/>
          <w:rFonts w:ascii="Times New Roman" w:hAnsi="Times New Roman"/>
          <w:i w:val="0"/>
          <w:color w:val="auto"/>
        </w:rPr>
      </w:pPr>
    </w:p>
    <w:p w14:paraId="4AA7AC8C" w14:textId="1C770BF6" w:rsidR="00641431" w:rsidRDefault="00641431" w:rsidP="00641431">
      <w:pPr>
        <w:spacing w:line="360" w:lineRule="auto"/>
        <w:ind w:firstLine="708"/>
        <w:jc w:val="center"/>
        <w:rPr>
          <w:sz w:val="24"/>
          <w:szCs w:val="24"/>
        </w:rPr>
      </w:pPr>
      <w:r w:rsidRPr="000F4098">
        <w:rPr>
          <w:rStyle w:val="SubttuloCar"/>
          <w:rFonts w:ascii="Times New Roman" w:hAnsi="Times New Roman"/>
          <w:i w:val="0"/>
          <w:color w:val="auto"/>
        </w:rPr>
        <w:t>Figura 4.1.6.</w:t>
      </w:r>
      <w:r w:rsidRPr="00F37FC8">
        <w:rPr>
          <w:sz w:val="24"/>
          <w:szCs w:val="24"/>
        </w:rPr>
        <w:t xml:space="preserve"> </w:t>
      </w:r>
      <w:r w:rsidRPr="00D5145F">
        <w:rPr>
          <w:sz w:val="24"/>
          <w:szCs w:val="24"/>
        </w:rPr>
        <w:t>Actividades de construcción, lectura e interpre</w:t>
      </w:r>
      <w:r w:rsidR="00285B84">
        <w:rPr>
          <w:sz w:val="24"/>
          <w:szCs w:val="24"/>
        </w:rPr>
        <w:t>tación de gráficos de líneas (SM</w:t>
      </w:r>
      <w:r w:rsidRPr="00D5145F">
        <w:rPr>
          <w:sz w:val="24"/>
          <w:szCs w:val="24"/>
        </w:rPr>
        <w:t>, 3º curso,</w:t>
      </w:r>
      <w:r w:rsidR="00285B84" w:rsidRPr="00285B84">
        <w:rPr>
          <w:sz w:val="24"/>
          <w:szCs w:val="24"/>
        </w:rPr>
        <w:t xml:space="preserve"> </w:t>
      </w:r>
      <w:r w:rsidR="00285B84">
        <w:rPr>
          <w:sz w:val="24"/>
          <w:szCs w:val="24"/>
        </w:rPr>
        <w:t>edición del año 2015,</w:t>
      </w:r>
      <w:r w:rsidRPr="00D5145F">
        <w:rPr>
          <w:sz w:val="24"/>
          <w:szCs w:val="24"/>
        </w:rPr>
        <w:t xml:space="preserve"> páginas 230,</w:t>
      </w:r>
      <w:r w:rsidR="00DA6251">
        <w:rPr>
          <w:sz w:val="24"/>
          <w:szCs w:val="24"/>
        </w:rPr>
        <w:t xml:space="preserve"> </w:t>
      </w:r>
      <w:r w:rsidRPr="00D5145F">
        <w:rPr>
          <w:sz w:val="24"/>
          <w:szCs w:val="24"/>
        </w:rPr>
        <w:t>231).</w:t>
      </w:r>
    </w:p>
    <w:p w14:paraId="50D8E139" w14:textId="049BB323" w:rsidR="000F4098" w:rsidRDefault="002D398B" w:rsidP="002D398B">
      <w:pPr>
        <w:spacing w:line="360" w:lineRule="auto"/>
        <w:ind w:firstLine="708"/>
        <w:jc w:val="center"/>
        <w:rPr>
          <w:sz w:val="24"/>
          <w:szCs w:val="24"/>
        </w:rPr>
      </w:pPr>
      <w:r w:rsidRPr="000F4098">
        <w:rPr>
          <w:rStyle w:val="SubttuloCar"/>
          <w:rFonts w:ascii="Times New Roman" w:hAnsi="Times New Roman"/>
          <w:i w:val="0"/>
          <w:noProof/>
          <w:color w:val="auto"/>
        </w:rPr>
        <w:drawing>
          <wp:anchor distT="0" distB="0" distL="114300" distR="114300" simplePos="0" relativeHeight="251658240" behindDoc="1" locked="0" layoutInCell="1" allowOverlap="1" wp14:anchorId="40A84287" wp14:editId="7CEDE40F">
            <wp:simplePos x="0" y="0"/>
            <wp:positionH relativeFrom="column">
              <wp:posOffset>179070</wp:posOffset>
            </wp:positionH>
            <wp:positionV relativeFrom="paragraph">
              <wp:posOffset>248285</wp:posOffset>
            </wp:positionV>
            <wp:extent cx="5391150" cy="3743325"/>
            <wp:effectExtent l="0" t="0" r="0" b="9525"/>
            <wp:wrapThrough wrapText="bothSides">
              <wp:wrapPolygon edited="0">
                <wp:start x="0" y="0"/>
                <wp:lineTo x="0" y="21545"/>
                <wp:lineTo x="21524" y="21545"/>
                <wp:lineTo x="21524" y="0"/>
                <wp:lineTo x="0" y="0"/>
              </wp:wrapPolygon>
            </wp:wrapThrough>
            <wp:docPr id="12" name="Imagen 12" descr="tema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tema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91150" cy="3743325"/>
                    </a:xfrm>
                    <a:prstGeom prst="rect">
                      <a:avLst/>
                    </a:prstGeom>
                    <a:noFill/>
                  </pic:spPr>
                </pic:pic>
              </a:graphicData>
            </a:graphic>
            <wp14:sizeRelH relativeFrom="page">
              <wp14:pctWidth>0</wp14:pctWidth>
            </wp14:sizeRelH>
            <wp14:sizeRelV relativeFrom="page">
              <wp14:pctHeight>0</wp14:pctHeight>
            </wp14:sizeRelV>
          </wp:anchor>
        </w:drawing>
      </w:r>
    </w:p>
    <w:p w14:paraId="3A52EE4F" w14:textId="77777777" w:rsidR="002D398B" w:rsidRDefault="002D398B" w:rsidP="000F4098">
      <w:pPr>
        <w:spacing w:line="360" w:lineRule="auto"/>
        <w:ind w:firstLine="708"/>
        <w:jc w:val="both"/>
        <w:rPr>
          <w:sz w:val="24"/>
          <w:szCs w:val="24"/>
        </w:rPr>
      </w:pPr>
    </w:p>
    <w:p w14:paraId="061C43C4" w14:textId="77777777" w:rsidR="000F4098" w:rsidRPr="00D5145F" w:rsidRDefault="000F4098" w:rsidP="000F4098">
      <w:pPr>
        <w:spacing w:line="360" w:lineRule="auto"/>
        <w:ind w:firstLine="708"/>
        <w:jc w:val="both"/>
        <w:rPr>
          <w:sz w:val="24"/>
          <w:szCs w:val="24"/>
        </w:rPr>
      </w:pPr>
      <w:r w:rsidRPr="00D5145F">
        <w:rPr>
          <w:sz w:val="24"/>
          <w:szCs w:val="24"/>
        </w:rPr>
        <w:t>En este curso también se empiezan a estudiar los gráficos de líneas. En la figura 6 podemos observar una serie de actividades en las que los alumnos deberán interpretar los puntos de un gráfico de líneas en una representación cartesiana. En estas actividades hay que coordinar valores de dos variables y representarlos. Además de la lectura literal del gráfico, han de hacer comparaciones y operaciones con los datos de los gráficos para responder a una serie de cuestiones como en el ejercicio 1: si el colegio tiene capacidad para 600 alumnos, ¿cuántos alumnos más podría admitir en 2015?</w:t>
      </w:r>
    </w:p>
    <w:p w14:paraId="28FDDB35" w14:textId="77777777" w:rsidR="000F4098" w:rsidRDefault="000F4098" w:rsidP="00641431">
      <w:pPr>
        <w:spacing w:line="360" w:lineRule="auto"/>
        <w:ind w:firstLine="708"/>
        <w:jc w:val="both"/>
        <w:rPr>
          <w:sz w:val="24"/>
          <w:szCs w:val="24"/>
        </w:rPr>
      </w:pPr>
    </w:p>
    <w:p w14:paraId="2DCF55D3" w14:textId="77777777" w:rsidR="000F4098" w:rsidRDefault="000F4098" w:rsidP="00641431">
      <w:pPr>
        <w:spacing w:line="360" w:lineRule="auto"/>
        <w:ind w:firstLine="708"/>
        <w:jc w:val="both"/>
        <w:rPr>
          <w:sz w:val="24"/>
          <w:szCs w:val="24"/>
        </w:rPr>
      </w:pPr>
    </w:p>
    <w:p w14:paraId="6753DBDA" w14:textId="77777777" w:rsidR="00641431" w:rsidRPr="00D5145F" w:rsidRDefault="00641431" w:rsidP="00641431">
      <w:pPr>
        <w:spacing w:line="360" w:lineRule="auto"/>
        <w:rPr>
          <w:sz w:val="24"/>
          <w:szCs w:val="24"/>
        </w:rPr>
      </w:pPr>
    </w:p>
    <w:p w14:paraId="1F02FEEC" w14:textId="77777777" w:rsidR="00285B84" w:rsidRDefault="00285B84" w:rsidP="00641431">
      <w:pPr>
        <w:spacing w:line="360" w:lineRule="auto"/>
        <w:jc w:val="center"/>
        <w:rPr>
          <w:rStyle w:val="SubttuloCar"/>
          <w:rFonts w:ascii="Times New Roman" w:hAnsi="Times New Roman"/>
          <w:i w:val="0"/>
          <w:color w:val="auto"/>
        </w:rPr>
      </w:pPr>
    </w:p>
    <w:p w14:paraId="50FA67FE" w14:textId="77777777" w:rsidR="00285B84" w:rsidRDefault="00285B84" w:rsidP="00641431">
      <w:pPr>
        <w:spacing w:line="360" w:lineRule="auto"/>
        <w:jc w:val="center"/>
        <w:rPr>
          <w:rStyle w:val="SubttuloCar"/>
          <w:rFonts w:ascii="Times New Roman" w:hAnsi="Times New Roman"/>
          <w:i w:val="0"/>
          <w:color w:val="auto"/>
        </w:rPr>
      </w:pPr>
    </w:p>
    <w:p w14:paraId="31746752" w14:textId="77777777" w:rsidR="00285B84" w:rsidRDefault="00285B84" w:rsidP="00641431">
      <w:pPr>
        <w:spacing w:line="360" w:lineRule="auto"/>
        <w:jc w:val="center"/>
        <w:rPr>
          <w:rStyle w:val="SubttuloCar"/>
          <w:rFonts w:ascii="Times New Roman" w:hAnsi="Times New Roman"/>
          <w:i w:val="0"/>
          <w:color w:val="auto"/>
        </w:rPr>
      </w:pPr>
    </w:p>
    <w:p w14:paraId="59AC8BC8" w14:textId="77777777" w:rsidR="00285B84" w:rsidRDefault="00285B84" w:rsidP="00641431">
      <w:pPr>
        <w:spacing w:line="360" w:lineRule="auto"/>
        <w:jc w:val="center"/>
        <w:rPr>
          <w:rStyle w:val="SubttuloCar"/>
          <w:rFonts w:ascii="Times New Roman" w:hAnsi="Times New Roman"/>
          <w:i w:val="0"/>
          <w:color w:val="auto"/>
        </w:rPr>
      </w:pPr>
    </w:p>
    <w:p w14:paraId="516250F8" w14:textId="77777777" w:rsidR="002D398B" w:rsidRDefault="002D398B" w:rsidP="00BD651C">
      <w:pPr>
        <w:spacing w:line="360" w:lineRule="auto"/>
        <w:rPr>
          <w:rStyle w:val="SubttuloCar"/>
          <w:rFonts w:ascii="Times New Roman" w:hAnsi="Times New Roman"/>
          <w:i w:val="0"/>
          <w:color w:val="auto"/>
        </w:rPr>
      </w:pPr>
    </w:p>
    <w:p w14:paraId="17262DD0" w14:textId="225C5D90" w:rsidR="00641431" w:rsidRPr="00D5145F" w:rsidRDefault="00641431" w:rsidP="00641431">
      <w:pPr>
        <w:spacing w:line="360" w:lineRule="auto"/>
        <w:jc w:val="center"/>
        <w:rPr>
          <w:sz w:val="24"/>
          <w:szCs w:val="24"/>
        </w:rPr>
      </w:pPr>
      <w:r w:rsidRPr="000F4098">
        <w:rPr>
          <w:rStyle w:val="SubttuloCar"/>
          <w:rFonts w:ascii="Times New Roman" w:hAnsi="Times New Roman"/>
          <w:i w:val="0"/>
          <w:color w:val="auto"/>
        </w:rPr>
        <w:t>Figura 4.1.7.</w:t>
      </w:r>
      <w:r w:rsidRPr="00F37FC8">
        <w:rPr>
          <w:sz w:val="24"/>
          <w:szCs w:val="24"/>
        </w:rPr>
        <w:t xml:space="preserve"> </w:t>
      </w:r>
      <w:r w:rsidRPr="00D5145F">
        <w:rPr>
          <w:sz w:val="24"/>
          <w:szCs w:val="24"/>
        </w:rPr>
        <w:t>Actividades de construcción, lectura e interpretación de gráficos de lín</w:t>
      </w:r>
      <w:r w:rsidR="00285B84">
        <w:rPr>
          <w:sz w:val="24"/>
          <w:szCs w:val="24"/>
        </w:rPr>
        <w:t>eas, de barras y de sectores (SM</w:t>
      </w:r>
      <w:r w:rsidRPr="00D5145F">
        <w:rPr>
          <w:sz w:val="24"/>
          <w:szCs w:val="24"/>
        </w:rPr>
        <w:t>, 4º curso,</w:t>
      </w:r>
      <w:r w:rsidR="00285B84" w:rsidRPr="00285B84">
        <w:rPr>
          <w:sz w:val="24"/>
          <w:szCs w:val="24"/>
        </w:rPr>
        <w:t xml:space="preserve"> </w:t>
      </w:r>
      <w:r w:rsidR="00285B84">
        <w:rPr>
          <w:sz w:val="24"/>
          <w:szCs w:val="24"/>
        </w:rPr>
        <w:t>edición del año 2015,</w:t>
      </w:r>
      <w:r w:rsidRPr="00D5145F">
        <w:rPr>
          <w:sz w:val="24"/>
          <w:szCs w:val="24"/>
        </w:rPr>
        <w:t xml:space="preserve"> páginas 192,</w:t>
      </w:r>
      <w:r w:rsidR="00DA6251">
        <w:rPr>
          <w:sz w:val="24"/>
          <w:szCs w:val="24"/>
        </w:rPr>
        <w:t xml:space="preserve"> </w:t>
      </w:r>
      <w:r w:rsidRPr="00D5145F">
        <w:rPr>
          <w:sz w:val="24"/>
          <w:szCs w:val="24"/>
        </w:rPr>
        <w:t>193).</w:t>
      </w:r>
    </w:p>
    <w:p w14:paraId="2EB84274" w14:textId="77777777" w:rsidR="00641431" w:rsidRPr="00D5145F" w:rsidRDefault="00641431" w:rsidP="00641431">
      <w:pPr>
        <w:spacing w:line="360" w:lineRule="auto"/>
        <w:jc w:val="both"/>
        <w:rPr>
          <w:sz w:val="24"/>
          <w:szCs w:val="24"/>
        </w:rPr>
      </w:pPr>
    </w:p>
    <w:p w14:paraId="6DDA3753" w14:textId="77777777" w:rsidR="00641431" w:rsidRPr="00D5145F" w:rsidRDefault="00641431" w:rsidP="00641431">
      <w:pPr>
        <w:spacing w:line="360" w:lineRule="auto"/>
        <w:jc w:val="both"/>
        <w:rPr>
          <w:sz w:val="24"/>
          <w:szCs w:val="24"/>
        </w:rPr>
      </w:pPr>
      <w:r w:rsidRPr="00D5145F">
        <w:rPr>
          <w:noProof/>
          <w:sz w:val="24"/>
          <w:szCs w:val="24"/>
        </w:rPr>
        <w:drawing>
          <wp:anchor distT="0" distB="0" distL="114300" distR="114300" simplePos="0" relativeHeight="251664384" behindDoc="1" locked="0" layoutInCell="1" allowOverlap="1" wp14:anchorId="1BB5B21E" wp14:editId="1274BD17">
            <wp:simplePos x="0" y="0"/>
            <wp:positionH relativeFrom="column">
              <wp:posOffset>120015</wp:posOffset>
            </wp:positionH>
            <wp:positionV relativeFrom="paragraph">
              <wp:posOffset>-52070</wp:posOffset>
            </wp:positionV>
            <wp:extent cx="5391150" cy="3181350"/>
            <wp:effectExtent l="0" t="0" r="0" b="0"/>
            <wp:wrapThrough wrapText="bothSides">
              <wp:wrapPolygon edited="0">
                <wp:start x="0" y="0"/>
                <wp:lineTo x="0" y="21471"/>
                <wp:lineTo x="21524" y="21471"/>
                <wp:lineTo x="21524" y="0"/>
                <wp:lineTo x="0" y="0"/>
              </wp:wrapPolygon>
            </wp:wrapThrough>
            <wp:docPr id="9" name="Imagen 9" descr="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19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91150" cy="3181350"/>
                    </a:xfrm>
                    <a:prstGeom prst="rect">
                      <a:avLst/>
                    </a:prstGeom>
                    <a:noFill/>
                  </pic:spPr>
                </pic:pic>
              </a:graphicData>
            </a:graphic>
            <wp14:sizeRelH relativeFrom="page">
              <wp14:pctWidth>0</wp14:pctWidth>
            </wp14:sizeRelH>
            <wp14:sizeRelV relativeFrom="page">
              <wp14:pctHeight>0</wp14:pctHeight>
            </wp14:sizeRelV>
          </wp:anchor>
        </w:drawing>
      </w:r>
    </w:p>
    <w:p w14:paraId="67896D87" w14:textId="77777777" w:rsidR="00641431" w:rsidRPr="00D5145F" w:rsidRDefault="00641431" w:rsidP="00641431">
      <w:pPr>
        <w:spacing w:line="360" w:lineRule="auto"/>
        <w:jc w:val="both"/>
        <w:rPr>
          <w:sz w:val="24"/>
          <w:szCs w:val="24"/>
        </w:rPr>
      </w:pPr>
    </w:p>
    <w:p w14:paraId="5F66E282" w14:textId="77777777" w:rsidR="000F4098" w:rsidRDefault="000F4098" w:rsidP="00641431">
      <w:pPr>
        <w:spacing w:line="360" w:lineRule="auto"/>
        <w:ind w:firstLine="708"/>
        <w:jc w:val="both"/>
        <w:rPr>
          <w:sz w:val="24"/>
          <w:szCs w:val="24"/>
        </w:rPr>
      </w:pPr>
    </w:p>
    <w:p w14:paraId="090C9043" w14:textId="77777777" w:rsidR="000F4098" w:rsidRDefault="000F4098" w:rsidP="00641431">
      <w:pPr>
        <w:spacing w:line="360" w:lineRule="auto"/>
        <w:ind w:firstLine="708"/>
        <w:jc w:val="both"/>
        <w:rPr>
          <w:sz w:val="24"/>
          <w:szCs w:val="24"/>
        </w:rPr>
      </w:pPr>
    </w:p>
    <w:p w14:paraId="4207178E" w14:textId="77777777" w:rsidR="000F4098" w:rsidRDefault="000F4098" w:rsidP="00641431">
      <w:pPr>
        <w:spacing w:line="360" w:lineRule="auto"/>
        <w:ind w:firstLine="708"/>
        <w:jc w:val="both"/>
        <w:rPr>
          <w:sz w:val="24"/>
          <w:szCs w:val="24"/>
        </w:rPr>
      </w:pPr>
    </w:p>
    <w:p w14:paraId="251F8BCA" w14:textId="77777777" w:rsidR="000F4098" w:rsidRDefault="000F4098" w:rsidP="00641431">
      <w:pPr>
        <w:spacing w:line="360" w:lineRule="auto"/>
        <w:ind w:firstLine="708"/>
        <w:jc w:val="both"/>
        <w:rPr>
          <w:sz w:val="24"/>
          <w:szCs w:val="24"/>
        </w:rPr>
      </w:pPr>
    </w:p>
    <w:p w14:paraId="464278C2" w14:textId="77777777" w:rsidR="000F4098" w:rsidRDefault="000F4098" w:rsidP="00641431">
      <w:pPr>
        <w:spacing w:line="360" w:lineRule="auto"/>
        <w:ind w:firstLine="708"/>
        <w:jc w:val="both"/>
        <w:rPr>
          <w:sz w:val="24"/>
          <w:szCs w:val="24"/>
        </w:rPr>
      </w:pPr>
    </w:p>
    <w:p w14:paraId="7F1F830A" w14:textId="77777777" w:rsidR="000F4098" w:rsidRDefault="000F4098" w:rsidP="00641431">
      <w:pPr>
        <w:spacing w:line="360" w:lineRule="auto"/>
        <w:ind w:firstLine="708"/>
        <w:jc w:val="both"/>
        <w:rPr>
          <w:sz w:val="24"/>
          <w:szCs w:val="24"/>
        </w:rPr>
      </w:pPr>
    </w:p>
    <w:p w14:paraId="76F30B4B" w14:textId="77777777" w:rsidR="000F4098" w:rsidRDefault="000F4098" w:rsidP="00641431">
      <w:pPr>
        <w:spacing w:line="360" w:lineRule="auto"/>
        <w:ind w:firstLine="708"/>
        <w:jc w:val="both"/>
        <w:rPr>
          <w:sz w:val="24"/>
          <w:szCs w:val="24"/>
        </w:rPr>
      </w:pPr>
    </w:p>
    <w:p w14:paraId="65053567" w14:textId="77777777" w:rsidR="000F4098" w:rsidRDefault="000F4098" w:rsidP="00641431">
      <w:pPr>
        <w:spacing w:line="360" w:lineRule="auto"/>
        <w:ind w:firstLine="708"/>
        <w:jc w:val="both"/>
        <w:rPr>
          <w:sz w:val="24"/>
          <w:szCs w:val="24"/>
        </w:rPr>
      </w:pPr>
    </w:p>
    <w:p w14:paraId="13DEA5AF" w14:textId="77777777" w:rsidR="000F4098" w:rsidRDefault="000F4098" w:rsidP="00641431">
      <w:pPr>
        <w:spacing w:line="360" w:lineRule="auto"/>
        <w:ind w:firstLine="708"/>
        <w:jc w:val="both"/>
        <w:rPr>
          <w:sz w:val="24"/>
          <w:szCs w:val="24"/>
        </w:rPr>
      </w:pPr>
    </w:p>
    <w:p w14:paraId="5F86E850" w14:textId="77777777" w:rsidR="000F4098" w:rsidRDefault="000F4098" w:rsidP="00641431">
      <w:pPr>
        <w:spacing w:line="360" w:lineRule="auto"/>
        <w:ind w:firstLine="708"/>
        <w:jc w:val="both"/>
        <w:rPr>
          <w:sz w:val="24"/>
          <w:szCs w:val="24"/>
        </w:rPr>
      </w:pPr>
    </w:p>
    <w:p w14:paraId="558B38AD" w14:textId="77777777" w:rsidR="000F4098" w:rsidRDefault="000F4098" w:rsidP="00641431">
      <w:pPr>
        <w:spacing w:line="360" w:lineRule="auto"/>
        <w:ind w:firstLine="708"/>
        <w:jc w:val="both"/>
        <w:rPr>
          <w:sz w:val="24"/>
          <w:szCs w:val="24"/>
        </w:rPr>
      </w:pPr>
    </w:p>
    <w:p w14:paraId="6CFA13DC" w14:textId="77777777" w:rsidR="000F4098" w:rsidRPr="00D5145F" w:rsidRDefault="000F4098" w:rsidP="000F4098">
      <w:pPr>
        <w:spacing w:line="360" w:lineRule="auto"/>
        <w:ind w:firstLine="708"/>
        <w:jc w:val="both"/>
        <w:rPr>
          <w:sz w:val="24"/>
          <w:szCs w:val="24"/>
        </w:rPr>
      </w:pPr>
      <w:r w:rsidRPr="00D5145F">
        <w:rPr>
          <w:sz w:val="24"/>
          <w:szCs w:val="24"/>
        </w:rPr>
        <w:t>En el cuarto curso se empieza a trabajar con gráficos de sectores permitiendo a los alumnos observar los datos de una variable de una manera global, pudiendo comprobar rápidamente la frecuencia o el porcentaje de cada categoría haciendo que sea más fácil reconocer el aporte de cada una de ellas con respecto al total de la variable. También han de cambiar de representaciones, como vemos en el ejercicio 2 de la figura 7, tienen que pasar de un gráfico de barras a un gráfico de líneas y otro de sectores. Además de la lectura literal del gráfico, han de hacer comparaciones y operaciones con los datos de los gráficos para responder a una serie de cuestiones como en el ejercicio 4: ¿cuántos alumnos no tienen mascota?</w:t>
      </w:r>
    </w:p>
    <w:p w14:paraId="52CEF6C4" w14:textId="77777777" w:rsidR="00641431" w:rsidRPr="00D5145F" w:rsidRDefault="00641431" w:rsidP="000F4098">
      <w:pPr>
        <w:spacing w:line="360" w:lineRule="auto"/>
        <w:jc w:val="both"/>
        <w:rPr>
          <w:sz w:val="24"/>
          <w:szCs w:val="24"/>
        </w:rPr>
      </w:pPr>
    </w:p>
    <w:p w14:paraId="68DDA068" w14:textId="77777777" w:rsidR="00641431" w:rsidRPr="00D5145F" w:rsidRDefault="00641431" w:rsidP="000F4098">
      <w:pPr>
        <w:spacing w:line="360" w:lineRule="auto"/>
        <w:jc w:val="both"/>
        <w:rPr>
          <w:sz w:val="24"/>
          <w:szCs w:val="24"/>
        </w:rPr>
      </w:pPr>
    </w:p>
    <w:p w14:paraId="195FA281" w14:textId="77777777" w:rsidR="00641431" w:rsidRPr="00D5145F" w:rsidRDefault="00641431" w:rsidP="00641431">
      <w:pPr>
        <w:spacing w:line="360" w:lineRule="auto"/>
        <w:jc w:val="center"/>
        <w:rPr>
          <w:sz w:val="24"/>
          <w:szCs w:val="24"/>
        </w:rPr>
      </w:pPr>
    </w:p>
    <w:p w14:paraId="5448AE70" w14:textId="77777777" w:rsidR="00285B84" w:rsidRDefault="00285B84" w:rsidP="00641431">
      <w:pPr>
        <w:spacing w:line="360" w:lineRule="auto"/>
        <w:jc w:val="center"/>
        <w:rPr>
          <w:rStyle w:val="SubttuloCar"/>
          <w:rFonts w:ascii="Times New Roman" w:hAnsi="Times New Roman"/>
          <w:i w:val="0"/>
          <w:color w:val="auto"/>
        </w:rPr>
      </w:pPr>
    </w:p>
    <w:p w14:paraId="0358E50B" w14:textId="77777777" w:rsidR="00285B84" w:rsidRDefault="00285B84" w:rsidP="00641431">
      <w:pPr>
        <w:spacing w:line="360" w:lineRule="auto"/>
        <w:jc w:val="center"/>
        <w:rPr>
          <w:rStyle w:val="SubttuloCar"/>
          <w:rFonts w:ascii="Times New Roman" w:hAnsi="Times New Roman"/>
          <w:i w:val="0"/>
          <w:color w:val="auto"/>
        </w:rPr>
      </w:pPr>
    </w:p>
    <w:p w14:paraId="04578F1F" w14:textId="77777777" w:rsidR="00285B84" w:rsidRDefault="00285B84" w:rsidP="00641431">
      <w:pPr>
        <w:spacing w:line="360" w:lineRule="auto"/>
        <w:jc w:val="center"/>
        <w:rPr>
          <w:rStyle w:val="SubttuloCar"/>
          <w:rFonts w:ascii="Times New Roman" w:hAnsi="Times New Roman"/>
          <w:i w:val="0"/>
          <w:color w:val="auto"/>
        </w:rPr>
      </w:pPr>
    </w:p>
    <w:p w14:paraId="2E1A4D9D" w14:textId="77777777" w:rsidR="00285B84" w:rsidRDefault="00285B84" w:rsidP="00641431">
      <w:pPr>
        <w:spacing w:line="360" w:lineRule="auto"/>
        <w:jc w:val="center"/>
        <w:rPr>
          <w:rStyle w:val="SubttuloCar"/>
          <w:rFonts w:ascii="Times New Roman" w:hAnsi="Times New Roman"/>
          <w:i w:val="0"/>
          <w:color w:val="auto"/>
        </w:rPr>
      </w:pPr>
    </w:p>
    <w:p w14:paraId="42204019" w14:textId="77777777" w:rsidR="00285B84" w:rsidRDefault="00285B84" w:rsidP="00641431">
      <w:pPr>
        <w:spacing w:line="360" w:lineRule="auto"/>
        <w:jc w:val="center"/>
        <w:rPr>
          <w:rStyle w:val="SubttuloCar"/>
          <w:rFonts w:ascii="Times New Roman" w:hAnsi="Times New Roman"/>
          <w:i w:val="0"/>
          <w:color w:val="auto"/>
        </w:rPr>
      </w:pPr>
    </w:p>
    <w:p w14:paraId="6A47E488" w14:textId="77777777" w:rsidR="00285B84" w:rsidRDefault="00285B84" w:rsidP="00641431">
      <w:pPr>
        <w:spacing w:line="360" w:lineRule="auto"/>
        <w:jc w:val="center"/>
        <w:rPr>
          <w:rStyle w:val="SubttuloCar"/>
          <w:rFonts w:ascii="Times New Roman" w:hAnsi="Times New Roman"/>
          <w:i w:val="0"/>
          <w:color w:val="auto"/>
        </w:rPr>
      </w:pPr>
    </w:p>
    <w:p w14:paraId="04E9F7D9" w14:textId="6C1A9435" w:rsidR="00641431" w:rsidRPr="00D5145F" w:rsidRDefault="00641431" w:rsidP="00285B84">
      <w:pPr>
        <w:spacing w:line="360" w:lineRule="auto"/>
        <w:jc w:val="center"/>
        <w:rPr>
          <w:sz w:val="24"/>
          <w:szCs w:val="24"/>
        </w:rPr>
      </w:pPr>
      <w:r w:rsidRPr="00DD1BF4">
        <w:rPr>
          <w:rStyle w:val="SubttuloCar"/>
          <w:rFonts w:ascii="Times New Roman" w:hAnsi="Times New Roman"/>
          <w:i w:val="0"/>
          <w:color w:val="auto"/>
        </w:rPr>
        <w:lastRenderedPageBreak/>
        <w:t>Figura 4.1.8.</w:t>
      </w:r>
      <w:r w:rsidRPr="00F37FC8">
        <w:rPr>
          <w:i/>
          <w:sz w:val="24"/>
          <w:szCs w:val="24"/>
        </w:rPr>
        <w:t xml:space="preserve"> </w:t>
      </w:r>
      <w:r w:rsidRPr="00D5145F">
        <w:rPr>
          <w:sz w:val="24"/>
          <w:szCs w:val="24"/>
        </w:rPr>
        <w:t>Actividades de construcción, lectura e interpretación de, gráficos de barras, polígonos de frecuen</w:t>
      </w:r>
      <w:r w:rsidR="00285B84">
        <w:rPr>
          <w:sz w:val="24"/>
          <w:szCs w:val="24"/>
        </w:rPr>
        <w:t>cias y tablas de frecuencias (SM</w:t>
      </w:r>
      <w:r w:rsidRPr="00D5145F">
        <w:rPr>
          <w:sz w:val="24"/>
          <w:szCs w:val="24"/>
        </w:rPr>
        <w:t>, 5º curso,</w:t>
      </w:r>
      <w:r w:rsidR="00285B84" w:rsidRPr="00285B84">
        <w:rPr>
          <w:sz w:val="24"/>
          <w:szCs w:val="24"/>
        </w:rPr>
        <w:t xml:space="preserve"> </w:t>
      </w:r>
      <w:r w:rsidR="00285B84">
        <w:rPr>
          <w:sz w:val="24"/>
          <w:szCs w:val="24"/>
        </w:rPr>
        <w:t>edición del año 2015,</w:t>
      </w:r>
      <w:r w:rsidRPr="00D5145F">
        <w:rPr>
          <w:sz w:val="24"/>
          <w:szCs w:val="24"/>
        </w:rPr>
        <w:t xml:space="preserve"> páginas 42,</w:t>
      </w:r>
      <w:r w:rsidR="00DA6251">
        <w:rPr>
          <w:sz w:val="24"/>
          <w:szCs w:val="24"/>
        </w:rPr>
        <w:t xml:space="preserve"> </w:t>
      </w:r>
      <w:r w:rsidRPr="00D5145F">
        <w:rPr>
          <w:sz w:val="24"/>
          <w:szCs w:val="24"/>
        </w:rPr>
        <w:t>43).</w:t>
      </w:r>
    </w:p>
    <w:p w14:paraId="1ED5F02A" w14:textId="77777777" w:rsidR="00641431" w:rsidRPr="00D5145F" w:rsidRDefault="00641431" w:rsidP="00641431">
      <w:pPr>
        <w:spacing w:line="360" w:lineRule="auto"/>
        <w:jc w:val="both"/>
        <w:rPr>
          <w:sz w:val="24"/>
          <w:szCs w:val="24"/>
        </w:rPr>
      </w:pPr>
      <w:r w:rsidRPr="00D5145F">
        <w:rPr>
          <w:noProof/>
          <w:sz w:val="24"/>
          <w:szCs w:val="24"/>
        </w:rPr>
        <w:drawing>
          <wp:anchor distT="0" distB="0" distL="114300" distR="114300" simplePos="0" relativeHeight="251665408" behindDoc="1" locked="0" layoutInCell="1" allowOverlap="1" wp14:anchorId="35A4B4D6" wp14:editId="2386DC8C">
            <wp:simplePos x="0" y="0"/>
            <wp:positionH relativeFrom="column">
              <wp:posOffset>24765</wp:posOffset>
            </wp:positionH>
            <wp:positionV relativeFrom="paragraph">
              <wp:posOffset>199390</wp:posOffset>
            </wp:positionV>
            <wp:extent cx="5400675" cy="3619500"/>
            <wp:effectExtent l="0" t="0" r="9525" b="0"/>
            <wp:wrapThrough wrapText="bothSides">
              <wp:wrapPolygon edited="0">
                <wp:start x="0" y="0"/>
                <wp:lineTo x="0" y="21486"/>
                <wp:lineTo x="21562" y="21486"/>
                <wp:lineTo x="21562" y="0"/>
                <wp:lineTo x="0" y="0"/>
              </wp:wrapPolygon>
            </wp:wrapThrough>
            <wp:docPr id="8" name="Imagen 8" descr="pag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pag 4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00675" cy="3619500"/>
                    </a:xfrm>
                    <a:prstGeom prst="rect">
                      <a:avLst/>
                    </a:prstGeom>
                    <a:noFill/>
                  </pic:spPr>
                </pic:pic>
              </a:graphicData>
            </a:graphic>
            <wp14:sizeRelH relativeFrom="page">
              <wp14:pctWidth>0</wp14:pctWidth>
            </wp14:sizeRelH>
            <wp14:sizeRelV relativeFrom="page">
              <wp14:pctHeight>0</wp14:pctHeight>
            </wp14:sizeRelV>
          </wp:anchor>
        </w:drawing>
      </w:r>
    </w:p>
    <w:p w14:paraId="106B34CE" w14:textId="77777777" w:rsidR="00641431" w:rsidRPr="00D5145F" w:rsidRDefault="00641431" w:rsidP="00641431">
      <w:pPr>
        <w:spacing w:line="360" w:lineRule="auto"/>
        <w:jc w:val="both"/>
        <w:rPr>
          <w:sz w:val="24"/>
          <w:szCs w:val="24"/>
        </w:rPr>
      </w:pPr>
    </w:p>
    <w:p w14:paraId="7BD5897D" w14:textId="77777777" w:rsidR="00641431" w:rsidRPr="00D5145F" w:rsidRDefault="00641431" w:rsidP="00641431">
      <w:pPr>
        <w:spacing w:line="360" w:lineRule="auto"/>
        <w:jc w:val="both"/>
        <w:rPr>
          <w:sz w:val="24"/>
          <w:szCs w:val="24"/>
        </w:rPr>
      </w:pPr>
      <w:r w:rsidRPr="00D5145F">
        <w:rPr>
          <w:sz w:val="24"/>
          <w:szCs w:val="24"/>
        </w:rPr>
        <w:tab/>
      </w:r>
    </w:p>
    <w:p w14:paraId="4A088BA0" w14:textId="77777777" w:rsidR="00641431" w:rsidRPr="00D5145F" w:rsidRDefault="00641431" w:rsidP="00641431">
      <w:pPr>
        <w:spacing w:line="360" w:lineRule="auto"/>
        <w:ind w:firstLine="708"/>
        <w:jc w:val="both"/>
        <w:rPr>
          <w:sz w:val="24"/>
          <w:szCs w:val="24"/>
        </w:rPr>
      </w:pPr>
    </w:p>
    <w:p w14:paraId="49610508" w14:textId="77777777" w:rsidR="000F4098" w:rsidRDefault="000F4098" w:rsidP="00641431">
      <w:pPr>
        <w:spacing w:line="360" w:lineRule="auto"/>
        <w:ind w:firstLine="708"/>
        <w:jc w:val="both"/>
        <w:rPr>
          <w:sz w:val="24"/>
          <w:szCs w:val="24"/>
        </w:rPr>
      </w:pPr>
    </w:p>
    <w:p w14:paraId="2A0AE6E3" w14:textId="77777777" w:rsidR="000F4098" w:rsidRDefault="000F4098" w:rsidP="00641431">
      <w:pPr>
        <w:spacing w:line="360" w:lineRule="auto"/>
        <w:ind w:firstLine="708"/>
        <w:jc w:val="both"/>
        <w:rPr>
          <w:sz w:val="24"/>
          <w:szCs w:val="24"/>
        </w:rPr>
      </w:pPr>
    </w:p>
    <w:p w14:paraId="7F486A47" w14:textId="77777777" w:rsidR="000F4098" w:rsidRDefault="000F4098" w:rsidP="00641431">
      <w:pPr>
        <w:spacing w:line="360" w:lineRule="auto"/>
        <w:ind w:firstLine="708"/>
        <w:jc w:val="both"/>
        <w:rPr>
          <w:sz w:val="24"/>
          <w:szCs w:val="24"/>
        </w:rPr>
      </w:pPr>
    </w:p>
    <w:p w14:paraId="18222181" w14:textId="77777777" w:rsidR="000F4098" w:rsidRDefault="000F4098" w:rsidP="00641431">
      <w:pPr>
        <w:spacing w:line="360" w:lineRule="auto"/>
        <w:ind w:firstLine="708"/>
        <w:jc w:val="both"/>
        <w:rPr>
          <w:sz w:val="24"/>
          <w:szCs w:val="24"/>
        </w:rPr>
      </w:pPr>
    </w:p>
    <w:p w14:paraId="706C0124" w14:textId="77777777" w:rsidR="000F4098" w:rsidRDefault="000F4098" w:rsidP="00641431">
      <w:pPr>
        <w:spacing w:line="360" w:lineRule="auto"/>
        <w:ind w:firstLine="708"/>
        <w:jc w:val="both"/>
        <w:rPr>
          <w:sz w:val="24"/>
          <w:szCs w:val="24"/>
        </w:rPr>
      </w:pPr>
    </w:p>
    <w:p w14:paraId="7A74B384" w14:textId="77777777" w:rsidR="000F4098" w:rsidRDefault="000F4098" w:rsidP="00641431">
      <w:pPr>
        <w:spacing w:line="360" w:lineRule="auto"/>
        <w:ind w:firstLine="708"/>
        <w:jc w:val="both"/>
        <w:rPr>
          <w:sz w:val="24"/>
          <w:szCs w:val="24"/>
        </w:rPr>
      </w:pPr>
    </w:p>
    <w:p w14:paraId="6A17CF74" w14:textId="77777777" w:rsidR="000F4098" w:rsidRDefault="000F4098" w:rsidP="00641431">
      <w:pPr>
        <w:spacing w:line="360" w:lineRule="auto"/>
        <w:ind w:firstLine="708"/>
        <w:jc w:val="both"/>
        <w:rPr>
          <w:sz w:val="24"/>
          <w:szCs w:val="24"/>
        </w:rPr>
      </w:pPr>
    </w:p>
    <w:p w14:paraId="2E7E82C3" w14:textId="77777777" w:rsidR="000F4098" w:rsidRDefault="000F4098" w:rsidP="00641431">
      <w:pPr>
        <w:spacing w:line="360" w:lineRule="auto"/>
        <w:ind w:firstLine="708"/>
        <w:jc w:val="both"/>
        <w:rPr>
          <w:sz w:val="24"/>
          <w:szCs w:val="24"/>
        </w:rPr>
      </w:pPr>
    </w:p>
    <w:p w14:paraId="466B42B7" w14:textId="77777777" w:rsidR="000F4098" w:rsidRDefault="000F4098" w:rsidP="00641431">
      <w:pPr>
        <w:spacing w:line="360" w:lineRule="auto"/>
        <w:ind w:firstLine="708"/>
        <w:jc w:val="both"/>
        <w:rPr>
          <w:sz w:val="24"/>
          <w:szCs w:val="24"/>
        </w:rPr>
      </w:pPr>
    </w:p>
    <w:p w14:paraId="1BEB3216" w14:textId="77777777" w:rsidR="000F4098" w:rsidRDefault="000F4098" w:rsidP="00641431">
      <w:pPr>
        <w:spacing w:line="360" w:lineRule="auto"/>
        <w:ind w:firstLine="708"/>
        <w:jc w:val="both"/>
        <w:rPr>
          <w:sz w:val="24"/>
          <w:szCs w:val="24"/>
        </w:rPr>
      </w:pPr>
    </w:p>
    <w:p w14:paraId="28ED3409" w14:textId="77777777" w:rsidR="000F4098" w:rsidRDefault="000F4098" w:rsidP="00641431">
      <w:pPr>
        <w:spacing w:line="360" w:lineRule="auto"/>
        <w:ind w:firstLine="708"/>
        <w:jc w:val="both"/>
        <w:rPr>
          <w:sz w:val="24"/>
          <w:szCs w:val="24"/>
        </w:rPr>
      </w:pPr>
    </w:p>
    <w:p w14:paraId="2EF20008" w14:textId="77777777" w:rsidR="000F4098" w:rsidRDefault="000F4098" w:rsidP="00641431">
      <w:pPr>
        <w:spacing w:line="360" w:lineRule="auto"/>
        <w:ind w:firstLine="708"/>
        <w:jc w:val="both"/>
        <w:rPr>
          <w:sz w:val="24"/>
          <w:szCs w:val="24"/>
        </w:rPr>
      </w:pPr>
    </w:p>
    <w:p w14:paraId="473910B2" w14:textId="77777777" w:rsidR="000F4098" w:rsidRPr="00D5145F" w:rsidRDefault="000F4098" w:rsidP="000F4098">
      <w:pPr>
        <w:spacing w:line="360" w:lineRule="auto"/>
        <w:ind w:firstLine="708"/>
        <w:jc w:val="both"/>
        <w:rPr>
          <w:sz w:val="24"/>
          <w:szCs w:val="24"/>
        </w:rPr>
      </w:pPr>
      <w:r w:rsidRPr="00D5145F">
        <w:rPr>
          <w:sz w:val="24"/>
          <w:szCs w:val="24"/>
        </w:rPr>
        <w:t>En el quinto curso aparecen las tablas de frecuencias y los polígonos de frecuencias. En este curso los alumnos también tendrán que cambiar de representaciones, cambiando de un gráfico de barras a un polígono de frecuencias, como podemos observar en el ejercicio 6 de la figura 8. Gracias a la representación del polígono de frecuencias, los discentes podrán saber cuál es la frecuencia más grande, ya que esta corresponde con el punto de más altura del mismo. Además de la lectura literal del gráfico, el alumnado ha de hacer comparaciones y operaciones con los datos de los gráficos para responder a una serie de cuestiones como en el ejercicio 5: ¿cuál fue el deporte con menos participantes?</w:t>
      </w:r>
    </w:p>
    <w:p w14:paraId="243430E5" w14:textId="77777777" w:rsidR="00641431" w:rsidRPr="00D5145F" w:rsidRDefault="00641431" w:rsidP="00641431">
      <w:pPr>
        <w:spacing w:line="360" w:lineRule="auto"/>
        <w:jc w:val="center"/>
        <w:rPr>
          <w:sz w:val="24"/>
          <w:szCs w:val="24"/>
        </w:rPr>
      </w:pPr>
    </w:p>
    <w:p w14:paraId="01449591" w14:textId="7FAA2BE3" w:rsidR="00641431" w:rsidRPr="00D5145F" w:rsidRDefault="00641431" w:rsidP="00641431">
      <w:pPr>
        <w:spacing w:line="360" w:lineRule="auto"/>
        <w:jc w:val="center"/>
        <w:rPr>
          <w:sz w:val="24"/>
          <w:szCs w:val="24"/>
        </w:rPr>
      </w:pPr>
      <w:r w:rsidRPr="00DD1BF4">
        <w:rPr>
          <w:rStyle w:val="SubttuloCar"/>
          <w:rFonts w:ascii="Times New Roman" w:hAnsi="Times New Roman"/>
          <w:i w:val="0"/>
          <w:noProof/>
          <w:color w:val="auto"/>
        </w:rPr>
        <w:lastRenderedPageBreak/>
        <w:drawing>
          <wp:anchor distT="0" distB="0" distL="114300" distR="114300" simplePos="0" relativeHeight="251660288" behindDoc="1" locked="0" layoutInCell="1" allowOverlap="1" wp14:anchorId="26B46E03" wp14:editId="07C79B63">
            <wp:simplePos x="0" y="0"/>
            <wp:positionH relativeFrom="column">
              <wp:posOffset>-3810</wp:posOffset>
            </wp:positionH>
            <wp:positionV relativeFrom="paragraph">
              <wp:posOffset>748030</wp:posOffset>
            </wp:positionV>
            <wp:extent cx="5391150" cy="7096125"/>
            <wp:effectExtent l="0" t="0" r="0" b="9525"/>
            <wp:wrapThrough wrapText="bothSides">
              <wp:wrapPolygon edited="0">
                <wp:start x="0" y="0"/>
                <wp:lineTo x="0" y="21571"/>
                <wp:lineTo x="21524" y="21571"/>
                <wp:lineTo x="21524" y="0"/>
                <wp:lineTo x="0" y="0"/>
              </wp:wrapPolygon>
            </wp:wrapThrough>
            <wp:docPr id="7" name="Imagen 7" descr="pag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pag 1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91150" cy="7096125"/>
                    </a:xfrm>
                    <a:prstGeom prst="rect">
                      <a:avLst/>
                    </a:prstGeom>
                    <a:noFill/>
                  </pic:spPr>
                </pic:pic>
              </a:graphicData>
            </a:graphic>
            <wp14:sizeRelH relativeFrom="page">
              <wp14:pctWidth>0</wp14:pctWidth>
            </wp14:sizeRelH>
            <wp14:sizeRelV relativeFrom="page">
              <wp14:pctHeight>0</wp14:pctHeight>
            </wp14:sizeRelV>
          </wp:anchor>
        </w:drawing>
      </w:r>
      <w:r w:rsidRPr="00DD1BF4">
        <w:rPr>
          <w:rStyle w:val="SubttuloCar"/>
          <w:rFonts w:ascii="Times New Roman" w:hAnsi="Times New Roman"/>
          <w:i w:val="0"/>
          <w:color w:val="auto"/>
        </w:rPr>
        <w:t>Figura 4.1.9.</w:t>
      </w:r>
      <w:r w:rsidRPr="00DD1BF4">
        <w:rPr>
          <w:sz w:val="24"/>
          <w:szCs w:val="24"/>
        </w:rPr>
        <w:t xml:space="preserve"> </w:t>
      </w:r>
      <w:r w:rsidRPr="00D5145F">
        <w:rPr>
          <w:sz w:val="24"/>
          <w:szCs w:val="24"/>
        </w:rPr>
        <w:t xml:space="preserve">Actividades de construcción, lectura e interpretación de </w:t>
      </w:r>
      <w:r w:rsidR="00285B84">
        <w:rPr>
          <w:sz w:val="24"/>
          <w:szCs w:val="24"/>
        </w:rPr>
        <w:t>diferentes tipos de gráficos (SM</w:t>
      </w:r>
      <w:r w:rsidRPr="00D5145F">
        <w:rPr>
          <w:sz w:val="24"/>
          <w:szCs w:val="24"/>
        </w:rPr>
        <w:t>, 6º curso,</w:t>
      </w:r>
      <w:r w:rsidR="00285B84" w:rsidRPr="00285B84">
        <w:rPr>
          <w:sz w:val="24"/>
          <w:szCs w:val="24"/>
        </w:rPr>
        <w:t xml:space="preserve"> </w:t>
      </w:r>
      <w:r w:rsidR="00285B84">
        <w:rPr>
          <w:sz w:val="24"/>
          <w:szCs w:val="24"/>
        </w:rPr>
        <w:t>edición del año 2015,</w:t>
      </w:r>
      <w:r w:rsidRPr="00D5145F">
        <w:rPr>
          <w:sz w:val="24"/>
          <w:szCs w:val="24"/>
        </w:rPr>
        <w:t xml:space="preserve"> página 151).</w:t>
      </w:r>
    </w:p>
    <w:p w14:paraId="3F2A7D05" w14:textId="77777777" w:rsidR="00641431" w:rsidRPr="00D5145F" w:rsidRDefault="00641431" w:rsidP="00641431">
      <w:pPr>
        <w:spacing w:line="360" w:lineRule="auto"/>
        <w:jc w:val="both"/>
        <w:rPr>
          <w:sz w:val="24"/>
          <w:szCs w:val="24"/>
        </w:rPr>
      </w:pPr>
    </w:p>
    <w:p w14:paraId="5C0AFC23" w14:textId="77777777" w:rsidR="00641431" w:rsidRPr="00D5145F" w:rsidRDefault="00641431" w:rsidP="00641431">
      <w:pPr>
        <w:spacing w:line="360" w:lineRule="auto"/>
        <w:jc w:val="both"/>
        <w:rPr>
          <w:sz w:val="24"/>
          <w:szCs w:val="24"/>
        </w:rPr>
      </w:pPr>
    </w:p>
    <w:p w14:paraId="2C77AF6C" w14:textId="77777777" w:rsidR="00641431" w:rsidRPr="00D5145F" w:rsidRDefault="00641431" w:rsidP="00641431">
      <w:pPr>
        <w:spacing w:line="360" w:lineRule="auto"/>
        <w:jc w:val="both"/>
        <w:rPr>
          <w:sz w:val="24"/>
          <w:szCs w:val="24"/>
        </w:rPr>
      </w:pPr>
      <w:r w:rsidRPr="00D5145F">
        <w:rPr>
          <w:sz w:val="24"/>
          <w:szCs w:val="24"/>
        </w:rPr>
        <w:tab/>
      </w:r>
    </w:p>
    <w:p w14:paraId="06917A82" w14:textId="77777777" w:rsidR="00641431" w:rsidRDefault="00641431" w:rsidP="00641431">
      <w:pPr>
        <w:spacing w:line="360" w:lineRule="auto"/>
        <w:jc w:val="both"/>
        <w:rPr>
          <w:sz w:val="24"/>
          <w:szCs w:val="24"/>
        </w:rPr>
      </w:pPr>
    </w:p>
    <w:p w14:paraId="52736ABE" w14:textId="77777777" w:rsidR="000F4098" w:rsidRDefault="000F4098" w:rsidP="00641431">
      <w:pPr>
        <w:spacing w:line="360" w:lineRule="auto"/>
        <w:ind w:firstLine="708"/>
        <w:jc w:val="both"/>
        <w:rPr>
          <w:sz w:val="24"/>
          <w:szCs w:val="24"/>
        </w:rPr>
      </w:pPr>
    </w:p>
    <w:p w14:paraId="30D2DA8F" w14:textId="77777777" w:rsidR="000F4098" w:rsidRDefault="000F4098" w:rsidP="00641431">
      <w:pPr>
        <w:spacing w:line="360" w:lineRule="auto"/>
        <w:ind w:firstLine="708"/>
        <w:jc w:val="both"/>
        <w:rPr>
          <w:sz w:val="24"/>
          <w:szCs w:val="24"/>
        </w:rPr>
      </w:pPr>
    </w:p>
    <w:p w14:paraId="24176A21" w14:textId="77777777" w:rsidR="000F4098" w:rsidRDefault="000F4098" w:rsidP="00641431">
      <w:pPr>
        <w:spacing w:line="360" w:lineRule="auto"/>
        <w:ind w:firstLine="708"/>
        <w:jc w:val="both"/>
        <w:rPr>
          <w:sz w:val="24"/>
          <w:szCs w:val="24"/>
        </w:rPr>
      </w:pPr>
    </w:p>
    <w:p w14:paraId="314F4716" w14:textId="77777777" w:rsidR="000F4098" w:rsidRDefault="000F4098" w:rsidP="00641431">
      <w:pPr>
        <w:spacing w:line="360" w:lineRule="auto"/>
        <w:ind w:firstLine="708"/>
        <w:jc w:val="both"/>
        <w:rPr>
          <w:sz w:val="24"/>
          <w:szCs w:val="24"/>
        </w:rPr>
      </w:pPr>
    </w:p>
    <w:p w14:paraId="4966DB54" w14:textId="77777777" w:rsidR="000F4098" w:rsidRDefault="000F4098" w:rsidP="00641431">
      <w:pPr>
        <w:spacing w:line="360" w:lineRule="auto"/>
        <w:ind w:firstLine="708"/>
        <w:jc w:val="both"/>
        <w:rPr>
          <w:sz w:val="24"/>
          <w:szCs w:val="24"/>
        </w:rPr>
      </w:pPr>
    </w:p>
    <w:p w14:paraId="09F8F22C" w14:textId="77777777" w:rsidR="000F4098" w:rsidRDefault="000F4098" w:rsidP="00641431">
      <w:pPr>
        <w:spacing w:line="360" w:lineRule="auto"/>
        <w:ind w:firstLine="708"/>
        <w:jc w:val="both"/>
        <w:rPr>
          <w:sz w:val="24"/>
          <w:szCs w:val="24"/>
        </w:rPr>
      </w:pPr>
    </w:p>
    <w:p w14:paraId="2E6F2E7E" w14:textId="77777777" w:rsidR="000F4098" w:rsidRDefault="000F4098" w:rsidP="00641431">
      <w:pPr>
        <w:spacing w:line="360" w:lineRule="auto"/>
        <w:ind w:firstLine="708"/>
        <w:jc w:val="both"/>
        <w:rPr>
          <w:sz w:val="24"/>
          <w:szCs w:val="24"/>
        </w:rPr>
      </w:pPr>
    </w:p>
    <w:p w14:paraId="7A576D90" w14:textId="77777777" w:rsidR="000F4098" w:rsidRDefault="000F4098" w:rsidP="00641431">
      <w:pPr>
        <w:spacing w:line="360" w:lineRule="auto"/>
        <w:ind w:firstLine="708"/>
        <w:jc w:val="both"/>
        <w:rPr>
          <w:sz w:val="24"/>
          <w:szCs w:val="24"/>
        </w:rPr>
      </w:pPr>
    </w:p>
    <w:p w14:paraId="07132CB2" w14:textId="77777777" w:rsidR="000F4098" w:rsidRDefault="000F4098" w:rsidP="00641431">
      <w:pPr>
        <w:spacing w:line="360" w:lineRule="auto"/>
        <w:ind w:firstLine="708"/>
        <w:jc w:val="both"/>
        <w:rPr>
          <w:sz w:val="24"/>
          <w:szCs w:val="24"/>
        </w:rPr>
      </w:pPr>
    </w:p>
    <w:p w14:paraId="05A6540D" w14:textId="77777777" w:rsidR="000F4098" w:rsidRDefault="000F4098" w:rsidP="00641431">
      <w:pPr>
        <w:spacing w:line="360" w:lineRule="auto"/>
        <w:ind w:firstLine="708"/>
        <w:jc w:val="both"/>
        <w:rPr>
          <w:sz w:val="24"/>
          <w:szCs w:val="24"/>
        </w:rPr>
      </w:pPr>
    </w:p>
    <w:p w14:paraId="58F330B7" w14:textId="77777777" w:rsidR="000F4098" w:rsidRDefault="000F4098" w:rsidP="00641431">
      <w:pPr>
        <w:spacing w:line="360" w:lineRule="auto"/>
        <w:ind w:firstLine="708"/>
        <w:jc w:val="both"/>
        <w:rPr>
          <w:sz w:val="24"/>
          <w:szCs w:val="24"/>
        </w:rPr>
      </w:pPr>
    </w:p>
    <w:p w14:paraId="04A0CCF4" w14:textId="77777777" w:rsidR="000F4098" w:rsidRDefault="000F4098" w:rsidP="00641431">
      <w:pPr>
        <w:spacing w:line="360" w:lineRule="auto"/>
        <w:ind w:firstLine="708"/>
        <w:jc w:val="both"/>
        <w:rPr>
          <w:sz w:val="24"/>
          <w:szCs w:val="24"/>
        </w:rPr>
      </w:pPr>
    </w:p>
    <w:p w14:paraId="56DD283C" w14:textId="77777777" w:rsidR="000F4098" w:rsidRDefault="000F4098" w:rsidP="00641431">
      <w:pPr>
        <w:spacing w:line="360" w:lineRule="auto"/>
        <w:ind w:firstLine="708"/>
        <w:jc w:val="both"/>
        <w:rPr>
          <w:sz w:val="24"/>
          <w:szCs w:val="24"/>
        </w:rPr>
      </w:pPr>
    </w:p>
    <w:p w14:paraId="7D5D786F" w14:textId="77777777" w:rsidR="000F4098" w:rsidRDefault="000F4098" w:rsidP="00641431">
      <w:pPr>
        <w:spacing w:line="360" w:lineRule="auto"/>
        <w:ind w:firstLine="708"/>
        <w:jc w:val="both"/>
        <w:rPr>
          <w:sz w:val="24"/>
          <w:szCs w:val="24"/>
        </w:rPr>
      </w:pPr>
    </w:p>
    <w:p w14:paraId="05E23715" w14:textId="77777777" w:rsidR="000F4098" w:rsidRDefault="000F4098" w:rsidP="00641431">
      <w:pPr>
        <w:spacing w:line="360" w:lineRule="auto"/>
        <w:ind w:firstLine="708"/>
        <w:jc w:val="both"/>
        <w:rPr>
          <w:sz w:val="24"/>
          <w:szCs w:val="24"/>
        </w:rPr>
      </w:pPr>
    </w:p>
    <w:p w14:paraId="5267E4BD" w14:textId="77777777" w:rsidR="000F4098" w:rsidRDefault="000F4098" w:rsidP="00641431">
      <w:pPr>
        <w:spacing w:line="360" w:lineRule="auto"/>
        <w:ind w:firstLine="708"/>
        <w:jc w:val="both"/>
        <w:rPr>
          <w:sz w:val="24"/>
          <w:szCs w:val="24"/>
        </w:rPr>
      </w:pPr>
    </w:p>
    <w:p w14:paraId="76BF04C4" w14:textId="77777777" w:rsidR="000F4098" w:rsidRDefault="000F4098" w:rsidP="00641431">
      <w:pPr>
        <w:spacing w:line="360" w:lineRule="auto"/>
        <w:ind w:firstLine="708"/>
        <w:jc w:val="both"/>
        <w:rPr>
          <w:sz w:val="24"/>
          <w:szCs w:val="24"/>
        </w:rPr>
      </w:pPr>
    </w:p>
    <w:p w14:paraId="1926D8CE" w14:textId="77777777" w:rsidR="000F4098" w:rsidRDefault="000F4098" w:rsidP="00641431">
      <w:pPr>
        <w:spacing w:line="360" w:lineRule="auto"/>
        <w:ind w:firstLine="708"/>
        <w:jc w:val="both"/>
        <w:rPr>
          <w:sz w:val="24"/>
          <w:szCs w:val="24"/>
        </w:rPr>
      </w:pPr>
    </w:p>
    <w:p w14:paraId="02580538" w14:textId="77777777" w:rsidR="000F4098" w:rsidRDefault="000F4098" w:rsidP="00641431">
      <w:pPr>
        <w:spacing w:line="360" w:lineRule="auto"/>
        <w:ind w:firstLine="708"/>
        <w:jc w:val="both"/>
        <w:rPr>
          <w:sz w:val="24"/>
          <w:szCs w:val="24"/>
        </w:rPr>
      </w:pPr>
    </w:p>
    <w:p w14:paraId="05CCF988" w14:textId="77777777" w:rsidR="000F4098" w:rsidRDefault="000F4098" w:rsidP="00641431">
      <w:pPr>
        <w:spacing w:line="360" w:lineRule="auto"/>
        <w:ind w:firstLine="708"/>
        <w:jc w:val="both"/>
        <w:rPr>
          <w:sz w:val="24"/>
          <w:szCs w:val="24"/>
        </w:rPr>
      </w:pPr>
    </w:p>
    <w:p w14:paraId="238D9520" w14:textId="77777777" w:rsidR="000F4098" w:rsidRDefault="000F4098" w:rsidP="00641431">
      <w:pPr>
        <w:spacing w:line="360" w:lineRule="auto"/>
        <w:ind w:firstLine="708"/>
        <w:jc w:val="both"/>
        <w:rPr>
          <w:sz w:val="24"/>
          <w:szCs w:val="24"/>
        </w:rPr>
      </w:pPr>
    </w:p>
    <w:p w14:paraId="099EB85F" w14:textId="77777777" w:rsidR="000F4098" w:rsidRDefault="000F4098" w:rsidP="00641431">
      <w:pPr>
        <w:spacing w:line="360" w:lineRule="auto"/>
        <w:ind w:firstLine="708"/>
        <w:jc w:val="both"/>
        <w:rPr>
          <w:sz w:val="24"/>
          <w:szCs w:val="24"/>
        </w:rPr>
      </w:pPr>
    </w:p>
    <w:p w14:paraId="2913D13E" w14:textId="77777777" w:rsidR="000F4098" w:rsidRDefault="000F4098" w:rsidP="00641431">
      <w:pPr>
        <w:spacing w:line="360" w:lineRule="auto"/>
        <w:ind w:firstLine="708"/>
        <w:jc w:val="both"/>
        <w:rPr>
          <w:sz w:val="24"/>
          <w:szCs w:val="24"/>
        </w:rPr>
      </w:pPr>
    </w:p>
    <w:p w14:paraId="784F069B" w14:textId="77777777" w:rsidR="000F4098" w:rsidRDefault="000F4098" w:rsidP="00641431">
      <w:pPr>
        <w:spacing w:line="360" w:lineRule="auto"/>
        <w:ind w:firstLine="708"/>
        <w:jc w:val="both"/>
        <w:rPr>
          <w:sz w:val="24"/>
          <w:szCs w:val="24"/>
        </w:rPr>
      </w:pPr>
    </w:p>
    <w:p w14:paraId="0ABD7105" w14:textId="77777777" w:rsidR="000F4098" w:rsidRDefault="000F4098" w:rsidP="00641431">
      <w:pPr>
        <w:spacing w:line="360" w:lineRule="auto"/>
        <w:ind w:firstLine="708"/>
        <w:jc w:val="both"/>
        <w:rPr>
          <w:sz w:val="24"/>
          <w:szCs w:val="24"/>
        </w:rPr>
      </w:pPr>
    </w:p>
    <w:p w14:paraId="1A45611A" w14:textId="1607D62D" w:rsidR="000F4098" w:rsidRPr="00D5145F" w:rsidRDefault="000F4098" w:rsidP="000F4098">
      <w:pPr>
        <w:spacing w:line="360" w:lineRule="auto"/>
        <w:ind w:firstLine="708"/>
        <w:jc w:val="both"/>
        <w:rPr>
          <w:sz w:val="24"/>
          <w:szCs w:val="24"/>
        </w:rPr>
      </w:pPr>
      <w:r w:rsidRPr="00D5145F">
        <w:rPr>
          <w:sz w:val="24"/>
          <w:szCs w:val="24"/>
        </w:rPr>
        <w:t>Ya en el sexto y último curso, el alumnado repasará los gráficos que ha visto en los años anteriores incrementándose un poco su dificultad, como podemos o</w:t>
      </w:r>
      <w:r w:rsidR="00DD1BF4">
        <w:rPr>
          <w:sz w:val="24"/>
          <w:szCs w:val="24"/>
        </w:rPr>
        <w:t xml:space="preserve">bservar en la figura </w:t>
      </w:r>
      <w:r w:rsidR="00DD1BF4">
        <w:rPr>
          <w:sz w:val="24"/>
          <w:szCs w:val="24"/>
        </w:rPr>
        <w:lastRenderedPageBreak/>
        <w:t>9. Deberán</w:t>
      </w:r>
      <w:r w:rsidRPr="00D5145F">
        <w:rPr>
          <w:sz w:val="24"/>
          <w:szCs w:val="24"/>
        </w:rPr>
        <w:t xml:space="preserve"> representar los mismos datos con diferentes gráficos y cambiar de representaciones con frecuencia.</w:t>
      </w:r>
    </w:p>
    <w:p w14:paraId="293ECC03" w14:textId="77777777" w:rsidR="000F4098" w:rsidRDefault="000F4098" w:rsidP="000F4098">
      <w:pPr>
        <w:spacing w:line="360" w:lineRule="auto"/>
        <w:jc w:val="both"/>
        <w:rPr>
          <w:sz w:val="24"/>
          <w:szCs w:val="24"/>
        </w:rPr>
      </w:pPr>
    </w:p>
    <w:p w14:paraId="16159084" w14:textId="27F9FBCB" w:rsidR="00641431" w:rsidRPr="00D5145F" w:rsidRDefault="00641431" w:rsidP="00641431">
      <w:pPr>
        <w:spacing w:line="360" w:lineRule="auto"/>
        <w:ind w:firstLine="708"/>
        <w:jc w:val="both"/>
        <w:rPr>
          <w:sz w:val="24"/>
          <w:szCs w:val="24"/>
        </w:rPr>
      </w:pPr>
      <w:r w:rsidRPr="00D5145F">
        <w:rPr>
          <w:sz w:val="24"/>
          <w:szCs w:val="24"/>
        </w:rPr>
        <w:t>Tras el análisis de las actividades anteriores, podemos observar que comprenden algunos de los componentes que son indispensables para la comprensión de gráficos estadísticos, como son la lectura, la interpretación y la construcción de gráficos estadísticos. (</w:t>
      </w:r>
      <w:proofErr w:type="spellStart"/>
      <w:r w:rsidR="00C55918">
        <w:rPr>
          <w:sz w:val="24"/>
          <w:szCs w:val="24"/>
        </w:rPr>
        <w:t>Wu</w:t>
      </w:r>
      <w:proofErr w:type="spellEnd"/>
      <w:r w:rsidR="00DD1BF4">
        <w:rPr>
          <w:sz w:val="24"/>
          <w:szCs w:val="24"/>
        </w:rPr>
        <w:t>, 2004)</w:t>
      </w:r>
      <w:r w:rsidRPr="00D5145F">
        <w:rPr>
          <w:sz w:val="24"/>
          <w:szCs w:val="24"/>
        </w:rPr>
        <w:t>.</w:t>
      </w:r>
    </w:p>
    <w:p w14:paraId="5455CFC6" w14:textId="77777777" w:rsidR="00641431" w:rsidRPr="00D5145F" w:rsidRDefault="00641431" w:rsidP="00641431">
      <w:pPr>
        <w:spacing w:line="360" w:lineRule="auto"/>
        <w:jc w:val="both"/>
        <w:rPr>
          <w:sz w:val="24"/>
          <w:szCs w:val="24"/>
        </w:rPr>
      </w:pPr>
    </w:p>
    <w:p w14:paraId="7B10C521" w14:textId="77777777" w:rsidR="00641431" w:rsidRPr="00D5145F" w:rsidRDefault="00641431" w:rsidP="00641431">
      <w:pPr>
        <w:spacing w:line="360" w:lineRule="auto"/>
        <w:jc w:val="both"/>
        <w:rPr>
          <w:sz w:val="24"/>
          <w:szCs w:val="24"/>
        </w:rPr>
      </w:pPr>
      <w:r w:rsidRPr="00D5145F">
        <w:rPr>
          <w:sz w:val="24"/>
          <w:szCs w:val="24"/>
        </w:rPr>
        <w:tab/>
        <w:t>Los gráficos de los libros analizados anteriormente como los gráficos de barras, los pictogramas o los gráficos de sectores sirven para el tratamiento de datos cualitativos y los gráficos de barras, de líneas, de sectores y polígonos de frecuencias sirven para el tratamiento de datos cuantitativos.</w:t>
      </w:r>
    </w:p>
    <w:p w14:paraId="4D6779E6" w14:textId="77777777" w:rsidR="00641431" w:rsidRPr="00D5145F" w:rsidRDefault="00641431" w:rsidP="00641431">
      <w:pPr>
        <w:spacing w:line="360" w:lineRule="auto"/>
        <w:jc w:val="both"/>
        <w:rPr>
          <w:sz w:val="24"/>
          <w:szCs w:val="24"/>
        </w:rPr>
      </w:pPr>
    </w:p>
    <w:p w14:paraId="15BC5096" w14:textId="77777777" w:rsidR="00641431" w:rsidRPr="00641431" w:rsidRDefault="00641431" w:rsidP="00285B84">
      <w:pPr>
        <w:pStyle w:val="Ttulo1"/>
        <w:numPr>
          <w:ilvl w:val="0"/>
          <w:numId w:val="32"/>
        </w:numPr>
        <w:ind w:left="284"/>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pPr>
      <w:bookmarkStart w:id="34" w:name="_Toc452739986"/>
      <w:bookmarkStart w:id="35" w:name="_Toc452740025"/>
      <w:bookmarkStart w:id="36" w:name="_Toc452740974"/>
      <w:bookmarkStart w:id="37" w:name="_Toc452741323"/>
      <w:bookmarkStart w:id="38" w:name="_Toc452741632"/>
      <w:bookmarkStart w:id="39" w:name="_Toc452741997"/>
      <w:r w:rsidRPr="00641431">
        <w:rPr>
          <w:rFonts w:ascii="Times New Roman" w:hAnsi="Times New Roman"/>
          <w:b/>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textFill>
            <w14:solidFill>
              <w14:srgbClr w14:val="000000"/>
            </w14:solidFill>
          </w14:textFill>
        </w:rPr>
        <w:t>Propuesta didáctica</w:t>
      </w:r>
      <w:bookmarkEnd w:id="34"/>
      <w:bookmarkEnd w:id="35"/>
      <w:bookmarkEnd w:id="36"/>
      <w:bookmarkEnd w:id="37"/>
      <w:bookmarkEnd w:id="38"/>
      <w:bookmarkEnd w:id="39"/>
    </w:p>
    <w:p w14:paraId="746C50C6" w14:textId="77777777" w:rsidR="00641431" w:rsidRPr="00D5145F" w:rsidRDefault="00641431" w:rsidP="00641431">
      <w:pPr>
        <w:spacing w:line="360" w:lineRule="auto"/>
        <w:jc w:val="both"/>
        <w:rPr>
          <w:b/>
          <w:sz w:val="24"/>
          <w:szCs w:val="24"/>
        </w:rPr>
      </w:pPr>
      <w:r w:rsidRPr="00D5145F">
        <w:rPr>
          <w:b/>
          <w:sz w:val="24"/>
          <w:szCs w:val="24"/>
        </w:rPr>
        <w:tab/>
      </w:r>
    </w:p>
    <w:p w14:paraId="7A63A44D" w14:textId="77777777" w:rsidR="00641431" w:rsidRPr="00D5145F" w:rsidRDefault="00641431" w:rsidP="00641431">
      <w:pPr>
        <w:pStyle w:val="Prrafodelista"/>
        <w:numPr>
          <w:ilvl w:val="0"/>
          <w:numId w:val="25"/>
        </w:numPr>
        <w:contextualSpacing w:val="0"/>
        <w:rPr>
          <w:rFonts w:eastAsiaTheme="majorEastAsia"/>
          <w:b/>
          <w:iCs/>
          <w:vanish/>
          <w:spacing w:val="15"/>
          <w:sz w:val="24"/>
          <w:szCs w:val="24"/>
        </w:rPr>
      </w:pPr>
    </w:p>
    <w:p w14:paraId="5BA31F39" w14:textId="77777777" w:rsidR="00641431" w:rsidRPr="00D5145F" w:rsidRDefault="00641431" w:rsidP="00641431">
      <w:pPr>
        <w:pStyle w:val="Prrafodelista"/>
        <w:numPr>
          <w:ilvl w:val="0"/>
          <w:numId w:val="25"/>
        </w:numPr>
        <w:contextualSpacing w:val="0"/>
        <w:rPr>
          <w:rFonts w:eastAsiaTheme="majorEastAsia"/>
          <w:b/>
          <w:iCs/>
          <w:vanish/>
          <w:spacing w:val="15"/>
          <w:sz w:val="24"/>
          <w:szCs w:val="24"/>
        </w:rPr>
      </w:pPr>
    </w:p>
    <w:p w14:paraId="1BF1B449" w14:textId="77777777" w:rsidR="00641431" w:rsidRPr="00D5145F" w:rsidRDefault="00641431" w:rsidP="00641431">
      <w:pPr>
        <w:pStyle w:val="Prrafodelista"/>
        <w:numPr>
          <w:ilvl w:val="0"/>
          <w:numId w:val="25"/>
        </w:numPr>
        <w:contextualSpacing w:val="0"/>
        <w:rPr>
          <w:rFonts w:eastAsiaTheme="majorEastAsia"/>
          <w:b/>
          <w:iCs/>
          <w:vanish/>
          <w:spacing w:val="15"/>
          <w:sz w:val="24"/>
          <w:szCs w:val="24"/>
        </w:rPr>
      </w:pPr>
    </w:p>
    <w:p w14:paraId="229E218C" w14:textId="77777777" w:rsidR="00641431" w:rsidRPr="00D5145F" w:rsidRDefault="00641431" w:rsidP="00641431">
      <w:pPr>
        <w:pStyle w:val="Prrafodelista"/>
        <w:numPr>
          <w:ilvl w:val="0"/>
          <w:numId w:val="25"/>
        </w:numPr>
        <w:contextualSpacing w:val="0"/>
        <w:rPr>
          <w:rFonts w:eastAsiaTheme="majorEastAsia"/>
          <w:b/>
          <w:iCs/>
          <w:vanish/>
          <w:spacing w:val="15"/>
          <w:sz w:val="24"/>
          <w:szCs w:val="24"/>
        </w:rPr>
      </w:pPr>
    </w:p>
    <w:p w14:paraId="2779C736" w14:textId="77777777" w:rsidR="00641431" w:rsidRPr="00D5145F" w:rsidRDefault="00641431" w:rsidP="00641431">
      <w:pPr>
        <w:pStyle w:val="Prrafodelista"/>
        <w:numPr>
          <w:ilvl w:val="0"/>
          <w:numId w:val="29"/>
        </w:numPr>
        <w:contextualSpacing w:val="0"/>
        <w:rPr>
          <w:rFonts w:eastAsiaTheme="majorEastAsia"/>
          <w:b/>
          <w:iCs/>
          <w:vanish/>
          <w:spacing w:val="15"/>
          <w:sz w:val="24"/>
          <w:szCs w:val="24"/>
        </w:rPr>
      </w:pPr>
    </w:p>
    <w:p w14:paraId="05DC23CF" w14:textId="77777777" w:rsidR="00641431" w:rsidRPr="00D5145F" w:rsidRDefault="00641431" w:rsidP="00641431">
      <w:pPr>
        <w:pStyle w:val="Prrafodelista"/>
        <w:numPr>
          <w:ilvl w:val="0"/>
          <w:numId w:val="29"/>
        </w:numPr>
        <w:contextualSpacing w:val="0"/>
        <w:rPr>
          <w:rFonts w:eastAsiaTheme="majorEastAsia"/>
          <w:b/>
          <w:iCs/>
          <w:vanish/>
          <w:spacing w:val="15"/>
          <w:sz w:val="24"/>
          <w:szCs w:val="24"/>
        </w:rPr>
      </w:pPr>
    </w:p>
    <w:p w14:paraId="695670B9" w14:textId="77777777" w:rsidR="00641431" w:rsidRPr="00D5145F" w:rsidRDefault="00641431" w:rsidP="00641431">
      <w:pPr>
        <w:pStyle w:val="Prrafodelista"/>
        <w:numPr>
          <w:ilvl w:val="0"/>
          <w:numId w:val="29"/>
        </w:numPr>
        <w:contextualSpacing w:val="0"/>
        <w:rPr>
          <w:rFonts w:eastAsiaTheme="majorEastAsia"/>
          <w:b/>
          <w:iCs/>
          <w:vanish/>
          <w:spacing w:val="15"/>
          <w:sz w:val="24"/>
          <w:szCs w:val="24"/>
        </w:rPr>
      </w:pPr>
    </w:p>
    <w:p w14:paraId="342F4FB6" w14:textId="77777777" w:rsidR="00641431" w:rsidRPr="008238E8" w:rsidRDefault="00641431" w:rsidP="00641431">
      <w:pPr>
        <w:pStyle w:val="Subttulo"/>
        <w:numPr>
          <w:ilvl w:val="0"/>
          <w:numId w:val="0"/>
        </w:numPr>
        <w:ind w:left="360"/>
        <w:outlineLvl w:val="1"/>
        <w:rPr>
          <w:rFonts w:ascii="Times New Roman" w:hAnsi="Times New Roman" w:cs="Times New Roman"/>
          <w:b/>
          <w:i w:val="0"/>
          <w:color w:val="auto"/>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40" w:name="_Toc452741998"/>
      <w:r w:rsidRPr="008238E8">
        <w:rPr>
          <w:rFonts w:ascii="Times New Roman" w:hAnsi="Times New Roman" w:cs="Times New Roman"/>
          <w:b/>
          <w:i w:val="0"/>
          <w:color w:val="auto"/>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5.1. Introducción</w:t>
      </w:r>
      <w:bookmarkEnd w:id="40"/>
    </w:p>
    <w:p w14:paraId="1611BF2E" w14:textId="77777777" w:rsidR="00641431" w:rsidRPr="00D5145F" w:rsidRDefault="00641431" w:rsidP="00641431">
      <w:pPr>
        <w:spacing w:line="360" w:lineRule="auto"/>
        <w:ind w:firstLine="708"/>
        <w:jc w:val="both"/>
        <w:rPr>
          <w:b/>
          <w:sz w:val="24"/>
          <w:szCs w:val="24"/>
        </w:rPr>
      </w:pPr>
    </w:p>
    <w:p w14:paraId="41DFF4D1" w14:textId="37B3B0FC" w:rsidR="00641431" w:rsidRPr="00D5145F" w:rsidRDefault="00583E80" w:rsidP="00641431">
      <w:pPr>
        <w:spacing w:line="360" w:lineRule="auto"/>
        <w:ind w:firstLine="708"/>
        <w:jc w:val="both"/>
        <w:rPr>
          <w:sz w:val="24"/>
          <w:szCs w:val="24"/>
        </w:rPr>
      </w:pPr>
      <w:r>
        <w:rPr>
          <w:sz w:val="24"/>
          <w:szCs w:val="24"/>
        </w:rPr>
        <w:t>Matemáticas,</w:t>
      </w:r>
    </w:p>
    <w:p w14:paraId="47BFDD1A" w14:textId="77777777" w:rsidR="00641431" w:rsidRPr="00D5145F" w:rsidRDefault="00641431" w:rsidP="00641431">
      <w:pPr>
        <w:spacing w:line="360" w:lineRule="auto"/>
        <w:ind w:firstLine="708"/>
        <w:jc w:val="both"/>
        <w:rPr>
          <w:sz w:val="24"/>
          <w:szCs w:val="24"/>
        </w:rPr>
      </w:pPr>
    </w:p>
    <w:p w14:paraId="26920CDB" w14:textId="3A7ADE3C" w:rsidR="00641431" w:rsidRPr="00D5145F" w:rsidRDefault="00583E80" w:rsidP="00641431">
      <w:pPr>
        <w:spacing w:line="360" w:lineRule="auto"/>
        <w:ind w:firstLine="708"/>
        <w:jc w:val="both"/>
        <w:rPr>
          <w:sz w:val="24"/>
          <w:szCs w:val="24"/>
        </w:rPr>
      </w:pPr>
      <w:r>
        <w:rPr>
          <w:sz w:val="24"/>
          <w:szCs w:val="24"/>
        </w:rPr>
        <w:t>“</w:t>
      </w:r>
      <w:r w:rsidR="00641431" w:rsidRPr="00D5145F">
        <w:rPr>
          <w:sz w:val="24"/>
          <w:szCs w:val="24"/>
        </w:rPr>
        <w:t>Las matemáticas permiten conocer y estructurar la realidad, analizarla y obtener información para valorarla y tomar decisiones; son necesarias en la vida cotidiana, para aprender a aprender, y también por lo que su aprendizaje aporta a la formación intelectual general, y su contribución al desarrollo cognitivo. El uso de las herramientas matemáticas permite abordar una gran variedad de situaciones.</w:t>
      </w:r>
    </w:p>
    <w:p w14:paraId="370238AE" w14:textId="77777777" w:rsidR="00583E80" w:rsidRDefault="00583E80" w:rsidP="00641431">
      <w:pPr>
        <w:spacing w:line="360" w:lineRule="auto"/>
        <w:ind w:firstLine="708"/>
        <w:jc w:val="both"/>
        <w:rPr>
          <w:sz w:val="24"/>
          <w:szCs w:val="24"/>
        </w:rPr>
      </w:pPr>
    </w:p>
    <w:p w14:paraId="50D92E85" w14:textId="77777777" w:rsidR="00641431" w:rsidRPr="00D5145F" w:rsidRDefault="00641431" w:rsidP="00641431">
      <w:pPr>
        <w:spacing w:line="360" w:lineRule="auto"/>
        <w:ind w:firstLine="708"/>
        <w:jc w:val="both"/>
        <w:rPr>
          <w:sz w:val="24"/>
          <w:szCs w:val="24"/>
        </w:rPr>
      </w:pPr>
      <w:r w:rsidRPr="00D5145F">
        <w:rPr>
          <w:sz w:val="24"/>
          <w:szCs w:val="24"/>
        </w:rPr>
        <w:t>En la Educación Primaria se busca alcanzar una eficaz alfabetización numérica, entendida como la capacidad para enfrentarse con éxito a situaciones en las que intervengan los números y sus relaciones, permitiendo obtener información efectiva, directamente o a través de la comparación, la estimación y el cálculo mental o escrito.</w:t>
      </w:r>
    </w:p>
    <w:p w14:paraId="36DA8965" w14:textId="77777777" w:rsidR="00641431" w:rsidRPr="00D5145F" w:rsidRDefault="00641431" w:rsidP="00641431">
      <w:pPr>
        <w:spacing w:line="360" w:lineRule="auto"/>
        <w:ind w:firstLine="708"/>
        <w:jc w:val="both"/>
        <w:rPr>
          <w:sz w:val="24"/>
          <w:szCs w:val="24"/>
        </w:rPr>
      </w:pPr>
    </w:p>
    <w:p w14:paraId="78D5C2CD" w14:textId="013ACAC6" w:rsidR="00641431" w:rsidRPr="00D5145F" w:rsidRDefault="00641431" w:rsidP="00641431">
      <w:pPr>
        <w:spacing w:line="360" w:lineRule="auto"/>
        <w:ind w:firstLine="708"/>
        <w:jc w:val="both"/>
        <w:rPr>
          <w:sz w:val="24"/>
          <w:szCs w:val="24"/>
        </w:rPr>
      </w:pPr>
      <w:r w:rsidRPr="00D5145F">
        <w:rPr>
          <w:sz w:val="24"/>
          <w:szCs w:val="24"/>
        </w:rPr>
        <w:t>Para lograr una verdadera alfabetización numérica no basta con dominar los algoritmos de cálculo escrito, es necesario actuar con seguridad ante los números y las cantidades, utilizarlos siempre que sea necesario e identificar las relaciones básicas que se dan entre ellos.</w:t>
      </w:r>
      <w:r w:rsidR="00583E80">
        <w:rPr>
          <w:sz w:val="24"/>
          <w:szCs w:val="24"/>
        </w:rPr>
        <w:t>” (</w:t>
      </w:r>
      <w:r w:rsidR="00583E80" w:rsidRPr="00ED7B58">
        <w:rPr>
          <w:sz w:val="24"/>
          <w:szCs w:val="24"/>
        </w:rPr>
        <w:t xml:space="preserve">Real Decreto 126/2014, de 28 de febrero, por el que se establece el currículo </w:t>
      </w:r>
      <w:r w:rsidR="00583E80" w:rsidRPr="00ED7B58">
        <w:rPr>
          <w:sz w:val="24"/>
          <w:szCs w:val="24"/>
        </w:rPr>
        <w:lastRenderedPageBreak/>
        <w:t>básico de la Educación Primaria</w:t>
      </w:r>
      <w:r w:rsidR="00583E80">
        <w:rPr>
          <w:sz w:val="24"/>
          <w:szCs w:val="24"/>
        </w:rPr>
        <w:t xml:space="preserve">, B.O.E, </w:t>
      </w:r>
      <w:r w:rsidR="00583E80" w:rsidRPr="00ED7B58">
        <w:rPr>
          <w:sz w:val="24"/>
          <w:szCs w:val="24"/>
        </w:rPr>
        <w:t>sábado 1 de marzo de 2014</w:t>
      </w:r>
      <w:r w:rsidR="00583E80">
        <w:rPr>
          <w:sz w:val="24"/>
          <w:szCs w:val="24"/>
        </w:rPr>
        <w:t>, n</w:t>
      </w:r>
      <w:r w:rsidR="00583E80" w:rsidRPr="00ED7B58">
        <w:rPr>
          <w:sz w:val="24"/>
          <w:szCs w:val="24"/>
        </w:rPr>
        <w:t>úm. 52</w:t>
      </w:r>
      <w:r w:rsidR="00583E80">
        <w:rPr>
          <w:sz w:val="24"/>
          <w:szCs w:val="24"/>
        </w:rPr>
        <w:t>, sec. I, pág. 19</w:t>
      </w:r>
      <w:r w:rsidR="006B36B8">
        <w:rPr>
          <w:sz w:val="24"/>
          <w:szCs w:val="24"/>
        </w:rPr>
        <w:t>.</w:t>
      </w:r>
      <w:r w:rsidR="00583E80">
        <w:rPr>
          <w:sz w:val="24"/>
          <w:szCs w:val="24"/>
        </w:rPr>
        <w:t>386)</w:t>
      </w:r>
    </w:p>
    <w:p w14:paraId="3B9F2DE1" w14:textId="77777777" w:rsidR="00641431" w:rsidRPr="00D5145F" w:rsidRDefault="00641431" w:rsidP="00641431">
      <w:pPr>
        <w:spacing w:line="360" w:lineRule="auto"/>
        <w:jc w:val="both"/>
        <w:rPr>
          <w:b/>
          <w:sz w:val="24"/>
          <w:szCs w:val="24"/>
        </w:rPr>
      </w:pPr>
      <w:r w:rsidRPr="00D5145F">
        <w:rPr>
          <w:b/>
          <w:sz w:val="24"/>
          <w:szCs w:val="24"/>
        </w:rPr>
        <w:tab/>
      </w:r>
    </w:p>
    <w:p w14:paraId="64AFF0DF" w14:textId="77777777" w:rsidR="00641431" w:rsidRPr="00D5145F" w:rsidRDefault="00641431" w:rsidP="00641431">
      <w:pPr>
        <w:pStyle w:val="Prrafodelista"/>
        <w:numPr>
          <w:ilvl w:val="0"/>
          <w:numId w:val="28"/>
        </w:numPr>
        <w:contextualSpacing w:val="0"/>
        <w:outlineLvl w:val="1"/>
        <w:rPr>
          <w:rFonts w:eastAsiaTheme="majorEastAsia"/>
          <w:b/>
          <w:iCs/>
          <w:vanish/>
          <w:spacing w:val="15"/>
          <w:sz w:val="24"/>
          <w:szCs w:val="24"/>
        </w:rPr>
      </w:pPr>
      <w:bookmarkStart w:id="41" w:name="_Toc452741951"/>
      <w:bookmarkStart w:id="42" w:name="_Toc452741999"/>
      <w:bookmarkEnd w:id="41"/>
      <w:bookmarkEnd w:id="42"/>
    </w:p>
    <w:p w14:paraId="4CB87693" w14:textId="77777777" w:rsidR="00641431" w:rsidRPr="00D5145F" w:rsidRDefault="00641431" w:rsidP="00641431">
      <w:pPr>
        <w:pStyle w:val="Prrafodelista"/>
        <w:numPr>
          <w:ilvl w:val="0"/>
          <w:numId w:val="28"/>
        </w:numPr>
        <w:contextualSpacing w:val="0"/>
        <w:outlineLvl w:val="1"/>
        <w:rPr>
          <w:rFonts w:eastAsiaTheme="majorEastAsia"/>
          <w:b/>
          <w:iCs/>
          <w:vanish/>
          <w:spacing w:val="15"/>
          <w:sz w:val="24"/>
          <w:szCs w:val="24"/>
        </w:rPr>
      </w:pPr>
      <w:bookmarkStart w:id="43" w:name="_Toc452741952"/>
      <w:bookmarkStart w:id="44" w:name="_Toc452742000"/>
      <w:bookmarkEnd w:id="43"/>
      <w:bookmarkEnd w:id="44"/>
    </w:p>
    <w:p w14:paraId="5BA9BDE4" w14:textId="77777777" w:rsidR="00641431" w:rsidRPr="00D5145F" w:rsidRDefault="00641431" w:rsidP="00641431">
      <w:pPr>
        <w:pStyle w:val="Prrafodelista"/>
        <w:numPr>
          <w:ilvl w:val="1"/>
          <w:numId w:val="28"/>
        </w:numPr>
        <w:contextualSpacing w:val="0"/>
        <w:rPr>
          <w:rFonts w:eastAsiaTheme="majorEastAsia"/>
          <w:b/>
          <w:iCs/>
          <w:vanish/>
          <w:spacing w:val="15"/>
          <w:sz w:val="24"/>
          <w:szCs w:val="24"/>
        </w:rPr>
      </w:pPr>
    </w:p>
    <w:p w14:paraId="19E6C187" w14:textId="77777777" w:rsidR="00641431" w:rsidRPr="00F37FC8" w:rsidRDefault="00641431" w:rsidP="00641431">
      <w:pPr>
        <w:pStyle w:val="Subttulo"/>
        <w:numPr>
          <w:ilvl w:val="1"/>
          <w:numId w:val="28"/>
        </w:numPr>
        <w:outlineLvl w:val="1"/>
        <w:rPr>
          <w:rFonts w:ascii="Times New Roman" w:hAnsi="Times New Roman" w:cs="Times New Roman"/>
          <w:b/>
          <w:i w:val="0"/>
          <w:color w:val="auto"/>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45" w:name="_Toc452742001"/>
      <w:r w:rsidRPr="00F37FC8">
        <w:rPr>
          <w:rFonts w:ascii="Times New Roman" w:hAnsi="Times New Roman" w:cs="Times New Roman"/>
          <w:b/>
          <w:i w:val="0"/>
          <w:color w:val="auto"/>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Justificación</w:t>
      </w:r>
      <w:bookmarkEnd w:id="45"/>
    </w:p>
    <w:p w14:paraId="449B0886" w14:textId="77777777" w:rsidR="00641431" w:rsidRPr="00D5145F" w:rsidRDefault="00641431" w:rsidP="00641431">
      <w:pPr>
        <w:spacing w:line="360" w:lineRule="auto"/>
        <w:ind w:firstLine="708"/>
        <w:jc w:val="both"/>
        <w:rPr>
          <w:b/>
          <w:sz w:val="24"/>
          <w:szCs w:val="24"/>
        </w:rPr>
      </w:pPr>
    </w:p>
    <w:p w14:paraId="0AA2C42A" w14:textId="77777777" w:rsidR="00641431" w:rsidRPr="00D5145F" w:rsidRDefault="00641431" w:rsidP="00641431">
      <w:pPr>
        <w:spacing w:line="360" w:lineRule="auto"/>
        <w:jc w:val="both"/>
        <w:rPr>
          <w:sz w:val="24"/>
          <w:szCs w:val="24"/>
        </w:rPr>
      </w:pPr>
      <w:r w:rsidRPr="00D5145F">
        <w:rPr>
          <w:b/>
          <w:sz w:val="24"/>
          <w:szCs w:val="24"/>
        </w:rPr>
        <w:tab/>
      </w:r>
      <w:r w:rsidRPr="00D5145F">
        <w:rPr>
          <w:sz w:val="24"/>
          <w:szCs w:val="24"/>
        </w:rPr>
        <w:t>A través de la siguiente unidad didáctica se pretende que los discentes entren en contacto con algunos aspectos relativos al tratamiento de información, como el recuento de datos así como su representación gráfica. De igual modo, se pretende que los discentes vayan adquiriendo poco a poco una actitud crítica con respecto a los datos y las fuentes de información de los mismos.</w:t>
      </w:r>
    </w:p>
    <w:p w14:paraId="214C3DAD" w14:textId="77777777" w:rsidR="00641431" w:rsidRPr="00D5145F" w:rsidRDefault="00641431" w:rsidP="00641431">
      <w:pPr>
        <w:spacing w:line="360" w:lineRule="auto"/>
        <w:jc w:val="both"/>
        <w:rPr>
          <w:sz w:val="24"/>
          <w:szCs w:val="24"/>
        </w:rPr>
      </w:pPr>
    </w:p>
    <w:p w14:paraId="04E6D517" w14:textId="77777777" w:rsidR="00641431" w:rsidRPr="00D5145F" w:rsidRDefault="00641431" w:rsidP="00641431">
      <w:pPr>
        <w:spacing w:line="360" w:lineRule="auto"/>
        <w:jc w:val="both"/>
        <w:rPr>
          <w:sz w:val="24"/>
          <w:szCs w:val="24"/>
        </w:rPr>
      </w:pPr>
      <w:r w:rsidRPr="00D5145F">
        <w:rPr>
          <w:sz w:val="24"/>
          <w:szCs w:val="24"/>
        </w:rPr>
        <w:tab/>
        <w:t>Dada la gran variedad de datos con los que se trabajará, podemos interrelacionar la materia con otras, como por ejemplo Ciencias Naturales y Ciencias Sociales.</w:t>
      </w:r>
    </w:p>
    <w:p w14:paraId="26899286" w14:textId="77777777" w:rsidR="00641431" w:rsidRPr="00D5145F" w:rsidRDefault="00641431" w:rsidP="00641431">
      <w:pPr>
        <w:spacing w:line="360" w:lineRule="auto"/>
        <w:jc w:val="both"/>
        <w:rPr>
          <w:sz w:val="24"/>
          <w:szCs w:val="24"/>
        </w:rPr>
      </w:pPr>
    </w:p>
    <w:p w14:paraId="06C6D6E1" w14:textId="77777777" w:rsidR="00641431" w:rsidRPr="00F37FC8" w:rsidRDefault="00641431" w:rsidP="00641431">
      <w:pPr>
        <w:pStyle w:val="Subttulo"/>
        <w:numPr>
          <w:ilvl w:val="1"/>
          <w:numId w:val="28"/>
        </w:numPr>
        <w:outlineLvl w:val="1"/>
        <w:rPr>
          <w:rFonts w:ascii="Times New Roman" w:hAnsi="Times New Roman" w:cs="Times New Roman"/>
          <w:b/>
          <w:i w:val="0"/>
          <w:color w:val="auto"/>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46" w:name="_Toc452742002"/>
      <w:r w:rsidRPr="00F37FC8">
        <w:rPr>
          <w:rFonts w:ascii="Times New Roman" w:hAnsi="Times New Roman" w:cs="Times New Roman"/>
          <w:b/>
          <w:i w:val="0"/>
          <w:color w:val="auto"/>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Contextualización del centro</w:t>
      </w:r>
      <w:bookmarkEnd w:id="46"/>
    </w:p>
    <w:p w14:paraId="152E320F" w14:textId="77777777" w:rsidR="00641431" w:rsidRPr="00D5145F" w:rsidRDefault="00641431" w:rsidP="00641431">
      <w:pPr>
        <w:spacing w:line="360" w:lineRule="auto"/>
        <w:ind w:firstLine="708"/>
        <w:jc w:val="both"/>
        <w:rPr>
          <w:b/>
          <w:sz w:val="24"/>
          <w:szCs w:val="24"/>
        </w:rPr>
      </w:pPr>
    </w:p>
    <w:p w14:paraId="28432565" w14:textId="77777777" w:rsidR="00641431" w:rsidRPr="00D5145F" w:rsidRDefault="00641431" w:rsidP="00641431">
      <w:pPr>
        <w:spacing w:line="360" w:lineRule="auto"/>
        <w:jc w:val="both"/>
        <w:rPr>
          <w:sz w:val="24"/>
          <w:szCs w:val="24"/>
        </w:rPr>
      </w:pPr>
      <w:r w:rsidRPr="00D5145F">
        <w:rPr>
          <w:b/>
          <w:sz w:val="24"/>
          <w:szCs w:val="24"/>
        </w:rPr>
        <w:tab/>
      </w:r>
      <w:r w:rsidRPr="00D5145F">
        <w:rPr>
          <w:sz w:val="24"/>
          <w:szCs w:val="24"/>
        </w:rPr>
        <w:t>El centro donde he ubicado mi unidad didáctica es un centro público situado en un pueblo de Jaén, con un nivel socioeconómico medio. Se trata de un colegio completo de una línea de 12 unidades de Educación Primaria y 6 unidades de Educación Infantil. Está ubicado en la zona central de la ciudad. Recibe alumnado de barrios adyacentes y de la zona de influencia del centro. En la última década se han construido nuevas viviendas y se ha rejuvenecido la población.  El nivel de estudios es medio. Podemos considerarlo como una zona con problemática social y familiar normal.</w:t>
      </w:r>
    </w:p>
    <w:p w14:paraId="32FE5328" w14:textId="77777777" w:rsidR="00641431" w:rsidRPr="00D5145F" w:rsidRDefault="00641431" w:rsidP="00641431">
      <w:pPr>
        <w:spacing w:line="360" w:lineRule="auto"/>
        <w:ind w:firstLine="708"/>
        <w:jc w:val="both"/>
        <w:rPr>
          <w:sz w:val="24"/>
          <w:szCs w:val="24"/>
        </w:rPr>
      </w:pPr>
    </w:p>
    <w:p w14:paraId="61C8F999" w14:textId="77777777" w:rsidR="00641431" w:rsidRPr="00D5145F" w:rsidRDefault="00641431" w:rsidP="00641431">
      <w:pPr>
        <w:spacing w:line="360" w:lineRule="auto"/>
        <w:ind w:firstLine="708"/>
        <w:jc w:val="both"/>
        <w:rPr>
          <w:sz w:val="24"/>
          <w:szCs w:val="24"/>
        </w:rPr>
      </w:pPr>
      <w:r w:rsidRPr="00D5145F">
        <w:rPr>
          <w:sz w:val="24"/>
          <w:szCs w:val="24"/>
        </w:rPr>
        <w:t>Con respecto al alumnado cabe destacar:</w:t>
      </w:r>
    </w:p>
    <w:p w14:paraId="761C5B24" w14:textId="77777777" w:rsidR="00641431" w:rsidRPr="00D5145F" w:rsidRDefault="00641431" w:rsidP="00641431">
      <w:pPr>
        <w:spacing w:line="360" w:lineRule="auto"/>
        <w:ind w:firstLine="708"/>
        <w:jc w:val="both"/>
        <w:rPr>
          <w:sz w:val="24"/>
          <w:szCs w:val="24"/>
        </w:rPr>
      </w:pPr>
    </w:p>
    <w:p w14:paraId="38E157E2" w14:textId="77777777" w:rsidR="00641431" w:rsidRPr="00D5145F" w:rsidRDefault="00641431" w:rsidP="00641431">
      <w:pPr>
        <w:pStyle w:val="Prrafodelista"/>
        <w:numPr>
          <w:ilvl w:val="0"/>
          <w:numId w:val="13"/>
        </w:numPr>
        <w:spacing w:after="200" w:line="360" w:lineRule="auto"/>
        <w:jc w:val="both"/>
        <w:rPr>
          <w:sz w:val="24"/>
          <w:szCs w:val="24"/>
        </w:rPr>
      </w:pPr>
      <w:r w:rsidRPr="00D5145F">
        <w:rPr>
          <w:sz w:val="24"/>
          <w:szCs w:val="24"/>
        </w:rPr>
        <w:t>Poco  absentismo escolar.</w:t>
      </w:r>
    </w:p>
    <w:p w14:paraId="37F550D8" w14:textId="77777777" w:rsidR="00641431" w:rsidRPr="00D5145F" w:rsidRDefault="00641431" w:rsidP="00641431">
      <w:pPr>
        <w:pStyle w:val="Prrafodelista"/>
        <w:spacing w:after="200" w:line="360" w:lineRule="auto"/>
        <w:ind w:left="1428"/>
        <w:jc w:val="both"/>
        <w:rPr>
          <w:sz w:val="24"/>
          <w:szCs w:val="24"/>
        </w:rPr>
      </w:pPr>
    </w:p>
    <w:p w14:paraId="592B3CD8" w14:textId="77777777" w:rsidR="00641431" w:rsidRPr="00D5145F" w:rsidRDefault="00641431" w:rsidP="00641431">
      <w:pPr>
        <w:pStyle w:val="Prrafodelista"/>
        <w:numPr>
          <w:ilvl w:val="0"/>
          <w:numId w:val="13"/>
        </w:numPr>
        <w:spacing w:after="200" w:line="360" w:lineRule="auto"/>
        <w:jc w:val="both"/>
        <w:rPr>
          <w:sz w:val="24"/>
          <w:szCs w:val="24"/>
        </w:rPr>
      </w:pPr>
      <w:r w:rsidRPr="00D5145F">
        <w:rPr>
          <w:sz w:val="24"/>
          <w:szCs w:val="24"/>
        </w:rPr>
        <w:t>Escaso número de incorporaciones tras la matrícula inicial.</w:t>
      </w:r>
    </w:p>
    <w:p w14:paraId="6ACA0428" w14:textId="77777777" w:rsidR="00641431" w:rsidRPr="00D5145F" w:rsidRDefault="00641431" w:rsidP="00641431">
      <w:pPr>
        <w:pStyle w:val="Prrafodelista"/>
        <w:spacing w:after="200" w:line="360" w:lineRule="auto"/>
        <w:ind w:left="1428"/>
        <w:jc w:val="both"/>
        <w:rPr>
          <w:sz w:val="24"/>
          <w:szCs w:val="24"/>
        </w:rPr>
      </w:pPr>
    </w:p>
    <w:p w14:paraId="630E5CA1" w14:textId="77777777" w:rsidR="00641431" w:rsidRPr="00D5145F" w:rsidRDefault="00641431" w:rsidP="00641431">
      <w:pPr>
        <w:pStyle w:val="Prrafodelista"/>
        <w:numPr>
          <w:ilvl w:val="0"/>
          <w:numId w:val="13"/>
        </w:numPr>
        <w:spacing w:after="200" w:line="360" w:lineRule="auto"/>
        <w:jc w:val="both"/>
        <w:rPr>
          <w:sz w:val="24"/>
          <w:szCs w:val="24"/>
        </w:rPr>
      </w:pPr>
      <w:r w:rsidRPr="00D5145F">
        <w:rPr>
          <w:sz w:val="24"/>
          <w:szCs w:val="24"/>
        </w:rPr>
        <w:t>Sin abandono de los estudios antes de finalizar la educación obligatoria.</w:t>
      </w:r>
    </w:p>
    <w:p w14:paraId="39046E1F" w14:textId="77777777" w:rsidR="00641431" w:rsidRPr="00D5145F" w:rsidRDefault="00641431" w:rsidP="00641431">
      <w:pPr>
        <w:pStyle w:val="Prrafodelista"/>
        <w:spacing w:after="200" w:line="360" w:lineRule="auto"/>
        <w:ind w:left="1428"/>
        <w:jc w:val="both"/>
        <w:rPr>
          <w:sz w:val="24"/>
          <w:szCs w:val="24"/>
        </w:rPr>
      </w:pPr>
    </w:p>
    <w:p w14:paraId="7A0168BC" w14:textId="77777777" w:rsidR="00641431" w:rsidRPr="00D5145F" w:rsidRDefault="00641431" w:rsidP="00641431">
      <w:pPr>
        <w:pStyle w:val="Prrafodelista"/>
        <w:numPr>
          <w:ilvl w:val="0"/>
          <w:numId w:val="13"/>
        </w:numPr>
        <w:spacing w:after="200" w:line="360" w:lineRule="auto"/>
        <w:jc w:val="both"/>
        <w:rPr>
          <w:sz w:val="24"/>
          <w:szCs w:val="24"/>
        </w:rPr>
      </w:pPr>
      <w:r w:rsidRPr="00D5145F">
        <w:rPr>
          <w:sz w:val="24"/>
          <w:szCs w:val="24"/>
        </w:rPr>
        <w:t>Pocos alumnos/as con desfases entre el curso académico y edad.</w:t>
      </w:r>
    </w:p>
    <w:p w14:paraId="231BED75" w14:textId="77777777" w:rsidR="00641431" w:rsidRPr="00D5145F" w:rsidRDefault="00641431" w:rsidP="00641431">
      <w:pPr>
        <w:pStyle w:val="Prrafodelista"/>
        <w:spacing w:after="200" w:line="360" w:lineRule="auto"/>
        <w:ind w:left="1428"/>
        <w:jc w:val="both"/>
        <w:rPr>
          <w:sz w:val="24"/>
          <w:szCs w:val="24"/>
        </w:rPr>
      </w:pPr>
    </w:p>
    <w:p w14:paraId="01717068" w14:textId="77777777" w:rsidR="00641431" w:rsidRPr="00D5145F" w:rsidRDefault="00641431" w:rsidP="00641431">
      <w:pPr>
        <w:pStyle w:val="Prrafodelista"/>
        <w:numPr>
          <w:ilvl w:val="0"/>
          <w:numId w:val="13"/>
        </w:numPr>
        <w:spacing w:after="200" w:line="360" w:lineRule="auto"/>
        <w:jc w:val="both"/>
        <w:rPr>
          <w:sz w:val="24"/>
          <w:szCs w:val="24"/>
        </w:rPr>
      </w:pPr>
      <w:r w:rsidRPr="00D5145F">
        <w:rPr>
          <w:sz w:val="24"/>
          <w:szCs w:val="24"/>
        </w:rPr>
        <w:lastRenderedPageBreak/>
        <w:t>Bajo porcentaje de alumnado inmigrante por lo que no existen dificultades de adaptación social.</w:t>
      </w:r>
    </w:p>
    <w:p w14:paraId="77F20385" w14:textId="77777777" w:rsidR="00641431" w:rsidRPr="00D5145F" w:rsidRDefault="00641431" w:rsidP="00641431">
      <w:pPr>
        <w:pStyle w:val="Prrafodelista"/>
        <w:spacing w:after="200" w:line="360" w:lineRule="auto"/>
        <w:ind w:left="1428"/>
        <w:jc w:val="both"/>
        <w:rPr>
          <w:sz w:val="24"/>
          <w:szCs w:val="24"/>
        </w:rPr>
      </w:pPr>
    </w:p>
    <w:p w14:paraId="1A7DF8EF" w14:textId="77777777" w:rsidR="00641431" w:rsidRPr="00D5145F" w:rsidRDefault="00641431" w:rsidP="00641431">
      <w:pPr>
        <w:pStyle w:val="Prrafodelista"/>
        <w:numPr>
          <w:ilvl w:val="0"/>
          <w:numId w:val="13"/>
        </w:numPr>
        <w:spacing w:after="200" w:line="360" w:lineRule="auto"/>
        <w:jc w:val="both"/>
        <w:rPr>
          <w:sz w:val="24"/>
          <w:szCs w:val="24"/>
        </w:rPr>
      </w:pPr>
      <w:r w:rsidRPr="00D5145F">
        <w:rPr>
          <w:sz w:val="24"/>
          <w:szCs w:val="24"/>
        </w:rPr>
        <w:t>Poco alumnado con problemas de conducta en adaptación personal, escolar, familiar o social.</w:t>
      </w:r>
    </w:p>
    <w:p w14:paraId="6DC3B254" w14:textId="77777777" w:rsidR="00641431" w:rsidRPr="00D5145F" w:rsidRDefault="00641431" w:rsidP="00641431">
      <w:pPr>
        <w:pStyle w:val="Prrafodelista"/>
        <w:spacing w:after="200" w:line="360" w:lineRule="auto"/>
        <w:ind w:left="1428"/>
        <w:jc w:val="both"/>
        <w:rPr>
          <w:sz w:val="24"/>
          <w:szCs w:val="24"/>
        </w:rPr>
      </w:pPr>
    </w:p>
    <w:p w14:paraId="079D21A0" w14:textId="77777777" w:rsidR="00641431" w:rsidRPr="00D5145F" w:rsidRDefault="00641431" w:rsidP="00641431">
      <w:pPr>
        <w:pStyle w:val="Prrafodelista"/>
        <w:numPr>
          <w:ilvl w:val="0"/>
          <w:numId w:val="13"/>
        </w:numPr>
        <w:spacing w:after="200" w:line="360" w:lineRule="auto"/>
        <w:jc w:val="both"/>
        <w:rPr>
          <w:sz w:val="24"/>
          <w:szCs w:val="24"/>
        </w:rPr>
      </w:pPr>
      <w:r w:rsidRPr="00D5145F">
        <w:rPr>
          <w:sz w:val="24"/>
          <w:szCs w:val="24"/>
        </w:rPr>
        <w:t>Problemáticas familiares leves, aunque se presentan excepciones.</w:t>
      </w:r>
    </w:p>
    <w:p w14:paraId="321FBA30" w14:textId="77777777" w:rsidR="00641431" w:rsidRPr="00D5145F" w:rsidRDefault="00641431" w:rsidP="00641431">
      <w:pPr>
        <w:pStyle w:val="Prrafodelista"/>
        <w:spacing w:after="200" w:line="360" w:lineRule="auto"/>
        <w:ind w:left="1428"/>
        <w:jc w:val="both"/>
        <w:rPr>
          <w:sz w:val="24"/>
          <w:szCs w:val="24"/>
        </w:rPr>
      </w:pPr>
    </w:p>
    <w:p w14:paraId="06368CB9" w14:textId="77777777" w:rsidR="00641431" w:rsidRPr="00D5145F" w:rsidRDefault="00641431" w:rsidP="00641431">
      <w:pPr>
        <w:pStyle w:val="Prrafodelista"/>
        <w:numPr>
          <w:ilvl w:val="0"/>
          <w:numId w:val="13"/>
        </w:numPr>
        <w:spacing w:after="200" w:line="360" w:lineRule="auto"/>
        <w:jc w:val="both"/>
        <w:rPr>
          <w:sz w:val="24"/>
          <w:szCs w:val="24"/>
        </w:rPr>
      </w:pPr>
      <w:r w:rsidRPr="00D5145F">
        <w:rPr>
          <w:sz w:val="24"/>
          <w:szCs w:val="24"/>
        </w:rPr>
        <w:t>Atención familiar y buen nivel de comunicación.</w:t>
      </w:r>
    </w:p>
    <w:p w14:paraId="75C13B0B" w14:textId="77777777" w:rsidR="00641431" w:rsidRPr="00D5145F" w:rsidRDefault="00641431" w:rsidP="00641431">
      <w:pPr>
        <w:pStyle w:val="Prrafodelista"/>
        <w:spacing w:after="200" w:line="360" w:lineRule="auto"/>
        <w:ind w:left="1428"/>
        <w:jc w:val="both"/>
        <w:rPr>
          <w:sz w:val="24"/>
          <w:szCs w:val="24"/>
        </w:rPr>
      </w:pPr>
    </w:p>
    <w:p w14:paraId="11030AC9" w14:textId="77777777" w:rsidR="00641431" w:rsidRPr="00D5145F" w:rsidRDefault="00641431" w:rsidP="00641431">
      <w:pPr>
        <w:pStyle w:val="Prrafodelista"/>
        <w:numPr>
          <w:ilvl w:val="0"/>
          <w:numId w:val="13"/>
        </w:numPr>
        <w:spacing w:after="200" w:line="360" w:lineRule="auto"/>
        <w:jc w:val="both"/>
        <w:rPr>
          <w:sz w:val="24"/>
          <w:szCs w:val="24"/>
        </w:rPr>
      </w:pPr>
      <w:r w:rsidRPr="00D5145F">
        <w:rPr>
          <w:sz w:val="24"/>
          <w:szCs w:val="24"/>
        </w:rPr>
        <w:t>Pocas disfunciones en el dominio de las materias instrumentales básicas.</w:t>
      </w:r>
    </w:p>
    <w:p w14:paraId="3CC1892D" w14:textId="77777777" w:rsidR="00641431" w:rsidRPr="00D5145F" w:rsidRDefault="00641431" w:rsidP="00641431">
      <w:pPr>
        <w:pStyle w:val="Prrafodelista"/>
        <w:spacing w:after="200" w:line="360" w:lineRule="auto"/>
        <w:ind w:left="1428"/>
        <w:jc w:val="both"/>
        <w:rPr>
          <w:sz w:val="24"/>
          <w:szCs w:val="24"/>
        </w:rPr>
      </w:pPr>
    </w:p>
    <w:p w14:paraId="67B85A1D" w14:textId="77777777" w:rsidR="00641431" w:rsidRPr="00D5145F" w:rsidRDefault="00641431" w:rsidP="00641431">
      <w:pPr>
        <w:pStyle w:val="Prrafodelista"/>
        <w:numPr>
          <w:ilvl w:val="0"/>
          <w:numId w:val="13"/>
        </w:numPr>
        <w:spacing w:after="200" w:line="360" w:lineRule="auto"/>
        <w:jc w:val="both"/>
        <w:rPr>
          <w:sz w:val="24"/>
          <w:szCs w:val="24"/>
        </w:rPr>
      </w:pPr>
      <w:r w:rsidRPr="00D5145F">
        <w:rPr>
          <w:sz w:val="24"/>
          <w:szCs w:val="24"/>
        </w:rPr>
        <w:t>Expectativas escolares en relación con la percepción de un futuro con oportunidades.</w:t>
      </w:r>
    </w:p>
    <w:p w14:paraId="2665F16A" w14:textId="77777777" w:rsidR="00641431" w:rsidRPr="00D5145F" w:rsidRDefault="00641431" w:rsidP="00641431">
      <w:pPr>
        <w:spacing w:line="360" w:lineRule="auto"/>
        <w:ind w:firstLine="708"/>
        <w:jc w:val="both"/>
        <w:rPr>
          <w:sz w:val="24"/>
          <w:szCs w:val="24"/>
        </w:rPr>
      </w:pPr>
      <w:r w:rsidRPr="00D5145F">
        <w:rPr>
          <w:sz w:val="24"/>
          <w:szCs w:val="24"/>
        </w:rPr>
        <w:t>Esta unidad didáctica está contextualizada para una clase de segundo ciclo de 3º curso de primaria con una ratio de 25 alumnos. Hay varios alumnos con dificultades de aprendizaje pero que no precisaran una adaptación curricular significativa.</w:t>
      </w:r>
    </w:p>
    <w:p w14:paraId="2FEB320C" w14:textId="77777777" w:rsidR="00641431" w:rsidRPr="00D5145F" w:rsidRDefault="00641431" w:rsidP="00641431">
      <w:pPr>
        <w:spacing w:line="360" w:lineRule="auto"/>
        <w:ind w:firstLine="708"/>
        <w:jc w:val="both"/>
        <w:rPr>
          <w:sz w:val="24"/>
          <w:szCs w:val="24"/>
        </w:rPr>
      </w:pPr>
    </w:p>
    <w:p w14:paraId="6CEBB539" w14:textId="77777777" w:rsidR="00641431" w:rsidRPr="00D5145F" w:rsidRDefault="00641431" w:rsidP="00641431">
      <w:pPr>
        <w:spacing w:line="360" w:lineRule="auto"/>
        <w:ind w:firstLine="708"/>
        <w:jc w:val="both"/>
        <w:rPr>
          <w:sz w:val="24"/>
          <w:szCs w:val="24"/>
        </w:rPr>
      </w:pPr>
      <w:r w:rsidRPr="00D5145F">
        <w:rPr>
          <w:sz w:val="24"/>
          <w:szCs w:val="24"/>
        </w:rPr>
        <w:t xml:space="preserve">En lo que se refiere a los recursos humanos a nivel del profesorado encontramos los siguientes profesionales: </w:t>
      </w:r>
    </w:p>
    <w:p w14:paraId="299434C2" w14:textId="77777777" w:rsidR="00641431" w:rsidRPr="00D5145F" w:rsidRDefault="00641431" w:rsidP="00641431">
      <w:pPr>
        <w:spacing w:line="360" w:lineRule="auto"/>
        <w:ind w:firstLine="708"/>
        <w:jc w:val="both"/>
        <w:rPr>
          <w:sz w:val="24"/>
          <w:szCs w:val="24"/>
        </w:rPr>
      </w:pPr>
    </w:p>
    <w:p w14:paraId="35B8C36E" w14:textId="4E7E774D" w:rsidR="00641431" w:rsidRPr="00D5145F" w:rsidRDefault="00641431" w:rsidP="00641431">
      <w:pPr>
        <w:pStyle w:val="Prrafodelista"/>
        <w:numPr>
          <w:ilvl w:val="0"/>
          <w:numId w:val="14"/>
        </w:numPr>
        <w:spacing w:after="200" w:line="360" w:lineRule="auto"/>
        <w:jc w:val="both"/>
        <w:rPr>
          <w:sz w:val="24"/>
          <w:szCs w:val="24"/>
        </w:rPr>
      </w:pPr>
      <w:r w:rsidRPr="00D5145F">
        <w:rPr>
          <w:sz w:val="24"/>
          <w:szCs w:val="24"/>
        </w:rPr>
        <w:t>Profesorado generalista primaria 13, de los cuales</w:t>
      </w:r>
      <w:r w:rsidR="00556CF3">
        <w:rPr>
          <w:sz w:val="24"/>
          <w:szCs w:val="24"/>
        </w:rPr>
        <w:t xml:space="preserve"> 5</w:t>
      </w:r>
      <w:r w:rsidRPr="00D5145F">
        <w:rPr>
          <w:sz w:val="24"/>
          <w:szCs w:val="24"/>
        </w:rPr>
        <w:t xml:space="preserve"> bilingües</w:t>
      </w:r>
      <w:r w:rsidR="00DD1BF4">
        <w:rPr>
          <w:sz w:val="24"/>
          <w:szCs w:val="24"/>
        </w:rPr>
        <w:t>.</w:t>
      </w:r>
    </w:p>
    <w:p w14:paraId="0C2E1B58" w14:textId="77777777" w:rsidR="00641431" w:rsidRPr="00D5145F" w:rsidRDefault="00641431" w:rsidP="00641431">
      <w:pPr>
        <w:pStyle w:val="Prrafodelista"/>
        <w:spacing w:after="200" w:line="360" w:lineRule="auto"/>
        <w:jc w:val="both"/>
        <w:rPr>
          <w:sz w:val="24"/>
          <w:szCs w:val="24"/>
        </w:rPr>
      </w:pPr>
    </w:p>
    <w:p w14:paraId="5FDBC447" w14:textId="77777777" w:rsidR="00641431" w:rsidRPr="00D5145F" w:rsidRDefault="00641431" w:rsidP="00641431">
      <w:pPr>
        <w:pStyle w:val="Prrafodelista"/>
        <w:numPr>
          <w:ilvl w:val="0"/>
          <w:numId w:val="14"/>
        </w:numPr>
        <w:spacing w:after="200" w:line="360" w:lineRule="auto"/>
        <w:jc w:val="both"/>
        <w:rPr>
          <w:sz w:val="24"/>
          <w:szCs w:val="24"/>
        </w:rPr>
      </w:pPr>
      <w:r w:rsidRPr="00D5145F">
        <w:rPr>
          <w:sz w:val="24"/>
          <w:szCs w:val="24"/>
        </w:rPr>
        <w:t>Profesorado especialista EF</w:t>
      </w:r>
      <w:r w:rsidR="00556CF3">
        <w:rPr>
          <w:sz w:val="24"/>
          <w:szCs w:val="24"/>
        </w:rPr>
        <w:t>,</w:t>
      </w:r>
      <w:r w:rsidRPr="00D5145F">
        <w:rPr>
          <w:sz w:val="24"/>
          <w:szCs w:val="24"/>
        </w:rPr>
        <w:t xml:space="preserve"> 1</w:t>
      </w:r>
    </w:p>
    <w:p w14:paraId="0D05B24F" w14:textId="77777777" w:rsidR="00641431" w:rsidRPr="00D5145F" w:rsidRDefault="00641431" w:rsidP="00641431">
      <w:pPr>
        <w:pStyle w:val="Prrafodelista"/>
        <w:spacing w:after="200" w:line="360" w:lineRule="auto"/>
        <w:jc w:val="both"/>
        <w:rPr>
          <w:sz w:val="24"/>
          <w:szCs w:val="24"/>
        </w:rPr>
      </w:pPr>
    </w:p>
    <w:p w14:paraId="2E96445C" w14:textId="77777777" w:rsidR="00641431" w:rsidRPr="00D5145F" w:rsidRDefault="00641431" w:rsidP="00641431">
      <w:pPr>
        <w:pStyle w:val="Prrafodelista"/>
        <w:numPr>
          <w:ilvl w:val="0"/>
          <w:numId w:val="14"/>
        </w:numPr>
        <w:spacing w:after="200" w:line="360" w:lineRule="auto"/>
        <w:jc w:val="both"/>
        <w:rPr>
          <w:sz w:val="24"/>
          <w:szCs w:val="24"/>
        </w:rPr>
      </w:pPr>
      <w:r w:rsidRPr="00D5145F">
        <w:rPr>
          <w:sz w:val="24"/>
          <w:szCs w:val="24"/>
        </w:rPr>
        <w:t xml:space="preserve">Profesorado especialista </w:t>
      </w:r>
      <w:r w:rsidR="00556CF3">
        <w:rPr>
          <w:sz w:val="24"/>
          <w:szCs w:val="24"/>
        </w:rPr>
        <w:t xml:space="preserve">de </w:t>
      </w:r>
      <w:r w:rsidRPr="00D5145F">
        <w:rPr>
          <w:sz w:val="24"/>
          <w:szCs w:val="24"/>
        </w:rPr>
        <w:t>Idioma</w:t>
      </w:r>
      <w:r w:rsidR="00556CF3">
        <w:rPr>
          <w:sz w:val="24"/>
          <w:szCs w:val="24"/>
        </w:rPr>
        <w:t>,</w:t>
      </w:r>
      <w:r w:rsidRPr="00D5145F">
        <w:rPr>
          <w:sz w:val="24"/>
          <w:szCs w:val="24"/>
        </w:rPr>
        <w:t xml:space="preserve"> 2</w:t>
      </w:r>
    </w:p>
    <w:p w14:paraId="55C95816" w14:textId="77777777" w:rsidR="00641431" w:rsidRPr="00D5145F" w:rsidRDefault="00641431" w:rsidP="00641431">
      <w:pPr>
        <w:pStyle w:val="Prrafodelista"/>
        <w:spacing w:after="200" w:line="360" w:lineRule="auto"/>
        <w:jc w:val="both"/>
        <w:rPr>
          <w:sz w:val="24"/>
          <w:szCs w:val="24"/>
        </w:rPr>
      </w:pPr>
    </w:p>
    <w:p w14:paraId="28451597" w14:textId="77777777" w:rsidR="00641431" w:rsidRPr="00D5145F" w:rsidRDefault="00641431" w:rsidP="00641431">
      <w:pPr>
        <w:pStyle w:val="Prrafodelista"/>
        <w:numPr>
          <w:ilvl w:val="0"/>
          <w:numId w:val="14"/>
        </w:numPr>
        <w:spacing w:after="200" w:line="360" w:lineRule="auto"/>
        <w:jc w:val="both"/>
        <w:rPr>
          <w:sz w:val="24"/>
          <w:szCs w:val="24"/>
        </w:rPr>
      </w:pPr>
      <w:r w:rsidRPr="00D5145F">
        <w:rPr>
          <w:sz w:val="24"/>
          <w:szCs w:val="24"/>
        </w:rPr>
        <w:t xml:space="preserve">Profesorado Especialista </w:t>
      </w:r>
      <w:r w:rsidR="00556CF3">
        <w:rPr>
          <w:sz w:val="24"/>
          <w:szCs w:val="24"/>
        </w:rPr>
        <w:t xml:space="preserve">de </w:t>
      </w:r>
      <w:r w:rsidRPr="00D5145F">
        <w:rPr>
          <w:sz w:val="24"/>
          <w:szCs w:val="24"/>
        </w:rPr>
        <w:t>Música</w:t>
      </w:r>
      <w:r w:rsidR="00556CF3">
        <w:rPr>
          <w:sz w:val="24"/>
          <w:szCs w:val="24"/>
        </w:rPr>
        <w:t>,</w:t>
      </w:r>
      <w:r w:rsidRPr="00D5145F">
        <w:rPr>
          <w:sz w:val="24"/>
          <w:szCs w:val="24"/>
        </w:rPr>
        <w:t xml:space="preserve"> 1</w:t>
      </w:r>
    </w:p>
    <w:p w14:paraId="7D5A1446" w14:textId="77777777" w:rsidR="00641431" w:rsidRPr="00D5145F" w:rsidRDefault="00641431" w:rsidP="00641431">
      <w:pPr>
        <w:pStyle w:val="Prrafodelista"/>
        <w:spacing w:after="200" w:line="360" w:lineRule="auto"/>
        <w:jc w:val="both"/>
        <w:rPr>
          <w:sz w:val="24"/>
          <w:szCs w:val="24"/>
        </w:rPr>
      </w:pPr>
    </w:p>
    <w:p w14:paraId="03C8BA25" w14:textId="3DD95F60" w:rsidR="00641431" w:rsidRPr="00D5145F" w:rsidRDefault="00641431" w:rsidP="00641431">
      <w:pPr>
        <w:pStyle w:val="Prrafodelista"/>
        <w:numPr>
          <w:ilvl w:val="0"/>
          <w:numId w:val="14"/>
        </w:numPr>
        <w:spacing w:after="200" w:line="360" w:lineRule="auto"/>
        <w:jc w:val="both"/>
        <w:rPr>
          <w:sz w:val="24"/>
          <w:szCs w:val="24"/>
        </w:rPr>
      </w:pPr>
      <w:r w:rsidRPr="00D5145F">
        <w:rPr>
          <w:sz w:val="24"/>
          <w:szCs w:val="24"/>
        </w:rPr>
        <w:t xml:space="preserve">Profesorado Especialista </w:t>
      </w:r>
      <w:r w:rsidR="00DD1BF4">
        <w:rPr>
          <w:sz w:val="24"/>
          <w:szCs w:val="24"/>
        </w:rPr>
        <w:t xml:space="preserve">de </w:t>
      </w:r>
      <w:r w:rsidRPr="00D5145F">
        <w:rPr>
          <w:sz w:val="24"/>
          <w:szCs w:val="24"/>
        </w:rPr>
        <w:t>E. Infantil</w:t>
      </w:r>
      <w:r w:rsidR="00DD1BF4">
        <w:rPr>
          <w:sz w:val="24"/>
          <w:szCs w:val="24"/>
        </w:rPr>
        <w:t>,</w:t>
      </w:r>
      <w:r w:rsidRPr="00D5145F">
        <w:rPr>
          <w:sz w:val="24"/>
          <w:szCs w:val="24"/>
        </w:rPr>
        <w:t xml:space="preserve"> 7</w:t>
      </w:r>
    </w:p>
    <w:p w14:paraId="4699C288" w14:textId="77777777" w:rsidR="00641431" w:rsidRPr="00D5145F" w:rsidRDefault="00641431" w:rsidP="00641431">
      <w:pPr>
        <w:pStyle w:val="Prrafodelista"/>
        <w:spacing w:after="200" w:line="360" w:lineRule="auto"/>
        <w:jc w:val="both"/>
        <w:rPr>
          <w:sz w:val="24"/>
          <w:szCs w:val="24"/>
        </w:rPr>
      </w:pPr>
    </w:p>
    <w:p w14:paraId="13C8B1E0" w14:textId="572CC269" w:rsidR="00641431" w:rsidRPr="00D5145F" w:rsidRDefault="00641431" w:rsidP="00641431">
      <w:pPr>
        <w:pStyle w:val="Prrafodelista"/>
        <w:numPr>
          <w:ilvl w:val="0"/>
          <w:numId w:val="14"/>
        </w:numPr>
        <w:spacing w:after="200" w:line="360" w:lineRule="auto"/>
        <w:jc w:val="both"/>
        <w:rPr>
          <w:sz w:val="24"/>
          <w:szCs w:val="24"/>
        </w:rPr>
      </w:pPr>
      <w:r w:rsidRPr="00D5145F">
        <w:rPr>
          <w:sz w:val="24"/>
          <w:szCs w:val="24"/>
        </w:rPr>
        <w:t>Profesorado</w:t>
      </w:r>
      <w:r w:rsidR="00DD1BF4">
        <w:rPr>
          <w:sz w:val="24"/>
          <w:szCs w:val="24"/>
        </w:rPr>
        <w:t xml:space="preserve"> de</w:t>
      </w:r>
      <w:r w:rsidRPr="00D5145F">
        <w:rPr>
          <w:sz w:val="24"/>
          <w:szCs w:val="24"/>
        </w:rPr>
        <w:t xml:space="preserve"> PT</w:t>
      </w:r>
      <w:r w:rsidR="00556CF3">
        <w:rPr>
          <w:sz w:val="24"/>
          <w:szCs w:val="24"/>
        </w:rPr>
        <w:t>,</w:t>
      </w:r>
      <w:r w:rsidRPr="00D5145F">
        <w:rPr>
          <w:sz w:val="24"/>
          <w:szCs w:val="24"/>
        </w:rPr>
        <w:t xml:space="preserve">  3</w:t>
      </w:r>
    </w:p>
    <w:p w14:paraId="155CA962" w14:textId="77777777" w:rsidR="00641431" w:rsidRPr="00D5145F" w:rsidRDefault="00641431" w:rsidP="00641431">
      <w:pPr>
        <w:pStyle w:val="Prrafodelista"/>
        <w:spacing w:after="200" w:line="360" w:lineRule="auto"/>
        <w:jc w:val="both"/>
        <w:rPr>
          <w:sz w:val="24"/>
          <w:szCs w:val="24"/>
        </w:rPr>
      </w:pPr>
    </w:p>
    <w:p w14:paraId="1EDAC143" w14:textId="6B2B1C7F" w:rsidR="00641431" w:rsidRPr="00D5145F" w:rsidRDefault="00641431" w:rsidP="00641431">
      <w:pPr>
        <w:pStyle w:val="Prrafodelista"/>
        <w:numPr>
          <w:ilvl w:val="0"/>
          <w:numId w:val="14"/>
        </w:numPr>
        <w:spacing w:after="200" w:line="360" w:lineRule="auto"/>
        <w:jc w:val="both"/>
        <w:rPr>
          <w:sz w:val="24"/>
          <w:szCs w:val="24"/>
        </w:rPr>
      </w:pPr>
      <w:r w:rsidRPr="00D5145F">
        <w:rPr>
          <w:sz w:val="24"/>
          <w:szCs w:val="24"/>
        </w:rPr>
        <w:lastRenderedPageBreak/>
        <w:t>Profesorado</w:t>
      </w:r>
      <w:r w:rsidR="00DD1BF4">
        <w:rPr>
          <w:sz w:val="24"/>
          <w:szCs w:val="24"/>
        </w:rPr>
        <w:t xml:space="preserve"> de</w:t>
      </w:r>
      <w:r w:rsidRPr="00D5145F">
        <w:rPr>
          <w:sz w:val="24"/>
          <w:szCs w:val="24"/>
        </w:rPr>
        <w:t xml:space="preserve"> Religión Católica</w:t>
      </w:r>
      <w:r w:rsidR="00556CF3">
        <w:rPr>
          <w:sz w:val="24"/>
          <w:szCs w:val="24"/>
        </w:rPr>
        <w:t>,</w:t>
      </w:r>
      <w:r w:rsidRPr="00D5145F">
        <w:rPr>
          <w:sz w:val="24"/>
          <w:szCs w:val="24"/>
        </w:rPr>
        <w:t xml:space="preserve"> 2 (dedicación parcial al Centro)</w:t>
      </w:r>
    </w:p>
    <w:p w14:paraId="4934E4B5" w14:textId="77777777" w:rsidR="00641431" w:rsidRPr="00D5145F" w:rsidRDefault="00641431" w:rsidP="00641431">
      <w:pPr>
        <w:ind w:firstLine="397"/>
        <w:rPr>
          <w:sz w:val="24"/>
          <w:szCs w:val="24"/>
        </w:rPr>
      </w:pPr>
    </w:p>
    <w:p w14:paraId="0D36C488" w14:textId="77777777" w:rsidR="00641431" w:rsidRPr="00F37FC8" w:rsidRDefault="00641431" w:rsidP="00641431">
      <w:pPr>
        <w:pStyle w:val="Subttulo"/>
        <w:numPr>
          <w:ilvl w:val="1"/>
          <w:numId w:val="28"/>
        </w:numPr>
        <w:outlineLvl w:val="1"/>
        <w:rPr>
          <w:rFonts w:ascii="Times New Roman" w:hAnsi="Times New Roman" w:cs="Times New Roman"/>
          <w:b/>
          <w:i w:val="0"/>
          <w:color w:val="auto"/>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47" w:name="_Toc452742003"/>
      <w:r w:rsidRPr="00F37FC8">
        <w:rPr>
          <w:rFonts w:ascii="Times New Roman" w:hAnsi="Times New Roman" w:cs="Times New Roman"/>
          <w:b/>
          <w:i w:val="0"/>
          <w:color w:val="auto"/>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Objetivos</w:t>
      </w:r>
      <w:bookmarkEnd w:id="47"/>
    </w:p>
    <w:p w14:paraId="091E418B" w14:textId="77777777" w:rsidR="00641431" w:rsidRPr="00D5145F" w:rsidRDefault="00641431" w:rsidP="00641431">
      <w:pPr>
        <w:spacing w:line="360" w:lineRule="auto"/>
        <w:ind w:left="360" w:firstLine="348"/>
        <w:jc w:val="both"/>
        <w:rPr>
          <w:b/>
          <w:sz w:val="24"/>
          <w:szCs w:val="24"/>
        </w:rPr>
      </w:pPr>
    </w:p>
    <w:p w14:paraId="68C52472" w14:textId="77777777" w:rsidR="00641431" w:rsidRPr="00D5145F" w:rsidRDefault="00641431" w:rsidP="00641431">
      <w:pPr>
        <w:spacing w:line="360" w:lineRule="auto"/>
        <w:jc w:val="both"/>
        <w:rPr>
          <w:sz w:val="24"/>
          <w:szCs w:val="24"/>
        </w:rPr>
      </w:pPr>
      <w:r w:rsidRPr="00D5145F">
        <w:rPr>
          <w:b/>
          <w:sz w:val="24"/>
          <w:szCs w:val="24"/>
        </w:rPr>
        <w:tab/>
      </w:r>
      <w:r w:rsidRPr="00D5145F">
        <w:rPr>
          <w:sz w:val="24"/>
          <w:szCs w:val="24"/>
        </w:rPr>
        <w:t>Objetivo del área para la etapa:</w:t>
      </w:r>
    </w:p>
    <w:p w14:paraId="6E141708" w14:textId="77777777" w:rsidR="00641431" w:rsidRPr="00D5145F" w:rsidRDefault="00641431" w:rsidP="00641431">
      <w:pPr>
        <w:spacing w:line="360" w:lineRule="auto"/>
        <w:jc w:val="both"/>
        <w:rPr>
          <w:sz w:val="24"/>
          <w:szCs w:val="24"/>
        </w:rPr>
      </w:pPr>
    </w:p>
    <w:p w14:paraId="13C48425" w14:textId="1C6BC0E2" w:rsidR="00641431" w:rsidRPr="00B40876" w:rsidRDefault="00B40876" w:rsidP="00B40876">
      <w:pPr>
        <w:pStyle w:val="Prrafodelista"/>
        <w:numPr>
          <w:ilvl w:val="0"/>
          <w:numId w:val="15"/>
        </w:numPr>
        <w:spacing w:after="200" w:line="360" w:lineRule="auto"/>
        <w:jc w:val="both"/>
        <w:rPr>
          <w:sz w:val="24"/>
          <w:szCs w:val="24"/>
        </w:rPr>
      </w:pPr>
      <w:r>
        <w:rPr>
          <w:sz w:val="24"/>
          <w:szCs w:val="24"/>
        </w:rPr>
        <w:t>“</w:t>
      </w:r>
      <w:r w:rsidR="00641431" w:rsidRPr="00D5145F">
        <w:rPr>
          <w:sz w:val="24"/>
          <w:szCs w:val="24"/>
        </w:rPr>
        <w:t>O.MAT.6. Interpretar, individualmente o en equipo, los fenómenos ambientales y sociales del entorno más cercano, utilizando técnicas elementales de recogida de datos, representarlas de forma gráfica y numérica y formarse un juicio sobre la misma.</w:t>
      </w:r>
      <w:r>
        <w:rPr>
          <w:sz w:val="24"/>
          <w:szCs w:val="24"/>
        </w:rPr>
        <w:t>” (</w:t>
      </w:r>
      <w:r w:rsidRPr="00B40876">
        <w:rPr>
          <w:sz w:val="24"/>
          <w:szCs w:val="24"/>
        </w:rPr>
        <w:t>Orden de 17 de marzo de 2015, por la que se desarrolla el currículo correspondiente a la</w:t>
      </w:r>
      <w:r>
        <w:rPr>
          <w:sz w:val="24"/>
          <w:szCs w:val="24"/>
        </w:rPr>
        <w:t xml:space="preserve"> </w:t>
      </w:r>
      <w:r w:rsidRPr="00B40876">
        <w:rPr>
          <w:sz w:val="24"/>
          <w:szCs w:val="24"/>
        </w:rPr>
        <w:t>Educación Primaria en Andalucía.</w:t>
      </w:r>
      <w:r>
        <w:rPr>
          <w:sz w:val="24"/>
          <w:szCs w:val="24"/>
        </w:rPr>
        <w:t xml:space="preserve"> B.O.J.A, </w:t>
      </w:r>
      <w:r w:rsidRPr="00B40876">
        <w:rPr>
          <w:sz w:val="24"/>
          <w:szCs w:val="24"/>
        </w:rPr>
        <w:t>27 de marzo 2015</w:t>
      </w:r>
      <w:r>
        <w:rPr>
          <w:sz w:val="24"/>
          <w:szCs w:val="24"/>
        </w:rPr>
        <w:t xml:space="preserve">, </w:t>
      </w:r>
      <w:r w:rsidRPr="00B40876">
        <w:rPr>
          <w:sz w:val="24"/>
          <w:szCs w:val="24"/>
        </w:rPr>
        <w:t>Núm. 60 página 228</w:t>
      </w:r>
      <w:r>
        <w:rPr>
          <w:sz w:val="24"/>
          <w:szCs w:val="24"/>
        </w:rPr>
        <w:t>).</w:t>
      </w:r>
    </w:p>
    <w:p w14:paraId="750E4B31" w14:textId="36009D55" w:rsidR="00641431" w:rsidRPr="00D5145F" w:rsidRDefault="00DD1BF4" w:rsidP="00641431">
      <w:pPr>
        <w:spacing w:line="360" w:lineRule="auto"/>
        <w:ind w:left="708"/>
        <w:jc w:val="both"/>
        <w:rPr>
          <w:sz w:val="24"/>
          <w:szCs w:val="24"/>
        </w:rPr>
      </w:pPr>
      <w:r>
        <w:rPr>
          <w:sz w:val="24"/>
          <w:szCs w:val="24"/>
        </w:rPr>
        <w:t>Competencias</w:t>
      </w:r>
      <w:r w:rsidR="00641431" w:rsidRPr="00D5145F">
        <w:rPr>
          <w:sz w:val="24"/>
          <w:szCs w:val="24"/>
        </w:rPr>
        <w:t xml:space="preserve"> que pretendemos desarrollar en los discentes:</w:t>
      </w:r>
    </w:p>
    <w:p w14:paraId="40678924" w14:textId="77777777" w:rsidR="00641431" w:rsidRPr="00D5145F" w:rsidRDefault="00641431" w:rsidP="00641431">
      <w:pPr>
        <w:spacing w:line="360" w:lineRule="auto"/>
        <w:ind w:left="708"/>
        <w:jc w:val="both"/>
        <w:rPr>
          <w:sz w:val="24"/>
          <w:szCs w:val="24"/>
        </w:rPr>
      </w:pPr>
    </w:p>
    <w:p w14:paraId="5F050B1C" w14:textId="77777777" w:rsidR="00641431" w:rsidRPr="00D5145F" w:rsidRDefault="00641431" w:rsidP="00641431">
      <w:pPr>
        <w:pStyle w:val="Prrafodelista"/>
        <w:numPr>
          <w:ilvl w:val="0"/>
          <w:numId w:val="15"/>
        </w:numPr>
        <w:spacing w:after="200" w:line="360" w:lineRule="auto"/>
        <w:jc w:val="both"/>
        <w:rPr>
          <w:sz w:val="24"/>
          <w:szCs w:val="24"/>
        </w:rPr>
      </w:pPr>
      <w:r w:rsidRPr="00D5145F">
        <w:rPr>
          <w:sz w:val="24"/>
          <w:szCs w:val="24"/>
        </w:rPr>
        <w:t>Registrar datos en tablas sencillas.</w:t>
      </w:r>
    </w:p>
    <w:p w14:paraId="5F8813A0" w14:textId="77777777" w:rsidR="00641431" w:rsidRPr="00D5145F" w:rsidRDefault="00641431" w:rsidP="00641431">
      <w:pPr>
        <w:pStyle w:val="Prrafodelista"/>
        <w:spacing w:after="200" w:line="360" w:lineRule="auto"/>
        <w:ind w:left="1440"/>
        <w:jc w:val="both"/>
        <w:rPr>
          <w:sz w:val="24"/>
          <w:szCs w:val="24"/>
        </w:rPr>
      </w:pPr>
    </w:p>
    <w:p w14:paraId="0265D4E5" w14:textId="77777777" w:rsidR="00641431" w:rsidRPr="00D5145F" w:rsidRDefault="00641431" w:rsidP="00641431">
      <w:pPr>
        <w:pStyle w:val="Prrafodelista"/>
        <w:numPr>
          <w:ilvl w:val="0"/>
          <w:numId w:val="15"/>
        </w:numPr>
        <w:spacing w:after="200" w:line="360" w:lineRule="auto"/>
        <w:jc w:val="both"/>
        <w:rPr>
          <w:sz w:val="24"/>
          <w:szCs w:val="24"/>
        </w:rPr>
      </w:pPr>
      <w:r w:rsidRPr="00D5145F">
        <w:rPr>
          <w:sz w:val="24"/>
          <w:szCs w:val="24"/>
        </w:rPr>
        <w:t>Interpretar datos expuestos en diferentes formatos.</w:t>
      </w:r>
    </w:p>
    <w:p w14:paraId="17A4FAA9" w14:textId="77777777" w:rsidR="00641431" w:rsidRPr="00D5145F" w:rsidRDefault="00641431" w:rsidP="00641431">
      <w:pPr>
        <w:pStyle w:val="Prrafodelista"/>
        <w:spacing w:after="200" w:line="360" w:lineRule="auto"/>
        <w:ind w:left="1440"/>
        <w:jc w:val="both"/>
        <w:rPr>
          <w:sz w:val="24"/>
          <w:szCs w:val="24"/>
        </w:rPr>
      </w:pPr>
    </w:p>
    <w:p w14:paraId="2F30D1FB" w14:textId="77777777" w:rsidR="00641431" w:rsidRPr="00D5145F" w:rsidRDefault="00641431" w:rsidP="00641431">
      <w:pPr>
        <w:pStyle w:val="Prrafodelista"/>
        <w:numPr>
          <w:ilvl w:val="0"/>
          <w:numId w:val="15"/>
        </w:numPr>
        <w:spacing w:after="200" w:line="360" w:lineRule="auto"/>
        <w:jc w:val="both"/>
        <w:rPr>
          <w:sz w:val="24"/>
          <w:szCs w:val="24"/>
        </w:rPr>
      </w:pPr>
      <w:r w:rsidRPr="00D5145F">
        <w:rPr>
          <w:sz w:val="24"/>
          <w:szCs w:val="24"/>
        </w:rPr>
        <w:t>Comparar datos expuestos en diferentes formatos.</w:t>
      </w:r>
    </w:p>
    <w:p w14:paraId="7EF45795" w14:textId="77777777" w:rsidR="00641431" w:rsidRPr="00D5145F" w:rsidRDefault="00641431" w:rsidP="00641431">
      <w:pPr>
        <w:pStyle w:val="Prrafodelista"/>
        <w:spacing w:after="200" w:line="360" w:lineRule="auto"/>
        <w:ind w:left="1440"/>
        <w:jc w:val="both"/>
        <w:rPr>
          <w:sz w:val="24"/>
          <w:szCs w:val="24"/>
        </w:rPr>
      </w:pPr>
    </w:p>
    <w:p w14:paraId="7ED0E151" w14:textId="77777777" w:rsidR="00641431" w:rsidRPr="00D5145F" w:rsidRDefault="00641431" w:rsidP="00641431">
      <w:pPr>
        <w:pStyle w:val="Prrafodelista"/>
        <w:numPr>
          <w:ilvl w:val="0"/>
          <w:numId w:val="15"/>
        </w:numPr>
        <w:spacing w:after="200" w:line="360" w:lineRule="auto"/>
        <w:jc w:val="both"/>
        <w:rPr>
          <w:sz w:val="24"/>
          <w:szCs w:val="24"/>
        </w:rPr>
      </w:pPr>
      <w:r w:rsidRPr="00D5145F">
        <w:rPr>
          <w:sz w:val="24"/>
          <w:szCs w:val="24"/>
        </w:rPr>
        <w:t>Pasar de un tipo de gráfico a otro.</w:t>
      </w:r>
    </w:p>
    <w:p w14:paraId="2E60D9BC" w14:textId="77777777" w:rsidR="00641431" w:rsidRPr="00D5145F" w:rsidRDefault="00641431" w:rsidP="00641431">
      <w:pPr>
        <w:pStyle w:val="Prrafodelista"/>
        <w:spacing w:after="200" w:line="360" w:lineRule="auto"/>
        <w:ind w:left="1440"/>
        <w:jc w:val="both"/>
        <w:rPr>
          <w:sz w:val="24"/>
          <w:szCs w:val="24"/>
        </w:rPr>
      </w:pPr>
    </w:p>
    <w:p w14:paraId="548DDE22" w14:textId="77777777" w:rsidR="00641431" w:rsidRPr="00D5145F" w:rsidRDefault="00641431" w:rsidP="00641431">
      <w:pPr>
        <w:pStyle w:val="Prrafodelista"/>
        <w:numPr>
          <w:ilvl w:val="0"/>
          <w:numId w:val="15"/>
        </w:numPr>
        <w:spacing w:after="200" w:line="360" w:lineRule="auto"/>
        <w:jc w:val="both"/>
        <w:rPr>
          <w:sz w:val="24"/>
          <w:szCs w:val="24"/>
        </w:rPr>
      </w:pPr>
      <w:r w:rsidRPr="00D5145F">
        <w:rPr>
          <w:sz w:val="24"/>
          <w:szCs w:val="24"/>
        </w:rPr>
        <w:t>Construir diferentes gráficos.</w:t>
      </w:r>
    </w:p>
    <w:p w14:paraId="618F9A36" w14:textId="77777777" w:rsidR="00641431" w:rsidRPr="00D5145F" w:rsidRDefault="00641431" w:rsidP="00641431">
      <w:pPr>
        <w:pStyle w:val="Prrafodelista"/>
        <w:spacing w:after="200" w:line="360" w:lineRule="auto"/>
        <w:ind w:left="1440"/>
        <w:jc w:val="both"/>
        <w:rPr>
          <w:sz w:val="24"/>
          <w:szCs w:val="24"/>
        </w:rPr>
      </w:pPr>
    </w:p>
    <w:p w14:paraId="5D1BFDFB" w14:textId="77777777" w:rsidR="00641431" w:rsidRPr="00D5145F" w:rsidRDefault="00641431" w:rsidP="00641431">
      <w:pPr>
        <w:pStyle w:val="Prrafodelista"/>
        <w:numPr>
          <w:ilvl w:val="0"/>
          <w:numId w:val="15"/>
        </w:numPr>
        <w:spacing w:after="200" w:line="360" w:lineRule="auto"/>
        <w:jc w:val="both"/>
        <w:rPr>
          <w:sz w:val="24"/>
          <w:szCs w:val="24"/>
        </w:rPr>
      </w:pPr>
      <w:r w:rsidRPr="00D5145F">
        <w:rPr>
          <w:sz w:val="24"/>
          <w:szCs w:val="24"/>
        </w:rPr>
        <w:t>Comprender diferentes gráficos.</w:t>
      </w:r>
    </w:p>
    <w:p w14:paraId="15EB6366" w14:textId="77777777" w:rsidR="00641431" w:rsidRPr="00D5145F" w:rsidRDefault="00641431" w:rsidP="00641431">
      <w:pPr>
        <w:pStyle w:val="Prrafodelista"/>
        <w:spacing w:after="200" w:line="360" w:lineRule="auto"/>
        <w:ind w:left="1440"/>
        <w:jc w:val="both"/>
        <w:rPr>
          <w:sz w:val="24"/>
          <w:szCs w:val="24"/>
        </w:rPr>
      </w:pPr>
    </w:p>
    <w:p w14:paraId="0250F209" w14:textId="77777777" w:rsidR="00641431" w:rsidRPr="00D5145F" w:rsidRDefault="00641431" w:rsidP="00641431">
      <w:pPr>
        <w:pStyle w:val="Prrafodelista"/>
        <w:numPr>
          <w:ilvl w:val="0"/>
          <w:numId w:val="15"/>
        </w:numPr>
        <w:spacing w:after="200" w:line="360" w:lineRule="auto"/>
        <w:jc w:val="both"/>
        <w:rPr>
          <w:sz w:val="24"/>
          <w:szCs w:val="24"/>
        </w:rPr>
      </w:pPr>
      <w:r w:rsidRPr="00D5145F">
        <w:rPr>
          <w:sz w:val="24"/>
          <w:szCs w:val="24"/>
        </w:rPr>
        <w:t>Analizar la diferente información que aparece en un gráfico.</w:t>
      </w:r>
    </w:p>
    <w:p w14:paraId="7661FCA9" w14:textId="77777777" w:rsidR="00641431" w:rsidRPr="00D5145F" w:rsidRDefault="00641431" w:rsidP="00641431">
      <w:pPr>
        <w:spacing w:line="360" w:lineRule="auto"/>
        <w:ind w:left="708"/>
        <w:jc w:val="both"/>
        <w:rPr>
          <w:b/>
          <w:sz w:val="24"/>
          <w:szCs w:val="24"/>
        </w:rPr>
      </w:pPr>
    </w:p>
    <w:p w14:paraId="2826E4D9" w14:textId="77777777" w:rsidR="00641431" w:rsidRPr="008238E8" w:rsidRDefault="00641431" w:rsidP="00641431">
      <w:pPr>
        <w:pStyle w:val="Subttulo"/>
        <w:numPr>
          <w:ilvl w:val="1"/>
          <w:numId w:val="28"/>
        </w:numPr>
        <w:outlineLvl w:val="1"/>
        <w:rPr>
          <w:rFonts w:ascii="Times New Roman" w:hAnsi="Times New Roman" w:cs="Times New Roman"/>
          <w:b/>
          <w:i w:val="0"/>
        </w:rPr>
      </w:pPr>
      <w:bookmarkStart w:id="48" w:name="_Toc452742004"/>
      <w:r w:rsidRPr="008238E8">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Contenidos</w:t>
      </w:r>
      <w:bookmarkEnd w:id="48"/>
    </w:p>
    <w:p w14:paraId="77261033" w14:textId="77777777" w:rsidR="00641431" w:rsidRPr="00D5145F" w:rsidRDefault="00641431" w:rsidP="00641431">
      <w:pPr>
        <w:spacing w:line="360" w:lineRule="auto"/>
        <w:ind w:left="708"/>
        <w:jc w:val="both"/>
        <w:rPr>
          <w:b/>
          <w:sz w:val="24"/>
          <w:szCs w:val="24"/>
        </w:rPr>
      </w:pPr>
    </w:p>
    <w:p w14:paraId="0A487DA6" w14:textId="77777777" w:rsidR="00641431" w:rsidRPr="00D5145F" w:rsidRDefault="00641431" w:rsidP="00641431">
      <w:pPr>
        <w:spacing w:line="360" w:lineRule="auto"/>
        <w:ind w:left="708"/>
        <w:jc w:val="both"/>
        <w:rPr>
          <w:sz w:val="24"/>
          <w:szCs w:val="24"/>
        </w:rPr>
      </w:pPr>
      <w:r w:rsidRPr="00D5145F">
        <w:rPr>
          <w:sz w:val="24"/>
          <w:szCs w:val="24"/>
        </w:rPr>
        <w:t>Conceptos.</w:t>
      </w:r>
    </w:p>
    <w:p w14:paraId="1A090C5E" w14:textId="77777777" w:rsidR="00641431" w:rsidRPr="00D5145F" w:rsidRDefault="00641431" w:rsidP="00641431">
      <w:pPr>
        <w:spacing w:line="360" w:lineRule="auto"/>
        <w:ind w:left="708"/>
        <w:jc w:val="both"/>
        <w:rPr>
          <w:sz w:val="24"/>
          <w:szCs w:val="24"/>
        </w:rPr>
      </w:pPr>
    </w:p>
    <w:p w14:paraId="03F0B72B" w14:textId="529755D3" w:rsidR="00641431" w:rsidRPr="00B63ABA" w:rsidRDefault="00641431" w:rsidP="00B63ABA">
      <w:pPr>
        <w:pStyle w:val="Prrafodelista"/>
        <w:numPr>
          <w:ilvl w:val="0"/>
          <w:numId w:val="16"/>
        </w:numPr>
        <w:spacing w:after="200" w:line="360" w:lineRule="auto"/>
        <w:jc w:val="both"/>
        <w:rPr>
          <w:sz w:val="24"/>
          <w:szCs w:val="24"/>
        </w:rPr>
      </w:pPr>
      <w:r w:rsidRPr="00D5145F">
        <w:rPr>
          <w:sz w:val="24"/>
          <w:szCs w:val="24"/>
        </w:rPr>
        <w:t>Variable estadística. Tipos.</w:t>
      </w:r>
    </w:p>
    <w:p w14:paraId="44AF95AF" w14:textId="479C6D34" w:rsidR="00641431" w:rsidRDefault="00641431" w:rsidP="00641431">
      <w:pPr>
        <w:pStyle w:val="Prrafodelista"/>
        <w:numPr>
          <w:ilvl w:val="0"/>
          <w:numId w:val="16"/>
        </w:numPr>
        <w:spacing w:after="200" w:line="360" w:lineRule="auto"/>
        <w:jc w:val="both"/>
        <w:rPr>
          <w:sz w:val="24"/>
          <w:szCs w:val="24"/>
        </w:rPr>
      </w:pPr>
      <w:r w:rsidRPr="00D5145F">
        <w:rPr>
          <w:sz w:val="24"/>
          <w:szCs w:val="24"/>
        </w:rPr>
        <w:t xml:space="preserve">Gráficos estadísticos: gráficos de </w:t>
      </w:r>
      <w:r w:rsidR="00740680">
        <w:rPr>
          <w:sz w:val="24"/>
          <w:szCs w:val="24"/>
        </w:rPr>
        <w:t>barras, de líneas y pictogramas y sus componentes.</w:t>
      </w:r>
    </w:p>
    <w:p w14:paraId="3B6AECA7" w14:textId="77777777" w:rsidR="00740680" w:rsidRPr="00740680" w:rsidRDefault="00740680" w:rsidP="00740680">
      <w:pPr>
        <w:pStyle w:val="Prrafodelista"/>
        <w:rPr>
          <w:sz w:val="24"/>
          <w:szCs w:val="24"/>
        </w:rPr>
      </w:pPr>
    </w:p>
    <w:p w14:paraId="5FF454ED" w14:textId="77777777" w:rsidR="00740680" w:rsidRPr="00740680" w:rsidRDefault="00740680" w:rsidP="00740680">
      <w:pPr>
        <w:spacing w:after="200" w:line="360" w:lineRule="auto"/>
        <w:jc w:val="both"/>
        <w:rPr>
          <w:sz w:val="24"/>
          <w:szCs w:val="24"/>
        </w:rPr>
      </w:pPr>
    </w:p>
    <w:p w14:paraId="1F0E22BC" w14:textId="77777777" w:rsidR="00641431" w:rsidRPr="00D5145F" w:rsidRDefault="00641431" w:rsidP="00641431">
      <w:pPr>
        <w:spacing w:line="360" w:lineRule="auto"/>
        <w:ind w:left="708"/>
        <w:jc w:val="both"/>
        <w:rPr>
          <w:sz w:val="24"/>
          <w:szCs w:val="24"/>
        </w:rPr>
      </w:pPr>
      <w:r w:rsidRPr="00D5145F">
        <w:rPr>
          <w:sz w:val="24"/>
          <w:szCs w:val="24"/>
        </w:rPr>
        <w:t>Procedimientos.</w:t>
      </w:r>
    </w:p>
    <w:p w14:paraId="7C5736B2" w14:textId="77777777" w:rsidR="00641431" w:rsidRPr="00D5145F" w:rsidRDefault="00641431" w:rsidP="00641431">
      <w:pPr>
        <w:spacing w:line="360" w:lineRule="auto"/>
        <w:ind w:left="708"/>
        <w:jc w:val="both"/>
        <w:rPr>
          <w:sz w:val="24"/>
          <w:szCs w:val="24"/>
        </w:rPr>
      </w:pPr>
    </w:p>
    <w:p w14:paraId="38DA57E8" w14:textId="77777777" w:rsidR="00641431" w:rsidRPr="00D5145F" w:rsidRDefault="00641431" w:rsidP="00641431">
      <w:pPr>
        <w:pStyle w:val="Prrafodelista"/>
        <w:numPr>
          <w:ilvl w:val="0"/>
          <w:numId w:val="17"/>
        </w:numPr>
        <w:spacing w:after="200" w:line="360" w:lineRule="auto"/>
        <w:jc w:val="both"/>
        <w:rPr>
          <w:sz w:val="24"/>
          <w:szCs w:val="24"/>
        </w:rPr>
      </w:pPr>
      <w:r w:rsidRPr="00D5145F">
        <w:rPr>
          <w:sz w:val="24"/>
          <w:szCs w:val="24"/>
        </w:rPr>
        <w:t>Construcción de una tabla de datos sencilla.</w:t>
      </w:r>
    </w:p>
    <w:p w14:paraId="2B6B21E5" w14:textId="77777777" w:rsidR="00641431" w:rsidRPr="00D5145F" w:rsidRDefault="00641431" w:rsidP="00641431">
      <w:pPr>
        <w:pStyle w:val="Prrafodelista"/>
        <w:spacing w:after="200" w:line="360" w:lineRule="auto"/>
        <w:ind w:left="1428"/>
        <w:jc w:val="both"/>
        <w:rPr>
          <w:sz w:val="24"/>
          <w:szCs w:val="24"/>
        </w:rPr>
      </w:pPr>
    </w:p>
    <w:p w14:paraId="48001406" w14:textId="77777777" w:rsidR="00641431" w:rsidRPr="00D5145F" w:rsidRDefault="00641431" w:rsidP="00641431">
      <w:pPr>
        <w:pStyle w:val="Prrafodelista"/>
        <w:numPr>
          <w:ilvl w:val="0"/>
          <w:numId w:val="17"/>
        </w:numPr>
        <w:spacing w:after="200" w:line="360" w:lineRule="auto"/>
        <w:jc w:val="both"/>
        <w:rPr>
          <w:sz w:val="24"/>
          <w:szCs w:val="24"/>
        </w:rPr>
      </w:pPr>
      <w:r w:rsidRPr="00D5145F">
        <w:rPr>
          <w:sz w:val="24"/>
          <w:szCs w:val="24"/>
        </w:rPr>
        <w:t>Interpretación y elaboración de gráficos estadísticos.</w:t>
      </w:r>
    </w:p>
    <w:p w14:paraId="460D0F1C" w14:textId="77777777" w:rsidR="00641431" w:rsidRPr="00D5145F" w:rsidRDefault="00641431" w:rsidP="00641431">
      <w:pPr>
        <w:spacing w:line="360" w:lineRule="auto"/>
        <w:ind w:left="708"/>
        <w:jc w:val="both"/>
        <w:rPr>
          <w:sz w:val="24"/>
          <w:szCs w:val="24"/>
        </w:rPr>
      </w:pPr>
      <w:r w:rsidRPr="00D5145F">
        <w:rPr>
          <w:sz w:val="24"/>
          <w:szCs w:val="24"/>
        </w:rPr>
        <w:t>Actitudes.</w:t>
      </w:r>
    </w:p>
    <w:p w14:paraId="7E097258" w14:textId="77777777" w:rsidR="00641431" w:rsidRPr="00D5145F" w:rsidRDefault="00641431" w:rsidP="00641431">
      <w:pPr>
        <w:spacing w:line="360" w:lineRule="auto"/>
        <w:ind w:left="708"/>
        <w:jc w:val="both"/>
        <w:rPr>
          <w:sz w:val="24"/>
          <w:szCs w:val="24"/>
        </w:rPr>
      </w:pPr>
    </w:p>
    <w:p w14:paraId="4B749D9E" w14:textId="77777777" w:rsidR="00641431" w:rsidRPr="00D5145F" w:rsidRDefault="00641431" w:rsidP="00641431">
      <w:pPr>
        <w:pStyle w:val="Prrafodelista"/>
        <w:numPr>
          <w:ilvl w:val="0"/>
          <w:numId w:val="18"/>
        </w:numPr>
        <w:spacing w:after="200" w:line="360" w:lineRule="auto"/>
        <w:jc w:val="both"/>
        <w:rPr>
          <w:sz w:val="24"/>
          <w:szCs w:val="24"/>
        </w:rPr>
      </w:pPr>
      <w:r w:rsidRPr="00D5145F">
        <w:rPr>
          <w:sz w:val="24"/>
          <w:szCs w:val="24"/>
        </w:rPr>
        <w:t>Interés por el uso del lenguaje estadístico.</w:t>
      </w:r>
    </w:p>
    <w:p w14:paraId="53CF95C8" w14:textId="77777777" w:rsidR="00641431" w:rsidRPr="00D5145F" w:rsidRDefault="00641431" w:rsidP="00641431">
      <w:pPr>
        <w:pStyle w:val="Prrafodelista"/>
        <w:spacing w:after="200" w:line="360" w:lineRule="auto"/>
        <w:ind w:left="1428"/>
        <w:jc w:val="both"/>
        <w:rPr>
          <w:sz w:val="24"/>
          <w:szCs w:val="24"/>
        </w:rPr>
      </w:pPr>
    </w:p>
    <w:p w14:paraId="5DB1FC43" w14:textId="77777777" w:rsidR="00641431" w:rsidRPr="00D5145F" w:rsidRDefault="00641431" w:rsidP="00641431">
      <w:pPr>
        <w:pStyle w:val="Prrafodelista"/>
        <w:numPr>
          <w:ilvl w:val="0"/>
          <w:numId w:val="18"/>
        </w:numPr>
        <w:spacing w:after="200" w:line="360" w:lineRule="auto"/>
        <w:jc w:val="both"/>
        <w:rPr>
          <w:sz w:val="24"/>
          <w:szCs w:val="24"/>
        </w:rPr>
      </w:pPr>
      <w:r w:rsidRPr="00D5145F">
        <w:rPr>
          <w:sz w:val="24"/>
          <w:szCs w:val="24"/>
        </w:rPr>
        <w:t>Reconocimiento de la gran utilidad del lenguaje estadístico para la representación de situaciones de la vida cotidiana.</w:t>
      </w:r>
    </w:p>
    <w:p w14:paraId="102771AE" w14:textId="77777777" w:rsidR="00641431" w:rsidRPr="00D5145F" w:rsidRDefault="00641431" w:rsidP="00641431">
      <w:pPr>
        <w:spacing w:line="360" w:lineRule="auto"/>
        <w:ind w:left="708"/>
        <w:jc w:val="both"/>
        <w:rPr>
          <w:b/>
          <w:sz w:val="24"/>
          <w:szCs w:val="24"/>
        </w:rPr>
      </w:pPr>
    </w:p>
    <w:p w14:paraId="5440E3CC" w14:textId="77777777" w:rsidR="00641431" w:rsidRPr="00F37FC8" w:rsidRDefault="00641431" w:rsidP="00641431">
      <w:pPr>
        <w:pStyle w:val="Subttulo"/>
        <w:numPr>
          <w:ilvl w:val="1"/>
          <w:numId w:val="28"/>
        </w:numPr>
        <w:outlineLvl w:val="1"/>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49" w:name="_Toc452742005"/>
      <w:r w:rsidRPr="00F37FC8">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Metodología</w:t>
      </w:r>
      <w:bookmarkEnd w:id="49"/>
    </w:p>
    <w:p w14:paraId="1FFA39A2" w14:textId="77777777" w:rsidR="00641431" w:rsidRDefault="00641431" w:rsidP="00B40876">
      <w:pPr>
        <w:spacing w:line="360" w:lineRule="auto"/>
        <w:jc w:val="both"/>
        <w:rPr>
          <w:sz w:val="24"/>
          <w:szCs w:val="24"/>
        </w:rPr>
      </w:pPr>
    </w:p>
    <w:p w14:paraId="58575FD3" w14:textId="23B821C1" w:rsidR="00641431" w:rsidRPr="00D5145F" w:rsidRDefault="00874499" w:rsidP="00055C04">
      <w:pPr>
        <w:spacing w:line="360" w:lineRule="auto"/>
        <w:ind w:firstLine="708"/>
        <w:jc w:val="both"/>
        <w:rPr>
          <w:sz w:val="24"/>
          <w:szCs w:val="24"/>
        </w:rPr>
      </w:pPr>
      <w:r>
        <w:rPr>
          <w:sz w:val="24"/>
          <w:szCs w:val="24"/>
        </w:rPr>
        <w:t>En un tema como este, centralizado en los gráficos, en la parte metodológica haremos amplio uso de los símbolos en sus diferentes facetas</w:t>
      </w:r>
      <w:r w:rsidR="00055C04">
        <w:rPr>
          <w:sz w:val="24"/>
          <w:szCs w:val="24"/>
        </w:rPr>
        <w:t xml:space="preserve">, para ello mostraremos </w:t>
      </w:r>
      <w:r w:rsidR="00641431" w:rsidRPr="00D5145F">
        <w:rPr>
          <w:sz w:val="24"/>
          <w:szCs w:val="24"/>
        </w:rPr>
        <w:t>diferentes tipos de gráficos en la pizarra digital interactiva o en otros soportes como pueden ser libros, periódicos, revistas</w:t>
      </w:r>
      <w:r w:rsidR="005B4300">
        <w:rPr>
          <w:sz w:val="24"/>
          <w:szCs w:val="24"/>
        </w:rPr>
        <w:t>, etc. para que los discentes</w:t>
      </w:r>
      <w:r w:rsidR="00641431" w:rsidRPr="00D5145F">
        <w:rPr>
          <w:sz w:val="24"/>
          <w:szCs w:val="24"/>
        </w:rPr>
        <w:t xml:space="preserve"> vayan</w:t>
      </w:r>
      <w:r w:rsidR="005B4300">
        <w:rPr>
          <w:sz w:val="24"/>
          <w:szCs w:val="24"/>
        </w:rPr>
        <w:t xml:space="preserve"> indagando y</w:t>
      </w:r>
      <w:r w:rsidR="00641431" w:rsidRPr="00D5145F">
        <w:rPr>
          <w:sz w:val="24"/>
          <w:szCs w:val="24"/>
        </w:rPr>
        <w:t xml:space="preserve"> </w:t>
      </w:r>
      <w:r w:rsidR="005B4300" w:rsidRPr="00D5145F">
        <w:rPr>
          <w:sz w:val="24"/>
          <w:szCs w:val="24"/>
        </w:rPr>
        <w:t>familiarizándo</w:t>
      </w:r>
      <w:r w:rsidR="005B4300">
        <w:rPr>
          <w:sz w:val="24"/>
          <w:szCs w:val="24"/>
        </w:rPr>
        <w:t>se</w:t>
      </w:r>
      <w:r w:rsidR="00AE6BE8">
        <w:rPr>
          <w:sz w:val="24"/>
          <w:szCs w:val="24"/>
        </w:rPr>
        <w:t xml:space="preserve"> poco a poco con los contenidos para una mejor comprensión de cara a la futura explicación de dichos contenidos.</w:t>
      </w:r>
    </w:p>
    <w:p w14:paraId="7FD2CC07" w14:textId="77777777" w:rsidR="001B3D8F" w:rsidRDefault="001B3D8F" w:rsidP="00641431">
      <w:pPr>
        <w:spacing w:line="360" w:lineRule="auto"/>
        <w:ind w:firstLine="708"/>
        <w:jc w:val="both"/>
        <w:rPr>
          <w:sz w:val="24"/>
          <w:szCs w:val="24"/>
        </w:rPr>
      </w:pPr>
    </w:p>
    <w:p w14:paraId="799EEBD3" w14:textId="3816D8B8" w:rsidR="00641431" w:rsidRPr="00D5145F" w:rsidRDefault="001B3D8F" w:rsidP="00641431">
      <w:pPr>
        <w:spacing w:line="360" w:lineRule="auto"/>
        <w:ind w:firstLine="708"/>
        <w:jc w:val="both"/>
        <w:rPr>
          <w:sz w:val="24"/>
          <w:szCs w:val="24"/>
        </w:rPr>
      </w:pPr>
      <w:r>
        <w:rPr>
          <w:sz w:val="24"/>
          <w:szCs w:val="24"/>
        </w:rPr>
        <w:t>Realización de</w:t>
      </w:r>
      <w:r w:rsidR="00641431" w:rsidRPr="00D5145F">
        <w:rPr>
          <w:sz w:val="24"/>
          <w:szCs w:val="24"/>
        </w:rPr>
        <w:t xml:space="preserve"> actividades de experimentación con su realidad más próxima, como por ejemplo, actividades en la que los discentes tengan que usar datos referidos a ellos mismos, como el color de piel, altura, etc.</w:t>
      </w:r>
    </w:p>
    <w:p w14:paraId="60C9EE6B" w14:textId="77777777" w:rsidR="00641431" w:rsidRPr="00D5145F" w:rsidRDefault="00641431" w:rsidP="00641431">
      <w:pPr>
        <w:spacing w:line="360" w:lineRule="auto"/>
        <w:ind w:firstLine="708"/>
        <w:jc w:val="both"/>
        <w:rPr>
          <w:sz w:val="24"/>
          <w:szCs w:val="24"/>
        </w:rPr>
      </w:pPr>
    </w:p>
    <w:p w14:paraId="4ED128FF" w14:textId="371A91AD" w:rsidR="00641431" w:rsidRDefault="00641431" w:rsidP="001B3D8F">
      <w:pPr>
        <w:spacing w:line="360" w:lineRule="auto"/>
        <w:ind w:firstLine="708"/>
        <w:jc w:val="both"/>
        <w:rPr>
          <w:sz w:val="24"/>
          <w:szCs w:val="24"/>
        </w:rPr>
      </w:pPr>
      <w:r w:rsidRPr="00D5145F">
        <w:rPr>
          <w:sz w:val="24"/>
          <w:szCs w:val="24"/>
        </w:rPr>
        <w:t>Participación activa y constante de los discentes a la h</w:t>
      </w:r>
      <w:r w:rsidR="001B3D8F">
        <w:rPr>
          <w:sz w:val="24"/>
          <w:szCs w:val="24"/>
        </w:rPr>
        <w:t>ora de realizar cualquier actividad propuesta en clase</w:t>
      </w:r>
    </w:p>
    <w:p w14:paraId="7434F73B" w14:textId="77777777" w:rsidR="001B3D8F" w:rsidRDefault="001B3D8F" w:rsidP="001B3D8F">
      <w:pPr>
        <w:spacing w:line="360" w:lineRule="auto"/>
        <w:ind w:firstLine="708"/>
        <w:jc w:val="both"/>
        <w:rPr>
          <w:sz w:val="24"/>
          <w:szCs w:val="24"/>
        </w:rPr>
      </w:pPr>
    </w:p>
    <w:p w14:paraId="491EADAE" w14:textId="19C8A4B2" w:rsidR="00641431" w:rsidRPr="00D5145F" w:rsidRDefault="001B3D8F" w:rsidP="00DE6496">
      <w:pPr>
        <w:spacing w:line="360" w:lineRule="auto"/>
        <w:ind w:firstLine="708"/>
        <w:jc w:val="both"/>
        <w:rPr>
          <w:sz w:val="24"/>
          <w:szCs w:val="24"/>
        </w:rPr>
      </w:pPr>
      <w:r>
        <w:rPr>
          <w:sz w:val="24"/>
          <w:szCs w:val="24"/>
        </w:rPr>
        <w:lastRenderedPageBreak/>
        <w:t>Trabajo cooperativo</w:t>
      </w:r>
      <w:r w:rsidR="005B4300">
        <w:rPr>
          <w:sz w:val="24"/>
          <w:szCs w:val="24"/>
        </w:rPr>
        <w:t xml:space="preserve"> y aprendizaje por proyectos.</w:t>
      </w:r>
    </w:p>
    <w:p w14:paraId="38F9CD65" w14:textId="77777777" w:rsidR="00641431" w:rsidRPr="00F37FC8" w:rsidRDefault="00641431" w:rsidP="00641431">
      <w:pPr>
        <w:pStyle w:val="Subttulo"/>
        <w:numPr>
          <w:ilvl w:val="1"/>
          <w:numId w:val="28"/>
        </w:numPr>
        <w:outlineLvl w:val="1"/>
        <w:rPr>
          <w:rFonts w:ascii="Times New Roman" w:hAnsi="Times New Roman" w:cs="Times New Roman"/>
          <w:b/>
          <w:i w:val="0"/>
          <w:color w:val="auto"/>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50" w:name="_Toc452742006"/>
      <w:r w:rsidRPr="00F37FC8">
        <w:rPr>
          <w:rFonts w:ascii="Times New Roman" w:hAnsi="Times New Roman" w:cs="Times New Roman"/>
          <w:b/>
          <w:i w:val="0"/>
          <w:color w:val="auto"/>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Actividades</w:t>
      </w:r>
      <w:bookmarkEnd w:id="50"/>
    </w:p>
    <w:p w14:paraId="624965B8" w14:textId="77777777" w:rsidR="00641431" w:rsidRDefault="00641431" w:rsidP="00641431">
      <w:pPr>
        <w:spacing w:line="360" w:lineRule="auto"/>
        <w:ind w:firstLine="708"/>
        <w:jc w:val="both"/>
        <w:rPr>
          <w:sz w:val="24"/>
          <w:szCs w:val="24"/>
        </w:rPr>
      </w:pPr>
    </w:p>
    <w:p w14:paraId="31B5F5BA" w14:textId="77777777" w:rsidR="00641431" w:rsidRPr="008238E8" w:rsidRDefault="00641431" w:rsidP="00641431">
      <w:pPr>
        <w:spacing w:line="360" w:lineRule="auto"/>
        <w:ind w:left="720"/>
        <w:jc w:val="both"/>
        <w:rPr>
          <w:i/>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238E8">
        <w:rPr>
          <w:rStyle w:val="SubttuloCar"/>
          <w:i w:val="0"/>
          <w:color w:val="aut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r w:rsidRPr="008238E8">
        <w:rPr>
          <w:rStyle w:val="SubttuloCar"/>
          <w:rFonts w:ascii="Times New Roman" w:hAnsi="Times New Roman"/>
          <w:i w:val="0"/>
          <w:color w:val="aut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7.1. Actividad 1</w:t>
      </w:r>
      <w:r w:rsidRPr="008238E8">
        <w:rPr>
          <w:i/>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2CA0AC79" w14:textId="77777777" w:rsidR="00641431" w:rsidRPr="00D5145F" w:rsidRDefault="00641431" w:rsidP="00641431">
      <w:pPr>
        <w:spacing w:line="360" w:lineRule="auto"/>
        <w:ind w:firstLine="708"/>
        <w:jc w:val="both"/>
        <w:rPr>
          <w:sz w:val="24"/>
          <w:szCs w:val="24"/>
        </w:rPr>
      </w:pPr>
    </w:p>
    <w:p w14:paraId="2B0577DF" w14:textId="79C05B23" w:rsidR="00641431" w:rsidRPr="00D5145F" w:rsidRDefault="00641431" w:rsidP="00641431">
      <w:pPr>
        <w:spacing w:line="360" w:lineRule="auto"/>
        <w:ind w:firstLine="708"/>
        <w:jc w:val="both"/>
        <w:rPr>
          <w:sz w:val="24"/>
          <w:szCs w:val="24"/>
        </w:rPr>
      </w:pPr>
      <w:r w:rsidRPr="00D5145F">
        <w:rPr>
          <w:sz w:val="24"/>
          <w:szCs w:val="24"/>
        </w:rPr>
        <w:t>El siguiente gráfico</w:t>
      </w:r>
      <w:r w:rsidR="009C44C7">
        <w:rPr>
          <w:sz w:val="24"/>
          <w:szCs w:val="24"/>
        </w:rPr>
        <w:t xml:space="preserve"> de barras</w:t>
      </w:r>
      <w:r w:rsidRPr="00D5145F">
        <w:rPr>
          <w:sz w:val="24"/>
          <w:szCs w:val="24"/>
        </w:rPr>
        <w:t xml:space="preserve"> muestra el medio de transporte usado por los alumnos y alumnas de una clase.</w:t>
      </w:r>
    </w:p>
    <w:p w14:paraId="0BD47EA8" w14:textId="77777777" w:rsidR="00641431" w:rsidRPr="00D5145F" w:rsidRDefault="00641431" w:rsidP="00641431">
      <w:pPr>
        <w:spacing w:line="360" w:lineRule="auto"/>
        <w:ind w:firstLine="708"/>
        <w:rPr>
          <w:sz w:val="24"/>
          <w:szCs w:val="24"/>
        </w:rPr>
      </w:pPr>
      <w:r w:rsidRPr="00D5145F">
        <w:rPr>
          <w:noProof/>
          <w:sz w:val="24"/>
          <w:szCs w:val="24"/>
        </w:rPr>
        <w:drawing>
          <wp:anchor distT="0" distB="0" distL="114300" distR="114300" simplePos="0" relativeHeight="251656192" behindDoc="0" locked="0" layoutInCell="1" allowOverlap="1" wp14:anchorId="10E8D043" wp14:editId="0FA0E51B">
            <wp:simplePos x="0" y="0"/>
            <wp:positionH relativeFrom="margin">
              <wp:align>right</wp:align>
            </wp:positionH>
            <wp:positionV relativeFrom="paragraph">
              <wp:posOffset>382905</wp:posOffset>
            </wp:positionV>
            <wp:extent cx="5796915" cy="4309745"/>
            <wp:effectExtent l="0" t="0" r="13335" b="14605"/>
            <wp:wrapThrough wrapText="bothSides">
              <wp:wrapPolygon edited="0">
                <wp:start x="0" y="0"/>
                <wp:lineTo x="0" y="21578"/>
                <wp:lineTo x="21579" y="21578"/>
                <wp:lineTo x="21579" y="0"/>
                <wp:lineTo x="0" y="0"/>
              </wp:wrapPolygon>
            </wp:wrapThrough>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r w:rsidRPr="00D5145F">
        <w:rPr>
          <w:sz w:val="24"/>
          <w:szCs w:val="24"/>
        </w:rPr>
        <w:t xml:space="preserve">                                                 </w:t>
      </w:r>
    </w:p>
    <w:p w14:paraId="720BA1EF" w14:textId="77777777" w:rsidR="00641431" w:rsidRPr="00D5145F" w:rsidRDefault="00641431" w:rsidP="00641431">
      <w:pPr>
        <w:spacing w:line="360" w:lineRule="auto"/>
        <w:jc w:val="center"/>
        <w:rPr>
          <w:sz w:val="24"/>
          <w:szCs w:val="24"/>
        </w:rPr>
      </w:pPr>
      <w:r w:rsidRPr="00D5145F">
        <w:rPr>
          <w:sz w:val="24"/>
          <w:szCs w:val="24"/>
        </w:rPr>
        <w:t>Figura 5.7.1</w:t>
      </w:r>
    </w:p>
    <w:p w14:paraId="435042CA" w14:textId="77777777" w:rsidR="00641431" w:rsidRPr="00D5145F" w:rsidRDefault="00641431" w:rsidP="00641431">
      <w:pPr>
        <w:spacing w:line="360" w:lineRule="auto"/>
        <w:ind w:firstLine="708"/>
        <w:jc w:val="both"/>
        <w:rPr>
          <w:sz w:val="24"/>
          <w:szCs w:val="24"/>
        </w:rPr>
      </w:pPr>
    </w:p>
    <w:p w14:paraId="791F07AF" w14:textId="77777777" w:rsidR="00641431" w:rsidRPr="00D5145F" w:rsidRDefault="00641431" w:rsidP="00641431">
      <w:pPr>
        <w:spacing w:line="360" w:lineRule="auto"/>
        <w:jc w:val="both"/>
        <w:rPr>
          <w:sz w:val="24"/>
          <w:szCs w:val="24"/>
        </w:rPr>
      </w:pPr>
      <w:r w:rsidRPr="00D5145F">
        <w:rPr>
          <w:b/>
          <w:sz w:val="24"/>
          <w:szCs w:val="24"/>
        </w:rPr>
        <w:tab/>
      </w:r>
      <w:r w:rsidRPr="00D5145F">
        <w:rPr>
          <w:sz w:val="24"/>
          <w:szCs w:val="24"/>
        </w:rPr>
        <w:t>Responde:</w:t>
      </w:r>
    </w:p>
    <w:p w14:paraId="3676CFA4" w14:textId="77777777" w:rsidR="00641431" w:rsidRPr="00D5145F" w:rsidRDefault="00641431" w:rsidP="00641431">
      <w:pPr>
        <w:spacing w:line="360" w:lineRule="auto"/>
        <w:jc w:val="both"/>
        <w:rPr>
          <w:sz w:val="24"/>
          <w:szCs w:val="24"/>
        </w:rPr>
      </w:pPr>
    </w:p>
    <w:p w14:paraId="0708A537" w14:textId="77777777" w:rsidR="00641431" w:rsidRPr="00D5145F" w:rsidRDefault="00641431" w:rsidP="00641431">
      <w:pPr>
        <w:pStyle w:val="Prrafodelista"/>
        <w:numPr>
          <w:ilvl w:val="0"/>
          <w:numId w:val="19"/>
        </w:numPr>
        <w:spacing w:after="200" w:line="360" w:lineRule="auto"/>
        <w:jc w:val="both"/>
        <w:rPr>
          <w:sz w:val="24"/>
          <w:szCs w:val="24"/>
        </w:rPr>
      </w:pPr>
      <w:r w:rsidRPr="00D5145F">
        <w:rPr>
          <w:sz w:val="24"/>
          <w:szCs w:val="24"/>
        </w:rPr>
        <w:t>¿Cuáles son los medios de transporte utilizados?</w:t>
      </w:r>
    </w:p>
    <w:p w14:paraId="71B6F243" w14:textId="77777777" w:rsidR="00641431" w:rsidRPr="00D5145F" w:rsidRDefault="00641431" w:rsidP="00641431">
      <w:pPr>
        <w:pStyle w:val="Prrafodelista"/>
        <w:numPr>
          <w:ilvl w:val="0"/>
          <w:numId w:val="19"/>
        </w:numPr>
        <w:spacing w:after="200" w:line="360" w:lineRule="auto"/>
        <w:jc w:val="both"/>
        <w:rPr>
          <w:sz w:val="24"/>
          <w:szCs w:val="24"/>
        </w:rPr>
      </w:pPr>
      <w:r w:rsidRPr="00D5145F">
        <w:rPr>
          <w:sz w:val="24"/>
          <w:szCs w:val="24"/>
        </w:rPr>
        <w:t>¿Cuál es el medio de transporte más usado?</w:t>
      </w:r>
    </w:p>
    <w:p w14:paraId="1278F8E4" w14:textId="77777777" w:rsidR="00641431" w:rsidRPr="00D5145F" w:rsidRDefault="00641431" w:rsidP="00641431">
      <w:pPr>
        <w:pStyle w:val="Prrafodelista"/>
        <w:numPr>
          <w:ilvl w:val="0"/>
          <w:numId w:val="19"/>
        </w:numPr>
        <w:spacing w:after="200" w:line="360" w:lineRule="auto"/>
        <w:jc w:val="both"/>
        <w:rPr>
          <w:sz w:val="24"/>
          <w:szCs w:val="24"/>
        </w:rPr>
      </w:pPr>
      <w:r w:rsidRPr="00D5145F">
        <w:rPr>
          <w:sz w:val="24"/>
          <w:szCs w:val="24"/>
        </w:rPr>
        <w:t>¿Cuál es el medio de transporte menos usado?</w:t>
      </w:r>
    </w:p>
    <w:p w14:paraId="45F102BE" w14:textId="6971093F" w:rsidR="00641431" w:rsidRPr="00D5145F" w:rsidRDefault="009C44C7" w:rsidP="0086478D">
      <w:pPr>
        <w:spacing w:line="360" w:lineRule="auto"/>
        <w:ind w:firstLine="708"/>
        <w:jc w:val="both"/>
        <w:rPr>
          <w:sz w:val="24"/>
          <w:szCs w:val="24"/>
        </w:rPr>
      </w:pPr>
      <w:r>
        <w:rPr>
          <w:sz w:val="24"/>
          <w:szCs w:val="24"/>
        </w:rPr>
        <w:lastRenderedPageBreak/>
        <w:t>A trav</w:t>
      </w:r>
      <w:r w:rsidR="00EF1233">
        <w:rPr>
          <w:sz w:val="24"/>
          <w:szCs w:val="24"/>
        </w:rPr>
        <w:t xml:space="preserve">és de la siguiente actividad </w:t>
      </w:r>
      <w:r>
        <w:rPr>
          <w:sz w:val="24"/>
          <w:szCs w:val="24"/>
        </w:rPr>
        <w:t>se pretende que los discentes interpreten datos y los comparen.</w:t>
      </w:r>
      <w:r w:rsidR="0086478D">
        <w:rPr>
          <w:sz w:val="24"/>
          <w:szCs w:val="24"/>
        </w:rPr>
        <w:t xml:space="preserve"> A</w:t>
      </w:r>
      <w:r>
        <w:rPr>
          <w:sz w:val="24"/>
          <w:szCs w:val="24"/>
        </w:rPr>
        <w:t xml:space="preserve">sí como la adquisición del primer y segundo nivel de comprensión de los gráficos </w:t>
      </w:r>
      <w:r w:rsidRPr="009C44C7">
        <w:rPr>
          <w:sz w:val="24"/>
          <w:szCs w:val="24"/>
        </w:rPr>
        <w:t>(</w:t>
      </w:r>
      <w:proofErr w:type="spellStart"/>
      <w:r w:rsidRPr="009C44C7">
        <w:rPr>
          <w:sz w:val="24"/>
          <w:szCs w:val="24"/>
        </w:rPr>
        <w:t>Friel</w:t>
      </w:r>
      <w:proofErr w:type="spellEnd"/>
      <w:r w:rsidRPr="009C44C7">
        <w:rPr>
          <w:sz w:val="24"/>
          <w:szCs w:val="24"/>
        </w:rPr>
        <w:t xml:space="preserve">, </w:t>
      </w:r>
      <w:proofErr w:type="spellStart"/>
      <w:r w:rsidRPr="009C44C7">
        <w:rPr>
          <w:sz w:val="24"/>
          <w:szCs w:val="24"/>
        </w:rPr>
        <w:t>Curcio</w:t>
      </w:r>
      <w:proofErr w:type="spellEnd"/>
      <w:r w:rsidRPr="009C44C7">
        <w:rPr>
          <w:sz w:val="24"/>
          <w:szCs w:val="24"/>
        </w:rPr>
        <w:t xml:space="preserve"> y Bright, 2001)</w:t>
      </w:r>
      <w:r>
        <w:rPr>
          <w:sz w:val="24"/>
          <w:szCs w:val="24"/>
        </w:rPr>
        <w:t>.</w:t>
      </w:r>
    </w:p>
    <w:p w14:paraId="4C9F4BEA" w14:textId="77777777" w:rsidR="009C44C7" w:rsidRDefault="009C44C7" w:rsidP="00641431">
      <w:pPr>
        <w:spacing w:line="360" w:lineRule="auto"/>
        <w:ind w:left="708"/>
        <w:jc w:val="both"/>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A030A8A" w14:textId="2B25EF25" w:rsidR="00641431" w:rsidRPr="0040544A" w:rsidRDefault="00641431" w:rsidP="00641431">
      <w:pPr>
        <w:spacing w:line="360" w:lineRule="auto"/>
        <w:ind w:left="708"/>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0544A">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5.7.2 Actividad 2</w:t>
      </w:r>
      <w:r w:rsidR="0040544A">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71B82FF7" w14:textId="77777777" w:rsidR="00641431" w:rsidRPr="00D5145F" w:rsidRDefault="00641431" w:rsidP="00641431">
      <w:pPr>
        <w:spacing w:line="360" w:lineRule="auto"/>
        <w:ind w:left="708"/>
        <w:jc w:val="both"/>
        <w:rPr>
          <w:sz w:val="24"/>
          <w:szCs w:val="24"/>
        </w:rPr>
      </w:pPr>
    </w:p>
    <w:p w14:paraId="4214FCC8" w14:textId="77777777" w:rsidR="00641431" w:rsidRPr="00D5145F" w:rsidRDefault="00641431" w:rsidP="00641431">
      <w:pPr>
        <w:spacing w:line="360" w:lineRule="auto"/>
        <w:ind w:firstLine="708"/>
        <w:jc w:val="both"/>
        <w:rPr>
          <w:sz w:val="24"/>
          <w:szCs w:val="24"/>
        </w:rPr>
      </w:pPr>
      <w:r w:rsidRPr="00D5145F">
        <w:rPr>
          <w:sz w:val="24"/>
          <w:szCs w:val="24"/>
        </w:rPr>
        <w:t>Los siguientes gráficos muestran el medio de transporte usado por los alumnos y alumnas de dos clases.</w:t>
      </w:r>
    </w:p>
    <w:p w14:paraId="3A326DC8" w14:textId="77777777" w:rsidR="00641431" w:rsidRPr="00D5145F" w:rsidRDefault="00641431" w:rsidP="00641431">
      <w:pPr>
        <w:spacing w:line="360" w:lineRule="auto"/>
        <w:ind w:firstLine="708"/>
        <w:jc w:val="both"/>
        <w:rPr>
          <w:sz w:val="24"/>
          <w:szCs w:val="24"/>
        </w:rPr>
      </w:pPr>
    </w:p>
    <w:p w14:paraId="3BAA656D" w14:textId="77777777" w:rsidR="00641431" w:rsidRPr="00D5145F" w:rsidRDefault="00641431" w:rsidP="00641431">
      <w:pPr>
        <w:spacing w:line="360" w:lineRule="auto"/>
        <w:jc w:val="both"/>
        <w:rPr>
          <w:sz w:val="24"/>
          <w:szCs w:val="24"/>
        </w:rPr>
      </w:pPr>
    </w:p>
    <w:p w14:paraId="1301E349" w14:textId="77777777" w:rsidR="00641431" w:rsidRPr="00D5145F" w:rsidRDefault="00641431" w:rsidP="00641431">
      <w:pPr>
        <w:spacing w:line="360" w:lineRule="auto"/>
        <w:jc w:val="both"/>
        <w:rPr>
          <w:sz w:val="24"/>
          <w:szCs w:val="24"/>
        </w:rPr>
      </w:pPr>
    </w:p>
    <w:p w14:paraId="464E4075" w14:textId="77777777" w:rsidR="00892CC3" w:rsidRDefault="00641431" w:rsidP="00892CC3">
      <w:pPr>
        <w:spacing w:line="360" w:lineRule="auto"/>
        <w:jc w:val="center"/>
        <w:rPr>
          <w:sz w:val="24"/>
          <w:szCs w:val="24"/>
        </w:rPr>
      </w:pPr>
      <w:r w:rsidRPr="00D5145F">
        <w:rPr>
          <w:sz w:val="24"/>
          <w:szCs w:val="24"/>
        </w:rPr>
        <w:t>Figura 5.7.2</w:t>
      </w:r>
      <w:r w:rsidRPr="00D5145F">
        <w:rPr>
          <w:noProof/>
          <w:sz w:val="24"/>
          <w:szCs w:val="24"/>
        </w:rPr>
        <w:drawing>
          <wp:anchor distT="0" distB="0" distL="114300" distR="114300" simplePos="0" relativeHeight="251661312" behindDoc="0" locked="0" layoutInCell="1" allowOverlap="1" wp14:anchorId="290C314B" wp14:editId="2A8202DE">
            <wp:simplePos x="0" y="0"/>
            <wp:positionH relativeFrom="column">
              <wp:posOffset>-71755</wp:posOffset>
            </wp:positionH>
            <wp:positionV relativeFrom="paragraph">
              <wp:posOffset>112981</wp:posOffset>
            </wp:positionV>
            <wp:extent cx="2993390" cy="4578350"/>
            <wp:effectExtent l="0" t="0" r="16510" b="12700"/>
            <wp:wrapThrough wrapText="bothSides">
              <wp:wrapPolygon edited="0">
                <wp:start x="0" y="0"/>
                <wp:lineTo x="0" y="21570"/>
                <wp:lineTo x="21582" y="21570"/>
                <wp:lineTo x="21582" y="0"/>
                <wp:lineTo x="0" y="0"/>
              </wp:wrapPolygon>
            </wp:wrapThrough>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r w:rsidRPr="00D5145F">
        <w:rPr>
          <w:noProof/>
          <w:sz w:val="24"/>
          <w:szCs w:val="24"/>
        </w:rPr>
        <w:drawing>
          <wp:anchor distT="0" distB="0" distL="114300" distR="114300" simplePos="0" relativeHeight="251657216" behindDoc="0" locked="0" layoutInCell="1" allowOverlap="1" wp14:anchorId="4B3CE83D" wp14:editId="58B4D21E">
            <wp:simplePos x="0" y="0"/>
            <wp:positionH relativeFrom="column">
              <wp:posOffset>2971800</wp:posOffset>
            </wp:positionH>
            <wp:positionV relativeFrom="paragraph">
              <wp:posOffset>125095</wp:posOffset>
            </wp:positionV>
            <wp:extent cx="2993390" cy="4565650"/>
            <wp:effectExtent l="0" t="0" r="16510" b="6350"/>
            <wp:wrapThrough wrapText="bothSides">
              <wp:wrapPolygon edited="0">
                <wp:start x="0" y="0"/>
                <wp:lineTo x="0" y="21540"/>
                <wp:lineTo x="21582" y="21540"/>
                <wp:lineTo x="21582" y="0"/>
                <wp:lineTo x="0" y="0"/>
              </wp:wrapPolygon>
            </wp:wrapThrough>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p>
    <w:p w14:paraId="28099229" w14:textId="430BA63D" w:rsidR="00641431" w:rsidRPr="00D5145F" w:rsidRDefault="00641431" w:rsidP="00892CC3">
      <w:pPr>
        <w:spacing w:line="360" w:lineRule="auto"/>
        <w:ind w:firstLine="708"/>
        <w:rPr>
          <w:sz w:val="24"/>
          <w:szCs w:val="24"/>
        </w:rPr>
      </w:pPr>
      <w:r w:rsidRPr="00D5145F">
        <w:rPr>
          <w:sz w:val="24"/>
          <w:szCs w:val="24"/>
        </w:rPr>
        <w:t>Responde:</w:t>
      </w:r>
    </w:p>
    <w:p w14:paraId="1238EB24" w14:textId="77777777" w:rsidR="00641431" w:rsidRPr="00D5145F" w:rsidRDefault="00641431" w:rsidP="00641431">
      <w:pPr>
        <w:spacing w:line="360" w:lineRule="auto"/>
        <w:ind w:firstLine="708"/>
        <w:jc w:val="both"/>
        <w:rPr>
          <w:sz w:val="24"/>
          <w:szCs w:val="24"/>
        </w:rPr>
      </w:pPr>
    </w:p>
    <w:p w14:paraId="2CA1790E" w14:textId="77777777" w:rsidR="00641431" w:rsidRPr="00D5145F" w:rsidRDefault="00641431" w:rsidP="00641431">
      <w:pPr>
        <w:pStyle w:val="Prrafodelista"/>
        <w:numPr>
          <w:ilvl w:val="0"/>
          <w:numId w:val="20"/>
        </w:numPr>
        <w:spacing w:after="200" w:line="360" w:lineRule="auto"/>
        <w:jc w:val="both"/>
        <w:rPr>
          <w:sz w:val="24"/>
          <w:szCs w:val="24"/>
        </w:rPr>
      </w:pPr>
      <w:r w:rsidRPr="00D5145F">
        <w:rPr>
          <w:sz w:val="24"/>
          <w:szCs w:val="24"/>
        </w:rPr>
        <w:t>Entre los dos cursos, ¿cuál es el medio de transporte más utilizado?</w:t>
      </w:r>
    </w:p>
    <w:p w14:paraId="49ADD1AC" w14:textId="77777777" w:rsidR="00641431" w:rsidRPr="00D5145F" w:rsidRDefault="00641431" w:rsidP="00641431">
      <w:pPr>
        <w:pStyle w:val="Prrafodelista"/>
        <w:numPr>
          <w:ilvl w:val="0"/>
          <w:numId w:val="20"/>
        </w:numPr>
        <w:spacing w:after="200" w:line="360" w:lineRule="auto"/>
        <w:jc w:val="both"/>
        <w:rPr>
          <w:sz w:val="24"/>
          <w:szCs w:val="24"/>
        </w:rPr>
      </w:pPr>
      <w:r w:rsidRPr="00D5145F">
        <w:rPr>
          <w:sz w:val="24"/>
          <w:szCs w:val="24"/>
        </w:rPr>
        <w:lastRenderedPageBreak/>
        <w:t>Entre los dos cursos, ¿cuál es el medio de transporte menos utilizado?</w:t>
      </w:r>
    </w:p>
    <w:p w14:paraId="2C51872E" w14:textId="77777777" w:rsidR="00641431" w:rsidRPr="00D5145F" w:rsidRDefault="00641431" w:rsidP="00641431">
      <w:pPr>
        <w:pStyle w:val="Prrafodelista"/>
        <w:numPr>
          <w:ilvl w:val="0"/>
          <w:numId w:val="20"/>
        </w:numPr>
        <w:spacing w:after="200" w:line="360" w:lineRule="auto"/>
        <w:jc w:val="both"/>
        <w:rPr>
          <w:sz w:val="24"/>
          <w:szCs w:val="24"/>
        </w:rPr>
      </w:pPr>
      <w:r w:rsidRPr="00D5145F">
        <w:rPr>
          <w:sz w:val="24"/>
          <w:szCs w:val="24"/>
        </w:rPr>
        <w:t>¿En qué curso es más usado el autobús?</w:t>
      </w:r>
    </w:p>
    <w:p w14:paraId="4EBBC56E" w14:textId="77777777" w:rsidR="00641431" w:rsidRPr="00D5145F" w:rsidRDefault="00641431" w:rsidP="00641431">
      <w:pPr>
        <w:pStyle w:val="Prrafodelista"/>
        <w:numPr>
          <w:ilvl w:val="0"/>
          <w:numId w:val="20"/>
        </w:numPr>
        <w:spacing w:after="200" w:line="360" w:lineRule="auto"/>
        <w:jc w:val="both"/>
        <w:rPr>
          <w:sz w:val="24"/>
          <w:szCs w:val="24"/>
        </w:rPr>
      </w:pPr>
      <w:r w:rsidRPr="00D5145F">
        <w:rPr>
          <w:sz w:val="24"/>
          <w:szCs w:val="24"/>
        </w:rPr>
        <w:t>¿En qué curso los alumnos respetan más el medio ambiente?</w:t>
      </w:r>
    </w:p>
    <w:p w14:paraId="5F67D32C" w14:textId="77777777" w:rsidR="0086478D" w:rsidRDefault="0086478D" w:rsidP="0086478D">
      <w:pPr>
        <w:spacing w:line="360" w:lineRule="auto"/>
        <w:ind w:firstLine="708"/>
        <w:jc w:val="both"/>
        <w:rPr>
          <w:sz w:val="24"/>
          <w:szCs w:val="24"/>
        </w:rPr>
      </w:pPr>
    </w:p>
    <w:p w14:paraId="03B85942" w14:textId="1AFC716E" w:rsidR="0086478D" w:rsidRPr="0086478D" w:rsidRDefault="0086478D" w:rsidP="0086478D">
      <w:pPr>
        <w:spacing w:line="360" w:lineRule="auto"/>
        <w:ind w:firstLine="708"/>
        <w:jc w:val="both"/>
        <w:rPr>
          <w:sz w:val="24"/>
          <w:szCs w:val="24"/>
        </w:rPr>
      </w:pPr>
      <w:r w:rsidRPr="0086478D">
        <w:rPr>
          <w:sz w:val="24"/>
          <w:szCs w:val="24"/>
        </w:rPr>
        <w:t>A través de</w:t>
      </w:r>
      <w:r>
        <w:rPr>
          <w:sz w:val="24"/>
          <w:szCs w:val="24"/>
        </w:rPr>
        <w:t xml:space="preserve"> </w:t>
      </w:r>
      <w:r w:rsidR="00EF1233">
        <w:rPr>
          <w:sz w:val="24"/>
          <w:szCs w:val="24"/>
        </w:rPr>
        <w:t>la siguiente actividad</w:t>
      </w:r>
      <w:r w:rsidRPr="0086478D">
        <w:rPr>
          <w:sz w:val="24"/>
          <w:szCs w:val="24"/>
        </w:rPr>
        <w:t xml:space="preserve"> se pretende que los discentes interpreten datos y los comparen. Así como la adquisición del primer y segundo nivel de comprensión de los gráficos (</w:t>
      </w:r>
      <w:proofErr w:type="spellStart"/>
      <w:r w:rsidRPr="0086478D">
        <w:rPr>
          <w:sz w:val="24"/>
          <w:szCs w:val="24"/>
        </w:rPr>
        <w:t>Friel</w:t>
      </w:r>
      <w:proofErr w:type="spellEnd"/>
      <w:r w:rsidRPr="0086478D">
        <w:rPr>
          <w:sz w:val="24"/>
          <w:szCs w:val="24"/>
        </w:rPr>
        <w:t xml:space="preserve">, </w:t>
      </w:r>
      <w:proofErr w:type="spellStart"/>
      <w:r w:rsidRPr="0086478D">
        <w:rPr>
          <w:sz w:val="24"/>
          <w:szCs w:val="24"/>
        </w:rPr>
        <w:t>Curcio</w:t>
      </w:r>
      <w:proofErr w:type="spellEnd"/>
      <w:r w:rsidRPr="0086478D">
        <w:rPr>
          <w:sz w:val="24"/>
          <w:szCs w:val="24"/>
        </w:rPr>
        <w:t xml:space="preserve"> y Bright, 2001).</w:t>
      </w:r>
    </w:p>
    <w:p w14:paraId="1491DF03" w14:textId="77777777" w:rsidR="00641431" w:rsidRPr="00D5145F" w:rsidRDefault="00641431" w:rsidP="00641431">
      <w:pPr>
        <w:spacing w:line="360" w:lineRule="auto"/>
        <w:jc w:val="both"/>
        <w:rPr>
          <w:sz w:val="24"/>
          <w:szCs w:val="24"/>
        </w:rPr>
      </w:pPr>
    </w:p>
    <w:p w14:paraId="3B252598" w14:textId="4445C8F9" w:rsidR="00641431" w:rsidRPr="00912AB4" w:rsidRDefault="00641431" w:rsidP="00641431">
      <w:pPr>
        <w:spacing w:line="360" w:lineRule="auto"/>
        <w:ind w:left="708"/>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12AB4">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5.7.3 Actividad 3</w:t>
      </w:r>
      <w:r w:rsidR="00912AB4">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1B201834" w14:textId="77777777" w:rsidR="00641431" w:rsidRPr="00D5145F" w:rsidRDefault="00641431" w:rsidP="00641431">
      <w:pPr>
        <w:spacing w:line="360" w:lineRule="auto"/>
        <w:ind w:left="708"/>
        <w:jc w:val="both"/>
        <w:rPr>
          <w:sz w:val="24"/>
          <w:szCs w:val="24"/>
        </w:rPr>
      </w:pPr>
    </w:p>
    <w:p w14:paraId="394D5084" w14:textId="1D89D569" w:rsidR="00641431" w:rsidRDefault="0086478D" w:rsidP="00641431">
      <w:pPr>
        <w:spacing w:line="360" w:lineRule="auto"/>
        <w:ind w:firstLine="708"/>
        <w:jc w:val="both"/>
        <w:rPr>
          <w:sz w:val="24"/>
          <w:szCs w:val="24"/>
        </w:rPr>
      </w:pPr>
      <w:r>
        <w:rPr>
          <w:sz w:val="24"/>
          <w:szCs w:val="24"/>
        </w:rPr>
        <w:t xml:space="preserve">Hacer un recuento en clase de las mascotas que tiene cada discente para la posterior realización de </w:t>
      </w:r>
      <w:r w:rsidR="00641431" w:rsidRPr="00D5145F">
        <w:rPr>
          <w:sz w:val="24"/>
          <w:szCs w:val="24"/>
        </w:rPr>
        <w:t>un gráfico de barras, un pictograma o un gráfic</w:t>
      </w:r>
      <w:r>
        <w:rPr>
          <w:sz w:val="24"/>
          <w:szCs w:val="24"/>
        </w:rPr>
        <w:t>o de líneas (a elección personal) una vez realizado dicho</w:t>
      </w:r>
      <w:r w:rsidR="00641431" w:rsidRPr="00D5145F">
        <w:rPr>
          <w:sz w:val="24"/>
          <w:szCs w:val="24"/>
        </w:rPr>
        <w:t xml:space="preserve"> recuento y su organización en una tabla de datos.</w:t>
      </w:r>
      <w:r w:rsidR="00AF2397">
        <w:rPr>
          <w:sz w:val="24"/>
          <w:szCs w:val="24"/>
        </w:rPr>
        <w:t xml:space="preserve"> Cuando se hayan realizado todos los gráficos</w:t>
      </w:r>
      <w:r w:rsidR="00912AB4">
        <w:rPr>
          <w:sz w:val="24"/>
          <w:szCs w:val="24"/>
        </w:rPr>
        <w:t>, se los intercambiarán y</w:t>
      </w:r>
      <w:r w:rsidR="00AF2397">
        <w:rPr>
          <w:sz w:val="24"/>
          <w:szCs w:val="24"/>
        </w:rPr>
        <w:t xml:space="preserve"> se comentarán en clase oralmente a través de preguntas como: ¿qué animales son los que más hay? ¿</w:t>
      </w:r>
      <w:r w:rsidR="00912AB4">
        <w:rPr>
          <w:sz w:val="24"/>
          <w:szCs w:val="24"/>
        </w:rPr>
        <w:t>Y</w:t>
      </w:r>
      <w:r w:rsidR="00AF2397">
        <w:rPr>
          <w:sz w:val="24"/>
          <w:szCs w:val="24"/>
        </w:rPr>
        <w:t xml:space="preserve"> los que menos?</w:t>
      </w:r>
    </w:p>
    <w:p w14:paraId="5CDA4E72" w14:textId="77777777" w:rsidR="00AF2397" w:rsidRDefault="00AF2397" w:rsidP="00641431">
      <w:pPr>
        <w:spacing w:line="360" w:lineRule="auto"/>
        <w:ind w:firstLine="708"/>
        <w:jc w:val="both"/>
        <w:rPr>
          <w:sz w:val="24"/>
          <w:szCs w:val="24"/>
        </w:rPr>
      </w:pPr>
    </w:p>
    <w:p w14:paraId="7128E8EF" w14:textId="2EBCC849" w:rsidR="00AF2397" w:rsidRPr="00D5145F" w:rsidRDefault="00AF2397" w:rsidP="00641431">
      <w:pPr>
        <w:spacing w:line="360" w:lineRule="auto"/>
        <w:ind w:firstLine="708"/>
        <w:jc w:val="both"/>
        <w:rPr>
          <w:sz w:val="24"/>
          <w:szCs w:val="24"/>
        </w:rPr>
      </w:pPr>
      <w:r w:rsidRPr="0086478D">
        <w:rPr>
          <w:sz w:val="24"/>
          <w:szCs w:val="24"/>
        </w:rPr>
        <w:t>A través de</w:t>
      </w:r>
      <w:r>
        <w:rPr>
          <w:sz w:val="24"/>
          <w:szCs w:val="24"/>
        </w:rPr>
        <w:t xml:space="preserve"> la siguiente actividad</w:t>
      </w:r>
      <w:r w:rsidRPr="0086478D">
        <w:rPr>
          <w:sz w:val="24"/>
          <w:szCs w:val="24"/>
        </w:rPr>
        <w:t xml:space="preserve"> se pretende que los discentes</w:t>
      </w:r>
      <w:r>
        <w:rPr>
          <w:sz w:val="24"/>
          <w:szCs w:val="24"/>
        </w:rPr>
        <w:t xml:space="preserve"> registren datos en una tabla sencilla,</w:t>
      </w:r>
      <w:r w:rsidR="00912AB4">
        <w:rPr>
          <w:sz w:val="24"/>
          <w:szCs w:val="24"/>
        </w:rPr>
        <w:t xml:space="preserve"> los interpreten, los comparen, construyan diferentes gráficos y comprendan diferentes gráficos. </w:t>
      </w:r>
      <w:r w:rsidR="00912AB4" w:rsidRPr="0086478D">
        <w:rPr>
          <w:sz w:val="24"/>
          <w:szCs w:val="24"/>
        </w:rPr>
        <w:t>Así como la adquisición del primer y segundo nivel de comprensión de los gráficos (</w:t>
      </w:r>
      <w:proofErr w:type="spellStart"/>
      <w:r w:rsidR="00912AB4" w:rsidRPr="0086478D">
        <w:rPr>
          <w:sz w:val="24"/>
          <w:szCs w:val="24"/>
        </w:rPr>
        <w:t>Friel</w:t>
      </w:r>
      <w:proofErr w:type="spellEnd"/>
      <w:r w:rsidR="00912AB4" w:rsidRPr="0086478D">
        <w:rPr>
          <w:sz w:val="24"/>
          <w:szCs w:val="24"/>
        </w:rPr>
        <w:t xml:space="preserve">, </w:t>
      </w:r>
      <w:proofErr w:type="spellStart"/>
      <w:r w:rsidR="00912AB4" w:rsidRPr="0086478D">
        <w:rPr>
          <w:sz w:val="24"/>
          <w:szCs w:val="24"/>
        </w:rPr>
        <w:t>Curcio</w:t>
      </w:r>
      <w:proofErr w:type="spellEnd"/>
      <w:r w:rsidR="00912AB4" w:rsidRPr="0086478D">
        <w:rPr>
          <w:sz w:val="24"/>
          <w:szCs w:val="24"/>
        </w:rPr>
        <w:t xml:space="preserve"> y Bright, 2001).</w:t>
      </w:r>
    </w:p>
    <w:p w14:paraId="6616B8AF" w14:textId="77777777" w:rsidR="00641431" w:rsidRPr="00D5145F" w:rsidRDefault="00641431" w:rsidP="00641431">
      <w:pPr>
        <w:spacing w:line="360" w:lineRule="auto"/>
        <w:jc w:val="both"/>
        <w:rPr>
          <w:sz w:val="24"/>
          <w:szCs w:val="24"/>
        </w:rPr>
      </w:pPr>
      <w:r w:rsidRPr="00D5145F">
        <w:rPr>
          <w:sz w:val="24"/>
          <w:szCs w:val="24"/>
        </w:rPr>
        <w:tab/>
      </w:r>
    </w:p>
    <w:p w14:paraId="10B7FE86" w14:textId="74CCCB41" w:rsidR="00641431" w:rsidRPr="00892CC3" w:rsidRDefault="00641431" w:rsidP="00641431">
      <w:pPr>
        <w:spacing w:line="360" w:lineRule="auto"/>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92CC3">
        <w:rPr>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892CC3">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5.7.4 Actividad 4</w:t>
      </w:r>
      <w:r w:rsidR="00892CC3">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7DAC1233" w14:textId="77777777" w:rsidR="00641431" w:rsidRPr="00D5145F" w:rsidRDefault="00641431" w:rsidP="00641431">
      <w:pPr>
        <w:spacing w:line="360" w:lineRule="auto"/>
        <w:jc w:val="both"/>
        <w:rPr>
          <w:sz w:val="24"/>
          <w:szCs w:val="24"/>
        </w:rPr>
      </w:pPr>
    </w:p>
    <w:p w14:paraId="4D431F38" w14:textId="77777777" w:rsidR="00641431" w:rsidRPr="00D5145F" w:rsidRDefault="00641431" w:rsidP="00641431">
      <w:pPr>
        <w:spacing w:line="360" w:lineRule="auto"/>
        <w:jc w:val="both"/>
        <w:rPr>
          <w:sz w:val="24"/>
          <w:szCs w:val="24"/>
        </w:rPr>
      </w:pPr>
      <w:r w:rsidRPr="00D5145F">
        <w:rPr>
          <w:sz w:val="24"/>
          <w:szCs w:val="24"/>
        </w:rPr>
        <w:tab/>
        <w:t>El siguiente gráfico muestra el color de pelo de los alumnos y las alumnas de una clase.</w:t>
      </w:r>
    </w:p>
    <w:p w14:paraId="23118861" w14:textId="77777777" w:rsidR="00641431" w:rsidRPr="00D5145F" w:rsidRDefault="00641431" w:rsidP="00641431">
      <w:pPr>
        <w:spacing w:line="360" w:lineRule="auto"/>
        <w:jc w:val="both"/>
        <w:rPr>
          <w:sz w:val="24"/>
          <w:szCs w:val="24"/>
        </w:rPr>
      </w:pPr>
    </w:p>
    <w:p w14:paraId="72A9AD54" w14:textId="77777777" w:rsidR="00641431" w:rsidRPr="00D5145F" w:rsidRDefault="00641431" w:rsidP="00641431">
      <w:pPr>
        <w:spacing w:line="360" w:lineRule="auto"/>
        <w:jc w:val="both"/>
        <w:rPr>
          <w:sz w:val="24"/>
          <w:szCs w:val="24"/>
        </w:rPr>
      </w:pPr>
      <w:r w:rsidRPr="00D5145F">
        <w:rPr>
          <w:rFonts w:eastAsiaTheme="minorHAnsi"/>
          <w:noProof/>
          <w:sz w:val="24"/>
          <w:szCs w:val="24"/>
        </w:rPr>
        <w:lastRenderedPageBreak/>
        <w:drawing>
          <wp:inline distT="0" distB="0" distL="0" distR="0" wp14:anchorId="59AFAA76" wp14:editId="706C5C39">
            <wp:extent cx="5802923" cy="4312920"/>
            <wp:effectExtent l="0" t="0" r="7620" b="1143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26B6347" w14:textId="77777777" w:rsidR="00641431" w:rsidRPr="00D5145F" w:rsidRDefault="00641431" w:rsidP="00641431">
      <w:pPr>
        <w:spacing w:line="360" w:lineRule="auto"/>
        <w:jc w:val="center"/>
        <w:rPr>
          <w:sz w:val="24"/>
          <w:szCs w:val="24"/>
        </w:rPr>
      </w:pPr>
      <w:r w:rsidRPr="00D5145F">
        <w:rPr>
          <w:sz w:val="24"/>
          <w:szCs w:val="24"/>
        </w:rPr>
        <w:t>Figura 5.7.3</w:t>
      </w:r>
    </w:p>
    <w:p w14:paraId="1CCC8D10" w14:textId="77777777" w:rsidR="00641431" w:rsidRPr="00D5145F" w:rsidRDefault="00641431" w:rsidP="00641431">
      <w:pPr>
        <w:spacing w:line="360" w:lineRule="auto"/>
        <w:ind w:firstLine="708"/>
        <w:jc w:val="both"/>
        <w:rPr>
          <w:sz w:val="24"/>
          <w:szCs w:val="24"/>
        </w:rPr>
      </w:pPr>
    </w:p>
    <w:p w14:paraId="6E4C5270" w14:textId="77777777" w:rsidR="00641431" w:rsidRPr="00D5145F" w:rsidRDefault="00641431" w:rsidP="00641431">
      <w:pPr>
        <w:spacing w:line="360" w:lineRule="auto"/>
        <w:ind w:firstLine="708"/>
        <w:jc w:val="both"/>
        <w:rPr>
          <w:sz w:val="24"/>
          <w:szCs w:val="24"/>
        </w:rPr>
      </w:pPr>
      <w:r w:rsidRPr="00D5145F">
        <w:rPr>
          <w:sz w:val="24"/>
          <w:szCs w:val="24"/>
        </w:rPr>
        <w:t>Responde:</w:t>
      </w:r>
    </w:p>
    <w:p w14:paraId="0103724D" w14:textId="77777777" w:rsidR="00641431" w:rsidRPr="00D5145F" w:rsidRDefault="00641431" w:rsidP="00641431">
      <w:pPr>
        <w:spacing w:line="360" w:lineRule="auto"/>
        <w:ind w:firstLine="708"/>
        <w:jc w:val="both"/>
        <w:rPr>
          <w:sz w:val="24"/>
          <w:szCs w:val="24"/>
        </w:rPr>
      </w:pPr>
    </w:p>
    <w:p w14:paraId="7C449EC1" w14:textId="0DD70767" w:rsidR="00641431" w:rsidRPr="00D5145F" w:rsidRDefault="00641431" w:rsidP="00641431">
      <w:pPr>
        <w:pStyle w:val="Prrafodelista"/>
        <w:numPr>
          <w:ilvl w:val="0"/>
          <w:numId w:val="21"/>
        </w:numPr>
        <w:spacing w:after="200" w:line="360" w:lineRule="auto"/>
        <w:jc w:val="both"/>
        <w:rPr>
          <w:sz w:val="24"/>
          <w:szCs w:val="24"/>
        </w:rPr>
      </w:pPr>
      <w:r w:rsidRPr="00D5145F">
        <w:rPr>
          <w:sz w:val="24"/>
          <w:szCs w:val="24"/>
        </w:rPr>
        <w:t xml:space="preserve">¿Cuál </w:t>
      </w:r>
      <w:r w:rsidR="008D5A12">
        <w:rPr>
          <w:sz w:val="24"/>
          <w:szCs w:val="24"/>
        </w:rPr>
        <w:t>es el color de pelo que más hay en esa clase</w:t>
      </w:r>
      <w:r w:rsidRPr="00D5145F">
        <w:rPr>
          <w:sz w:val="24"/>
          <w:szCs w:val="24"/>
        </w:rPr>
        <w:t>?</w:t>
      </w:r>
    </w:p>
    <w:p w14:paraId="51C723F0" w14:textId="1AF5EF89" w:rsidR="008D5A12" w:rsidRDefault="00641431" w:rsidP="008D5A12">
      <w:pPr>
        <w:pStyle w:val="Prrafodelista"/>
        <w:numPr>
          <w:ilvl w:val="0"/>
          <w:numId w:val="21"/>
        </w:numPr>
        <w:spacing w:after="200" w:line="360" w:lineRule="auto"/>
        <w:jc w:val="both"/>
        <w:rPr>
          <w:sz w:val="24"/>
          <w:szCs w:val="24"/>
        </w:rPr>
      </w:pPr>
      <w:r w:rsidRPr="00D5145F">
        <w:rPr>
          <w:sz w:val="24"/>
          <w:szCs w:val="24"/>
        </w:rPr>
        <w:t>¿Cuál es el color de pelo</w:t>
      </w:r>
      <w:r w:rsidR="008D5A12">
        <w:rPr>
          <w:sz w:val="24"/>
          <w:szCs w:val="24"/>
        </w:rPr>
        <w:t xml:space="preserve"> que menos hay en esa clase</w:t>
      </w:r>
      <w:r w:rsidRPr="00D5145F">
        <w:rPr>
          <w:sz w:val="24"/>
          <w:szCs w:val="24"/>
        </w:rPr>
        <w:t>?</w:t>
      </w:r>
    </w:p>
    <w:p w14:paraId="68A8D1BE" w14:textId="2F83596B" w:rsidR="00D019CE" w:rsidRPr="00D5145F" w:rsidRDefault="001328F1" w:rsidP="00D019CE">
      <w:pPr>
        <w:spacing w:after="200" w:line="360" w:lineRule="auto"/>
        <w:ind w:firstLine="708"/>
        <w:contextualSpacing/>
        <w:jc w:val="both"/>
        <w:rPr>
          <w:sz w:val="24"/>
          <w:szCs w:val="24"/>
        </w:rPr>
      </w:pPr>
      <w:r w:rsidRPr="001328F1">
        <w:rPr>
          <w:sz w:val="24"/>
          <w:szCs w:val="24"/>
        </w:rPr>
        <w:t>A través de la siguiente actividad se pretende que los discentes interpreten datos y los comparen. Así como la adquisición del primer y segundo nivel de comprensión de los gráficos (</w:t>
      </w:r>
      <w:proofErr w:type="spellStart"/>
      <w:r w:rsidRPr="001328F1">
        <w:rPr>
          <w:sz w:val="24"/>
          <w:szCs w:val="24"/>
        </w:rPr>
        <w:t>Friel</w:t>
      </w:r>
      <w:proofErr w:type="spellEnd"/>
      <w:r w:rsidRPr="001328F1">
        <w:rPr>
          <w:sz w:val="24"/>
          <w:szCs w:val="24"/>
        </w:rPr>
        <w:t xml:space="preserve">, </w:t>
      </w:r>
      <w:proofErr w:type="spellStart"/>
      <w:r w:rsidRPr="001328F1">
        <w:rPr>
          <w:sz w:val="24"/>
          <w:szCs w:val="24"/>
        </w:rPr>
        <w:t>Curcio</w:t>
      </w:r>
      <w:proofErr w:type="spellEnd"/>
      <w:r w:rsidRPr="001328F1">
        <w:rPr>
          <w:sz w:val="24"/>
          <w:szCs w:val="24"/>
        </w:rPr>
        <w:t xml:space="preserve"> y Bright, 2001).</w:t>
      </w:r>
    </w:p>
    <w:p w14:paraId="5D0A1DDC" w14:textId="77777777" w:rsidR="00D019CE" w:rsidRDefault="00D019CE" w:rsidP="00D019CE">
      <w:pPr>
        <w:spacing w:line="360" w:lineRule="auto"/>
        <w:ind w:left="708"/>
        <w:contextualSpacing/>
        <w:jc w:val="both"/>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145AD7C" w14:textId="77777777" w:rsidR="00641431" w:rsidRPr="001328F1" w:rsidRDefault="00641431" w:rsidP="00D019CE">
      <w:pPr>
        <w:spacing w:line="360" w:lineRule="auto"/>
        <w:ind w:left="708"/>
        <w:contextualSpacing/>
        <w:jc w:val="both"/>
        <w:rPr>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328F1">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5.7.5 Actividad 5:</w:t>
      </w:r>
    </w:p>
    <w:p w14:paraId="791D44D0" w14:textId="77777777" w:rsidR="00641431" w:rsidRPr="00D5145F" w:rsidRDefault="00641431" w:rsidP="00641431">
      <w:pPr>
        <w:spacing w:line="360" w:lineRule="auto"/>
        <w:ind w:left="708"/>
        <w:jc w:val="both"/>
        <w:rPr>
          <w:sz w:val="24"/>
          <w:szCs w:val="24"/>
        </w:rPr>
      </w:pPr>
    </w:p>
    <w:p w14:paraId="72E5C670" w14:textId="77777777" w:rsidR="00641431" w:rsidRPr="00D5145F" w:rsidRDefault="00641431" w:rsidP="00AE1113">
      <w:pPr>
        <w:spacing w:line="360" w:lineRule="auto"/>
        <w:ind w:firstLine="708"/>
        <w:jc w:val="both"/>
        <w:rPr>
          <w:sz w:val="24"/>
          <w:szCs w:val="24"/>
        </w:rPr>
      </w:pPr>
      <w:r w:rsidRPr="00D5145F">
        <w:rPr>
          <w:sz w:val="24"/>
          <w:szCs w:val="24"/>
        </w:rPr>
        <w:t>El siguiente gráfico muestra el color de pelo de los alumnos y las alumnas de dos cursos.</w:t>
      </w:r>
    </w:p>
    <w:p w14:paraId="73FA9FA9" w14:textId="77777777" w:rsidR="00641431" w:rsidRPr="00D5145F" w:rsidRDefault="00641431" w:rsidP="00641431">
      <w:pPr>
        <w:spacing w:line="360" w:lineRule="auto"/>
        <w:jc w:val="both"/>
        <w:rPr>
          <w:sz w:val="24"/>
          <w:szCs w:val="24"/>
        </w:rPr>
      </w:pPr>
    </w:p>
    <w:p w14:paraId="70CC02AA" w14:textId="77777777" w:rsidR="00641431" w:rsidRPr="00D5145F" w:rsidRDefault="00641431" w:rsidP="00641431">
      <w:pPr>
        <w:spacing w:line="360" w:lineRule="auto"/>
        <w:jc w:val="both"/>
        <w:rPr>
          <w:sz w:val="24"/>
          <w:szCs w:val="24"/>
        </w:rPr>
      </w:pPr>
    </w:p>
    <w:p w14:paraId="5D8F1FBA" w14:textId="77777777" w:rsidR="00641431" w:rsidRPr="00D5145F" w:rsidRDefault="00641431" w:rsidP="00641431">
      <w:pPr>
        <w:spacing w:line="360" w:lineRule="auto"/>
        <w:jc w:val="both"/>
        <w:rPr>
          <w:sz w:val="24"/>
          <w:szCs w:val="24"/>
        </w:rPr>
      </w:pPr>
      <w:r w:rsidRPr="00D5145F">
        <w:rPr>
          <w:rFonts w:eastAsiaTheme="minorHAnsi"/>
          <w:noProof/>
          <w:sz w:val="24"/>
          <w:szCs w:val="24"/>
        </w:rPr>
        <w:lastRenderedPageBreak/>
        <w:drawing>
          <wp:inline distT="0" distB="0" distL="0" distR="0" wp14:anchorId="7105BA98" wp14:editId="771A394B">
            <wp:extent cx="5852160" cy="4343400"/>
            <wp:effectExtent l="0" t="0" r="1524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6C11908" w14:textId="77777777" w:rsidR="00641431" w:rsidRPr="00D5145F" w:rsidRDefault="00641431" w:rsidP="00641431">
      <w:pPr>
        <w:spacing w:line="360" w:lineRule="auto"/>
        <w:jc w:val="center"/>
        <w:rPr>
          <w:sz w:val="24"/>
          <w:szCs w:val="24"/>
        </w:rPr>
      </w:pPr>
      <w:r w:rsidRPr="00D5145F">
        <w:rPr>
          <w:sz w:val="24"/>
          <w:szCs w:val="24"/>
        </w:rPr>
        <w:t>Figura 5.7.4</w:t>
      </w:r>
    </w:p>
    <w:p w14:paraId="48EA286A" w14:textId="77777777" w:rsidR="00641431" w:rsidRPr="00D5145F" w:rsidRDefault="00641431" w:rsidP="00641431">
      <w:pPr>
        <w:spacing w:line="360" w:lineRule="auto"/>
        <w:jc w:val="both"/>
        <w:rPr>
          <w:sz w:val="24"/>
          <w:szCs w:val="24"/>
        </w:rPr>
      </w:pPr>
    </w:p>
    <w:p w14:paraId="5A1D428C" w14:textId="77777777" w:rsidR="00641431" w:rsidRPr="00D5145F" w:rsidRDefault="00641431" w:rsidP="00641431">
      <w:pPr>
        <w:spacing w:line="360" w:lineRule="auto"/>
        <w:ind w:firstLine="708"/>
        <w:jc w:val="both"/>
        <w:rPr>
          <w:sz w:val="24"/>
          <w:szCs w:val="24"/>
        </w:rPr>
      </w:pPr>
      <w:r w:rsidRPr="00D5145F">
        <w:rPr>
          <w:sz w:val="24"/>
          <w:szCs w:val="24"/>
        </w:rPr>
        <w:t>Responde:</w:t>
      </w:r>
    </w:p>
    <w:p w14:paraId="2F8EDF1C" w14:textId="77777777" w:rsidR="00641431" w:rsidRPr="00D5145F" w:rsidRDefault="00641431" w:rsidP="00641431">
      <w:pPr>
        <w:spacing w:line="360" w:lineRule="auto"/>
        <w:ind w:firstLine="708"/>
        <w:jc w:val="both"/>
        <w:rPr>
          <w:sz w:val="24"/>
          <w:szCs w:val="24"/>
        </w:rPr>
      </w:pPr>
    </w:p>
    <w:p w14:paraId="1711FE61" w14:textId="77777777" w:rsidR="00641431" w:rsidRPr="00D5145F" w:rsidRDefault="00641431" w:rsidP="00641431">
      <w:pPr>
        <w:pStyle w:val="Prrafodelista"/>
        <w:numPr>
          <w:ilvl w:val="0"/>
          <w:numId w:val="22"/>
        </w:numPr>
        <w:spacing w:after="200" w:line="360" w:lineRule="auto"/>
        <w:jc w:val="both"/>
        <w:rPr>
          <w:sz w:val="24"/>
          <w:szCs w:val="24"/>
        </w:rPr>
      </w:pPr>
      <w:r w:rsidRPr="00D5145F">
        <w:rPr>
          <w:sz w:val="24"/>
          <w:szCs w:val="24"/>
        </w:rPr>
        <w:t>¿En qué clase hay más estudiantes con el pelo rubio?</w:t>
      </w:r>
    </w:p>
    <w:p w14:paraId="28589479" w14:textId="77777777" w:rsidR="00641431" w:rsidRPr="00D5145F" w:rsidRDefault="00641431" w:rsidP="00641431">
      <w:pPr>
        <w:pStyle w:val="Prrafodelista"/>
        <w:numPr>
          <w:ilvl w:val="0"/>
          <w:numId w:val="22"/>
        </w:numPr>
        <w:spacing w:after="200" w:line="360" w:lineRule="auto"/>
        <w:jc w:val="both"/>
        <w:rPr>
          <w:sz w:val="24"/>
          <w:szCs w:val="24"/>
        </w:rPr>
      </w:pPr>
      <w:r w:rsidRPr="00D5145F">
        <w:rPr>
          <w:sz w:val="24"/>
          <w:szCs w:val="24"/>
        </w:rPr>
        <w:t>¿En qué clase hay más estudiantes con el pelo moreno?</w:t>
      </w:r>
    </w:p>
    <w:p w14:paraId="6944B980" w14:textId="77777777" w:rsidR="00641431" w:rsidRPr="00D5145F" w:rsidRDefault="00641431" w:rsidP="00641431">
      <w:pPr>
        <w:pStyle w:val="Prrafodelista"/>
        <w:numPr>
          <w:ilvl w:val="0"/>
          <w:numId w:val="22"/>
        </w:numPr>
        <w:spacing w:after="200" w:line="360" w:lineRule="auto"/>
        <w:jc w:val="both"/>
        <w:rPr>
          <w:sz w:val="24"/>
          <w:szCs w:val="24"/>
        </w:rPr>
      </w:pPr>
      <w:r w:rsidRPr="00D5145F">
        <w:rPr>
          <w:sz w:val="24"/>
          <w:szCs w:val="24"/>
        </w:rPr>
        <w:t>¿En qué clase hay más estudiantes con el pelo castaño?</w:t>
      </w:r>
    </w:p>
    <w:p w14:paraId="0C8D51A6" w14:textId="77777777" w:rsidR="00641431" w:rsidRPr="00D5145F" w:rsidRDefault="00641431" w:rsidP="00641431">
      <w:pPr>
        <w:pStyle w:val="Prrafodelista"/>
        <w:numPr>
          <w:ilvl w:val="0"/>
          <w:numId w:val="22"/>
        </w:numPr>
        <w:spacing w:after="200" w:line="360" w:lineRule="auto"/>
        <w:jc w:val="both"/>
        <w:rPr>
          <w:sz w:val="24"/>
          <w:szCs w:val="24"/>
        </w:rPr>
      </w:pPr>
      <w:r w:rsidRPr="00D5145F">
        <w:rPr>
          <w:sz w:val="24"/>
          <w:szCs w:val="24"/>
        </w:rPr>
        <w:t>¿En qué clase hay más estudiantes con el pelo pelirrojo?</w:t>
      </w:r>
    </w:p>
    <w:p w14:paraId="2482013B" w14:textId="77777777" w:rsidR="00641431" w:rsidRPr="00D5145F" w:rsidRDefault="00641431" w:rsidP="00641431">
      <w:pPr>
        <w:pStyle w:val="Prrafodelista"/>
        <w:numPr>
          <w:ilvl w:val="0"/>
          <w:numId w:val="22"/>
        </w:numPr>
        <w:spacing w:after="200" w:line="360" w:lineRule="auto"/>
        <w:jc w:val="both"/>
        <w:rPr>
          <w:sz w:val="24"/>
          <w:szCs w:val="24"/>
        </w:rPr>
      </w:pPr>
      <w:r w:rsidRPr="00D5145F">
        <w:rPr>
          <w:sz w:val="24"/>
          <w:szCs w:val="24"/>
        </w:rPr>
        <w:t>Entre las dos clases, ¿cuál es el color de pelo que más hay?</w:t>
      </w:r>
    </w:p>
    <w:p w14:paraId="2A76098E" w14:textId="77777777" w:rsidR="00641431" w:rsidRPr="00D5145F" w:rsidRDefault="00641431" w:rsidP="00641431">
      <w:pPr>
        <w:pStyle w:val="Prrafodelista"/>
        <w:numPr>
          <w:ilvl w:val="0"/>
          <w:numId w:val="22"/>
        </w:numPr>
        <w:spacing w:after="200" w:line="360" w:lineRule="auto"/>
        <w:jc w:val="both"/>
        <w:rPr>
          <w:sz w:val="24"/>
          <w:szCs w:val="24"/>
        </w:rPr>
      </w:pPr>
      <w:r w:rsidRPr="00D5145F">
        <w:rPr>
          <w:sz w:val="24"/>
          <w:szCs w:val="24"/>
        </w:rPr>
        <w:t>Entre las dos clases, ¿cuál es el color de pelo que menos hay?</w:t>
      </w:r>
    </w:p>
    <w:p w14:paraId="0D594D41" w14:textId="77777777" w:rsidR="00641431" w:rsidRPr="00D5145F" w:rsidRDefault="00641431" w:rsidP="00641431">
      <w:pPr>
        <w:spacing w:line="360" w:lineRule="auto"/>
        <w:ind w:firstLine="708"/>
        <w:jc w:val="both"/>
        <w:rPr>
          <w:sz w:val="24"/>
          <w:szCs w:val="24"/>
        </w:rPr>
      </w:pPr>
      <w:r w:rsidRPr="00D5145F">
        <w:rPr>
          <w:sz w:val="24"/>
          <w:szCs w:val="24"/>
        </w:rPr>
        <w:t>A continuación, representa el gráfico anterior como un gráfico de barras y como un pictograma.</w:t>
      </w:r>
    </w:p>
    <w:p w14:paraId="35F560B9" w14:textId="77777777" w:rsidR="00641431" w:rsidRDefault="00641431" w:rsidP="00641431">
      <w:pPr>
        <w:spacing w:line="360" w:lineRule="auto"/>
        <w:ind w:firstLine="708"/>
        <w:jc w:val="both"/>
        <w:rPr>
          <w:sz w:val="24"/>
          <w:szCs w:val="24"/>
        </w:rPr>
      </w:pPr>
    </w:p>
    <w:p w14:paraId="702D93F9" w14:textId="73572D02" w:rsidR="001328F1" w:rsidRDefault="001328F1" w:rsidP="00641431">
      <w:pPr>
        <w:spacing w:line="360" w:lineRule="auto"/>
        <w:ind w:firstLine="708"/>
        <w:jc w:val="both"/>
        <w:rPr>
          <w:sz w:val="24"/>
          <w:szCs w:val="24"/>
        </w:rPr>
      </w:pPr>
      <w:r w:rsidRPr="001328F1">
        <w:rPr>
          <w:sz w:val="24"/>
          <w:szCs w:val="24"/>
        </w:rPr>
        <w:t>A través de la siguiente actividad se pr</w:t>
      </w:r>
      <w:r>
        <w:rPr>
          <w:sz w:val="24"/>
          <w:szCs w:val="24"/>
        </w:rPr>
        <w:t>etende que los discentes</w:t>
      </w:r>
      <w:r w:rsidRPr="001328F1">
        <w:rPr>
          <w:sz w:val="24"/>
          <w:szCs w:val="24"/>
        </w:rPr>
        <w:t xml:space="preserve"> interpreten</w:t>
      </w:r>
      <w:r>
        <w:rPr>
          <w:sz w:val="24"/>
          <w:szCs w:val="24"/>
        </w:rPr>
        <w:t xml:space="preserve"> datos</w:t>
      </w:r>
      <w:r w:rsidRPr="001328F1">
        <w:rPr>
          <w:sz w:val="24"/>
          <w:szCs w:val="24"/>
        </w:rPr>
        <w:t>, los comparen, construyan diferentes gráficos</w:t>
      </w:r>
      <w:r>
        <w:rPr>
          <w:sz w:val="24"/>
          <w:szCs w:val="24"/>
        </w:rPr>
        <w:t>, pasen de un tipo de gráfico a otro</w:t>
      </w:r>
      <w:r w:rsidRPr="001328F1">
        <w:rPr>
          <w:sz w:val="24"/>
          <w:szCs w:val="24"/>
        </w:rPr>
        <w:t xml:space="preserve"> y comprendan </w:t>
      </w:r>
      <w:r w:rsidRPr="001328F1">
        <w:rPr>
          <w:sz w:val="24"/>
          <w:szCs w:val="24"/>
        </w:rPr>
        <w:lastRenderedPageBreak/>
        <w:t>diferentes gráficos. Así como la adquisición del primer y segundo nivel de comprensión de los gráficos (</w:t>
      </w:r>
      <w:proofErr w:type="spellStart"/>
      <w:r w:rsidRPr="001328F1">
        <w:rPr>
          <w:sz w:val="24"/>
          <w:szCs w:val="24"/>
        </w:rPr>
        <w:t>Friel</w:t>
      </w:r>
      <w:proofErr w:type="spellEnd"/>
      <w:r w:rsidRPr="001328F1">
        <w:rPr>
          <w:sz w:val="24"/>
          <w:szCs w:val="24"/>
        </w:rPr>
        <w:t xml:space="preserve">, </w:t>
      </w:r>
      <w:proofErr w:type="spellStart"/>
      <w:r w:rsidRPr="001328F1">
        <w:rPr>
          <w:sz w:val="24"/>
          <w:szCs w:val="24"/>
        </w:rPr>
        <w:t>Curcio</w:t>
      </w:r>
      <w:proofErr w:type="spellEnd"/>
      <w:r w:rsidRPr="001328F1">
        <w:rPr>
          <w:sz w:val="24"/>
          <w:szCs w:val="24"/>
        </w:rPr>
        <w:t xml:space="preserve"> y Bright, 2001).</w:t>
      </w:r>
    </w:p>
    <w:p w14:paraId="7266A6E6" w14:textId="77777777" w:rsidR="001328F1" w:rsidRPr="00D5145F" w:rsidRDefault="001328F1" w:rsidP="00641431">
      <w:pPr>
        <w:spacing w:line="360" w:lineRule="auto"/>
        <w:ind w:firstLine="708"/>
        <w:jc w:val="both"/>
        <w:rPr>
          <w:sz w:val="24"/>
          <w:szCs w:val="24"/>
        </w:rPr>
      </w:pPr>
    </w:p>
    <w:p w14:paraId="218C7632" w14:textId="7D12EB64" w:rsidR="00641431" w:rsidRPr="001328F1" w:rsidRDefault="00641431" w:rsidP="00641431">
      <w:pPr>
        <w:spacing w:line="360" w:lineRule="auto"/>
        <w:ind w:firstLine="708"/>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328F1">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5.7.6 Actividad 6</w:t>
      </w:r>
      <w:r w:rsidR="001328F1">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249F1F9A" w14:textId="77777777" w:rsidR="00641431" w:rsidRPr="00D5145F" w:rsidRDefault="00641431" w:rsidP="00641431">
      <w:pPr>
        <w:spacing w:line="360" w:lineRule="auto"/>
        <w:ind w:firstLine="708"/>
        <w:jc w:val="both"/>
        <w:rPr>
          <w:sz w:val="24"/>
          <w:szCs w:val="24"/>
        </w:rPr>
      </w:pPr>
    </w:p>
    <w:p w14:paraId="078C1CB5" w14:textId="1D5AE73E" w:rsidR="00641431" w:rsidRDefault="00641431" w:rsidP="00641431">
      <w:pPr>
        <w:spacing w:line="360" w:lineRule="auto"/>
        <w:ind w:firstLine="708"/>
        <w:jc w:val="both"/>
        <w:rPr>
          <w:sz w:val="24"/>
          <w:szCs w:val="24"/>
        </w:rPr>
      </w:pPr>
      <w:r w:rsidRPr="00D5145F">
        <w:rPr>
          <w:sz w:val="24"/>
          <w:szCs w:val="24"/>
        </w:rPr>
        <w:t>Usar alguno de los gráficos vistos en clase para una actividad conjunta</w:t>
      </w:r>
      <w:r w:rsidR="001328F1">
        <w:rPr>
          <w:sz w:val="24"/>
          <w:szCs w:val="24"/>
        </w:rPr>
        <w:t>,</w:t>
      </w:r>
      <w:r w:rsidRPr="00D5145F">
        <w:rPr>
          <w:sz w:val="24"/>
          <w:szCs w:val="24"/>
        </w:rPr>
        <w:t xml:space="preserve"> como puede ser organizar los libros que lleva</w:t>
      </w:r>
      <w:r w:rsidR="001328F1">
        <w:rPr>
          <w:sz w:val="24"/>
          <w:szCs w:val="24"/>
        </w:rPr>
        <w:t>n</w:t>
      </w:r>
      <w:r w:rsidRPr="00D5145F">
        <w:rPr>
          <w:sz w:val="24"/>
          <w:szCs w:val="24"/>
        </w:rPr>
        <w:t xml:space="preserve"> leídos cada uno.</w:t>
      </w:r>
    </w:p>
    <w:p w14:paraId="1C15E1D8" w14:textId="77777777" w:rsidR="001328F1" w:rsidRDefault="001328F1" w:rsidP="00641431">
      <w:pPr>
        <w:spacing w:line="360" w:lineRule="auto"/>
        <w:ind w:firstLine="708"/>
        <w:jc w:val="both"/>
        <w:rPr>
          <w:sz w:val="24"/>
          <w:szCs w:val="24"/>
        </w:rPr>
      </w:pPr>
    </w:p>
    <w:p w14:paraId="0E85D012" w14:textId="3E8C09A5" w:rsidR="001328F1" w:rsidRPr="00D5145F" w:rsidRDefault="001328F1" w:rsidP="00641431">
      <w:pPr>
        <w:spacing w:line="360" w:lineRule="auto"/>
        <w:ind w:firstLine="708"/>
        <w:jc w:val="both"/>
        <w:rPr>
          <w:sz w:val="24"/>
          <w:szCs w:val="24"/>
        </w:rPr>
      </w:pPr>
      <w:r w:rsidRPr="0086478D">
        <w:rPr>
          <w:sz w:val="24"/>
          <w:szCs w:val="24"/>
        </w:rPr>
        <w:t>A través de</w:t>
      </w:r>
      <w:r>
        <w:rPr>
          <w:sz w:val="24"/>
          <w:szCs w:val="24"/>
        </w:rPr>
        <w:t xml:space="preserve"> la siguiente actividad</w:t>
      </w:r>
      <w:r w:rsidRPr="0086478D">
        <w:rPr>
          <w:sz w:val="24"/>
          <w:szCs w:val="24"/>
        </w:rPr>
        <w:t xml:space="preserve"> se pretende que los discentes</w:t>
      </w:r>
      <w:r>
        <w:rPr>
          <w:sz w:val="24"/>
          <w:szCs w:val="24"/>
        </w:rPr>
        <w:t xml:space="preserve"> registren datos en una tabla sencilla, los interpreten, los comparen, construyan diferentes gráficos y comprendan diferentes gráficos. </w:t>
      </w:r>
      <w:r w:rsidRPr="0086478D">
        <w:rPr>
          <w:sz w:val="24"/>
          <w:szCs w:val="24"/>
        </w:rPr>
        <w:t>Así como la adquisición del primer y segundo nivel de comprensión de los gráficos (</w:t>
      </w:r>
      <w:proofErr w:type="spellStart"/>
      <w:r w:rsidRPr="0086478D">
        <w:rPr>
          <w:sz w:val="24"/>
          <w:szCs w:val="24"/>
        </w:rPr>
        <w:t>Friel</w:t>
      </w:r>
      <w:proofErr w:type="spellEnd"/>
      <w:r w:rsidRPr="0086478D">
        <w:rPr>
          <w:sz w:val="24"/>
          <w:szCs w:val="24"/>
        </w:rPr>
        <w:t xml:space="preserve">, </w:t>
      </w:r>
      <w:proofErr w:type="spellStart"/>
      <w:r w:rsidRPr="0086478D">
        <w:rPr>
          <w:sz w:val="24"/>
          <w:szCs w:val="24"/>
        </w:rPr>
        <w:t>Curcio</w:t>
      </w:r>
      <w:proofErr w:type="spellEnd"/>
      <w:r w:rsidRPr="0086478D">
        <w:rPr>
          <w:sz w:val="24"/>
          <w:szCs w:val="24"/>
        </w:rPr>
        <w:t xml:space="preserve"> y Bright, 2001).</w:t>
      </w:r>
    </w:p>
    <w:p w14:paraId="2536035A" w14:textId="77777777" w:rsidR="00641431" w:rsidRPr="00D5145F" w:rsidRDefault="00641431" w:rsidP="00641431">
      <w:pPr>
        <w:spacing w:line="360" w:lineRule="auto"/>
        <w:ind w:firstLine="708"/>
        <w:jc w:val="both"/>
        <w:rPr>
          <w:sz w:val="24"/>
          <w:szCs w:val="24"/>
        </w:rPr>
      </w:pPr>
    </w:p>
    <w:p w14:paraId="242B64FF" w14:textId="1AD0FFBB" w:rsidR="00641431" w:rsidRPr="00892CC3" w:rsidRDefault="00641431" w:rsidP="00641431">
      <w:pPr>
        <w:spacing w:line="360" w:lineRule="auto"/>
        <w:ind w:firstLine="708"/>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92CC3">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5.7.7 Actividad 7</w:t>
      </w:r>
      <w:r w:rsidR="00892CC3">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2FCE4130" w14:textId="77777777" w:rsidR="00641431" w:rsidRPr="00D5145F" w:rsidRDefault="00641431" w:rsidP="00641431">
      <w:pPr>
        <w:spacing w:line="360" w:lineRule="auto"/>
        <w:ind w:firstLine="708"/>
        <w:jc w:val="both"/>
        <w:rPr>
          <w:sz w:val="24"/>
          <w:szCs w:val="24"/>
        </w:rPr>
      </w:pPr>
    </w:p>
    <w:p w14:paraId="16A78AE8" w14:textId="5A5B7568" w:rsidR="00641431" w:rsidRDefault="00641431" w:rsidP="00641431">
      <w:pPr>
        <w:spacing w:line="360" w:lineRule="auto"/>
        <w:ind w:firstLine="708"/>
        <w:jc w:val="both"/>
        <w:rPr>
          <w:sz w:val="24"/>
          <w:szCs w:val="24"/>
        </w:rPr>
      </w:pPr>
      <w:r w:rsidRPr="00D5145F">
        <w:rPr>
          <w:sz w:val="24"/>
          <w:szCs w:val="24"/>
        </w:rPr>
        <w:t xml:space="preserve">Aprovechando la salida al jardín botánico, formar grupos y recoger hojas de diferentes plantas y </w:t>
      </w:r>
      <w:r w:rsidR="001A7D57">
        <w:rPr>
          <w:sz w:val="24"/>
          <w:szCs w:val="24"/>
        </w:rPr>
        <w:t>árboles previamente establecidos</w:t>
      </w:r>
      <w:r w:rsidRPr="00D5145F">
        <w:rPr>
          <w:sz w:val="24"/>
          <w:szCs w:val="24"/>
        </w:rPr>
        <w:t>. Anotar el número de hojas y el nombre de la planta o árbol en una tabla y posteriormente en clase realizar un pictograma en una cartulina grande usando como imágenes las hojas recogidas con anterioridad.</w:t>
      </w:r>
    </w:p>
    <w:p w14:paraId="4366095E" w14:textId="77777777" w:rsidR="001328F1" w:rsidRDefault="001328F1" w:rsidP="00641431">
      <w:pPr>
        <w:spacing w:line="360" w:lineRule="auto"/>
        <w:ind w:firstLine="708"/>
        <w:jc w:val="both"/>
        <w:rPr>
          <w:sz w:val="24"/>
          <w:szCs w:val="24"/>
        </w:rPr>
      </w:pPr>
    </w:p>
    <w:p w14:paraId="3C823ECE" w14:textId="6C699A16" w:rsidR="001328F1" w:rsidRPr="00D5145F" w:rsidRDefault="001328F1" w:rsidP="001328F1">
      <w:pPr>
        <w:spacing w:line="360" w:lineRule="auto"/>
        <w:ind w:firstLine="708"/>
        <w:jc w:val="both"/>
        <w:rPr>
          <w:sz w:val="24"/>
          <w:szCs w:val="24"/>
        </w:rPr>
      </w:pPr>
      <w:r w:rsidRPr="0086478D">
        <w:rPr>
          <w:sz w:val="24"/>
          <w:szCs w:val="24"/>
        </w:rPr>
        <w:t>A través de</w:t>
      </w:r>
      <w:r>
        <w:rPr>
          <w:sz w:val="24"/>
          <w:szCs w:val="24"/>
        </w:rPr>
        <w:t xml:space="preserve"> la siguiente actividad</w:t>
      </w:r>
      <w:r w:rsidRPr="0086478D">
        <w:rPr>
          <w:sz w:val="24"/>
          <w:szCs w:val="24"/>
        </w:rPr>
        <w:t xml:space="preserve"> se pretende que los discentes</w:t>
      </w:r>
      <w:r>
        <w:rPr>
          <w:sz w:val="24"/>
          <w:szCs w:val="24"/>
        </w:rPr>
        <w:t xml:space="preserve"> registren datos en una tabla sencilla, los interpreten, los comparen, construyan un pictograma y lo comprendan. </w:t>
      </w:r>
      <w:r w:rsidRPr="0086478D">
        <w:rPr>
          <w:sz w:val="24"/>
          <w:szCs w:val="24"/>
        </w:rPr>
        <w:t>Así como la adquisición del primer y segundo nivel de comprensión de los gráficos (</w:t>
      </w:r>
      <w:proofErr w:type="spellStart"/>
      <w:r w:rsidRPr="0086478D">
        <w:rPr>
          <w:sz w:val="24"/>
          <w:szCs w:val="24"/>
        </w:rPr>
        <w:t>Friel</w:t>
      </w:r>
      <w:proofErr w:type="spellEnd"/>
      <w:r w:rsidRPr="0086478D">
        <w:rPr>
          <w:sz w:val="24"/>
          <w:szCs w:val="24"/>
        </w:rPr>
        <w:t xml:space="preserve">, </w:t>
      </w:r>
      <w:proofErr w:type="spellStart"/>
      <w:r w:rsidRPr="0086478D">
        <w:rPr>
          <w:sz w:val="24"/>
          <w:szCs w:val="24"/>
        </w:rPr>
        <w:t>Curcio</w:t>
      </w:r>
      <w:proofErr w:type="spellEnd"/>
      <w:r w:rsidRPr="0086478D">
        <w:rPr>
          <w:sz w:val="24"/>
          <w:szCs w:val="24"/>
        </w:rPr>
        <w:t xml:space="preserve"> y Bright, 2001).</w:t>
      </w:r>
      <w:r>
        <w:rPr>
          <w:sz w:val="24"/>
          <w:szCs w:val="24"/>
        </w:rPr>
        <w:t xml:space="preserve"> </w:t>
      </w:r>
    </w:p>
    <w:p w14:paraId="3488B029" w14:textId="77777777" w:rsidR="00641431" w:rsidRPr="00D5145F" w:rsidRDefault="00641431" w:rsidP="00641431">
      <w:pPr>
        <w:spacing w:line="360" w:lineRule="auto"/>
        <w:jc w:val="both"/>
        <w:rPr>
          <w:sz w:val="24"/>
          <w:szCs w:val="24"/>
        </w:rPr>
      </w:pPr>
    </w:p>
    <w:p w14:paraId="7ADAF27A" w14:textId="56B0183D" w:rsidR="00641431" w:rsidRPr="001328F1" w:rsidRDefault="00641431" w:rsidP="00641431">
      <w:pPr>
        <w:spacing w:line="360" w:lineRule="auto"/>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328F1">
        <w:rPr>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1328F1">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5.7.8 Actividad 8</w:t>
      </w:r>
      <w:r w:rsidR="001328F1">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3C952D81" w14:textId="77777777" w:rsidR="00641431" w:rsidRPr="00D5145F" w:rsidRDefault="00641431" w:rsidP="00641431">
      <w:pPr>
        <w:spacing w:line="360" w:lineRule="auto"/>
        <w:jc w:val="both"/>
        <w:rPr>
          <w:sz w:val="24"/>
          <w:szCs w:val="24"/>
        </w:rPr>
      </w:pPr>
    </w:p>
    <w:p w14:paraId="41FF7904" w14:textId="77777777" w:rsidR="00641431" w:rsidRDefault="00641431" w:rsidP="00641431">
      <w:pPr>
        <w:spacing w:line="360" w:lineRule="auto"/>
        <w:jc w:val="both"/>
        <w:rPr>
          <w:sz w:val="24"/>
          <w:szCs w:val="24"/>
        </w:rPr>
      </w:pPr>
      <w:r w:rsidRPr="00D5145F">
        <w:rPr>
          <w:sz w:val="24"/>
          <w:szCs w:val="24"/>
        </w:rPr>
        <w:tab/>
        <w:t>Los discentes deberán llevar a clase algún documento en el que aparezca un gráfico que les haya llamado la atención (dentro de los estudiados en clase) que podrá ir desde un recorte de periódico a un gráfico de internet. Hecho esto, lo comentarán delante de sus compañeros explicando por qué les ha llamado la atención y los datos.</w:t>
      </w:r>
    </w:p>
    <w:p w14:paraId="03D8049B" w14:textId="77777777" w:rsidR="00740680" w:rsidRDefault="00740680" w:rsidP="00641431">
      <w:pPr>
        <w:spacing w:line="360" w:lineRule="auto"/>
        <w:jc w:val="both"/>
        <w:rPr>
          <w:sz w:val="24"/>
          <w:szCs w:val="24"/>
        </w:rPr>
      </w:pPr>
    </w:p>
    <w:p w14:paraId="70718583" w14:textId="3469F54D" w:rsidR="00740680" w:rsidRDefault="00740680" w:rsidP="00740680">
      <w:pPr>
        <w:spacing w:line="360" w:lineRule="auto"/>
        <w:ind w:firstLine="708"/>
        <w:jc w:val="both"/>
        <w:rPr>
          <w:sz w:val="24"/>
          <w:szCs w:val="24"/>
        </w:rPr>
      </w:pPr>
      <w:r w:rsidRPr="001328F1">
        <w:rPr>
          <w:sz w:val="24"/>
          <w:szCs w:val="24"/>
        </w:rPr>
        <w:lastRenderedPageBreak/>
        <w:t>A través de la siguiente actividad se pr</w:t>
      </w:r>
      <w:r>
        <w:rPr>
          <w:sz w:val="24"/>
          <w:szCs w:val="24"/>
        </w:rPr>
        <w:t>etende que los discentes</w:t>
      </w:r>
      <w:r w:rsidRPr="001328F1">
        <w:rPr>
          <w:sz w:val="24"/>
          <w:szCs w:val="24"/>
        </w:rPr>
        <w:t xml:space="preserve"> interpreten</w:t>
      </w:r>
      <w:r>
        <w:rPr>
          <w:sz w:val="24"/>
          <w:szCs w:val="24"/>
        </w:rPr>
        <w:t xml:space="preserve"> datos, los comparen</w:t>
      </w:r>
      <w:r w:rsidRPr="001328F1">
        <w:rPr>
          <w:sz w:val="24"/>
          <w:szCs w:val="24"/>
        </w:rPr>
        <w:t xml:space="preserve"> y comprendan diferentes gráficos. Así como la adquisición del primer y segundo nivel de comprensión de los gráficos (</w:t>
      </w:r>
      <w:proofErr w:type="spellStart"/>
      <w:r w:rsidRPr="001328F1">
        <w:rPr>
          <w:sz w:val="24"/>
          <w:szCs w:val="24"/>
        </w:rPr>
        <w:t>Friel</w:t>
      </w:r>
      <w:proofErr w:type="spellEnd"/>
      <w:r w:rsidRPr="001328F1">
        <w:rPr>
          <w:sz w:val="24"/>
          <w:szCs w:val="24"/>
        </w:rPr>
        <w:t xml:space="preserve">, </w:t>
      </w:r>
      <w:proofErr w:type="spellStart"/>
      <w:r w:rsidRPr="001328F1">
        <w:rPr>
          <w:sz w:val="24"/>
          <w:szCs w:val="24"/>
        </w:rPr>
        <w:t>Curcio</w:t>
      </w:r>
      <w:proofErr w:type="spellEnd"/>
      <w:r w:rsidRPr="001328F1">
        <w:rPr>
          <w:sz w:val="24"/>
          <w:szCs w:val="24"/>
        </w:rPr>
        <w:t xml:space="preserve"> y Bright, 2001).</w:t>
      </w:r>
    </w:p>
    <w:p w14:paraId="00D26F6A" w14:textId="673F4A02" w:rsidR="00641431" w:rsidRPr="00D5145F" w:rsidRDefault="00641431" w:rsidP="00641431">
      <w:pPr>
        <w:spacing w:line="360" w:lineRule="auto"/>
        <w:jc w:val="both"/>
        <w:rPr>
          <w:sz w:val="24"/>
          <w:szCs w:val="24"/>
        </w:rPr>
      </w:pPr>
    </w:p>
    <w:p w14:paraId="2408EAA2" w14:textId="4EC77E48" w:rsidR="00641431" w:rsidRPr="00892CC3" w:rsidRDefault="00641431" w:rsidP="00641431">
      <w:pPr>
        <w:spacing w:line="360" w:lineRule="auto"/>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92CC3">
        <w:rPr>
          <w: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892CC3">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5.7.9 Actividad 9</w:t>
      </w:r>
      <w:r w:rsidR="00892CC3">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051E1A61" w14:textId="77777777" w:rsidR="00641431" w:rsidRPr="00D5145F" w:rsidRDefault="00641431" w:rsidP="00641431">
      <w:pPr>
        <w:spacing w:line="360" w:lineRule="auto"/>
        <w:jc w:val="both"/>
        <w:rPr>
          <w:sz w:val="24"/>
          <w:szCs w:val="24"/>
        </w:rPr>
      </w:pPr>
    </w:p>
    <w:p w14:paraId="6EE6ABD4" w14:textId="328CBC8B" w:rsidR="00641431" w:rsidRPr="00D5145F" w:rsidRDefault="00641431" w:rsidP="00641431">
      <w:pPr>
        <w:spacing w:line="360" w:lineRule="auto"/>
        <w:jc w:val="both"/>
        <w:rPr>
          <w:sz w:val="24"/>
          <w:szCs w:val="24"/>
        </w:rPr>
      </w:pPr>
      <w:r w:rsidRPr="00D5145F">
        <w:rPr>
          <w:sz w:val="24"/>
          <w:szCs w:val="24"/>
        </w:rPr>
        <w:tab/>
        <w:t>Realizar un proyecto en el que el producto final s</w:t>
      </w:r>
      <w:r w:rsidR="00AF78A7">
        <w:rPr>
          <w:sz w:val="24"/>
          <w:szCs w:val="24"/>
        </w:rPr>
        <w:t xml:space="preserve">erá llevar una dieta saludable. A </w:t>
      </w:r>
      <w:r w:rsidRPr="00D5145F">
        <w:rPr>
          <w:sz w:val="24"/>
          <w:szCs w:val="24"/>
        </w:rPr>
        <w:t>través de los proyectos, los discentes adquirirán mejor la cultura estadística</w:t>
      </w:r>
      <w:r w:rsidR="00AF78A7">
        <w:rPr>
          <w:sz w:val="24"/>
          <w:szCs w:val="24"/>
        </w:rPr>
        <w:t xml:space="preserve"> </w:t>
      </w:r>
      <w:r w:rsidR="00AF78A7" w:rsidRPr="00D5145F">
        <w:rPr>
          <w:sz w:val="24"/>
          <w:szCs w:val="24"/>
        </w:rPr>
        <w:t>Batanero y Díaz (2004)</w:t>
      </w:r>
      <w:r w:rsidRPr="00D5145F">
        <w:rPr>
          <w:sz w:val="24"/>
          <w:szCs w:val="24"/>
        </w:rPr>
        <w:t xml:space="preserve">. </w:t>
      </w:r>
      <w:r w:rsidR="00892CC3">
        <w:rPr>
          <w:sz w:val="24"/>
          <w:szCs w:val="24"/>
        </w:rPr>
        <w:t>Una vez vista la pirámide alimenticia en clase, l</w:t>
      </w:r>
      <w:r w:rsidRPr="00D5145F">
        <w:rPr>
          <w:sz w:val="24"/>
          <w:szCs w:val="24"/>
        </w:rPr>
        <w:t>os discentes tendrán que ir anotando semanalmente los alimentos consumidos y representándolos en un gráfico a elección de cada estudiante. Los datos deberán</w:t>
      </w:r>
      <w:r w:rsidR="00892CC3">
        <w:rPr>
          <w:sz w:val="24"/>
          <w:szCs w:val="24"/>
        </w:rPr>
        <w:t xml:space="preserve"> estar</w:t>
      </w:r>
      <w:r w:rsidRPr="00D5145F">
        <w:rPr>
          <w:sz w:val="24"/>
          <w:szCs w:val="24"/>
        </w:rPr>
        <w:t xml:space="preserve"> agrupados en el gráfico</w:t>
      </w:r>
      <w:r w:rsidR="00892CC3">
        <w:rPr>
          <w:sz w:val="24"/>
          <w:szCs w:val="24"/>
        </w:rPr>
        <w:t xml:space="preserve"> de la siguiente manera</w:t>
      </w:r>
      <w:r w:rsidRPr="00D5145F">
        <w:rPr>
          <w:sz w:val="24"/>
          <w:szCs w:val="24"/>
        </w:rPr>
        <w:t xml:space="preserve"> para que conformen una</w:t>
      </w:r>
      <w:r w:rsidR="00892CC3">
        <w:rPr>
          <w:sz w:val="24"/>
          <w:szCs w:val="24"/>
        </w:rPr>
        <w:t xml:space="preserve"> pirámide</w:t>
      </w:r>
      <w:r w:rsidRPr="00D5145F">
        <w:rPr>
          <w:sz w:val="24"/>
          <w:szCs w:val="24"/>
        </w:rPr>
        <w:t>: dulces, legumbres, huevos, cereales, verduras y futas, pescado, carnes, refrescos. Si el gráfico no tiene forma de pirámide significará que los alumnos no están llevando una dieta saludable. Deberá quedar más o menos como el siguiente gráfico:</w:t>
      </w:r>
    </w:p>
    <w:p w14:paraId="225AC922" w14:textId="77777777" w:rsidR="00641431" w:rsidRPr="00D5145F" w:rsidRDefault="00641431" w:rsidP="00641431">
      <w:pPr>
        <w:spacing w:line="360" w:lineRule="auto"/>
        <w:jc w:val="both"/>
        <w:rPr>
          <w:sz w:val="24"/>
          <w:szCs w:val="24"/>
        </w:rPr>
      </w:pPr>
      <w:r w:rsidRPr="00D5145F">
        <w:rPr>
          <w:sz w:val="24"/>
          <w:szCs w:val="24"/>
        </w:rPr>
        <w:lastRenderedPageBreak/>
        <w:tab/>
      </w:r>
      <w:r w:rsidRPr="00D5145F">
        <w:rPr>
          <w:rFonts w:eastAsiaTheme="minorHAnsi"/>
          <w:noProof/>
          <w:sz w:val="24"/>
          <w:szCs w:val="24"/>
        </w:rPr>
        <w:drawing>
          <wp:inline distT="0" distB="0" distL="0" distR="0" wp14:anchorId="00CE4025" wp14:editId="07341BCD">
            <wp:extent cx="5521960" cy="5212080"/>
            <wp:effectExtent l="0" t="0" r="2540" b="762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FE2E8CF" w14:textId="77777777" w:rsidR="00641431" w:rsidRPr="00D5145F" w:rsidRDefault="00641431" w:rsidP="00641431">
      <w:pPr>
        <w:spacing w:line="360" w:lineRule="auto"/>
        <w:jc w:val="center"/>
        <w:rPr>
          <w:sz w:val="24"/>
          <w:szCs w:val="24"/>
        </w:rPr>
      </w:pPr>
      <w:r w:rsidRPr="00D5145F">
        <w:rPr>
          <w:sz w:val="24"/>
          <w:szCs w:val="24"/>
        </w:rPr>
        <w:t>Figura 5.7.5</w:t>
      </w:r>
    </w:p>
    <w:p w14:paraId="0F09FD4E" w14:textId="77777777" w:rsidR="00641431" w:rsidRPr="00D5145F" w:rsidRDefault="00641431" w:rsidP="00641431">
      <w:pPr>
        <w:spacing w:line="360" w:lineRule="auto"/>
        <w:jc w:val="both"/>
        <w:rPr>
          <w:sz w:val="24"/>
          <w:szCs w:val="24"/>
        </w:rPr>
      </w:pPr>
    </w:p>
    <w:p w14:paraId="0D476458" w14:textId="012B7EEF" w:rsidR="00641431" w:rsidRDefault="00AF78A7" w:rsidP="00641431">
      <w:pPr>
        <w:spacing w:line="360" w:lineRule="auto"/>
        <w:jc w:val="both"/>
        <w:rPr>
          <w:sz w:val="24"/>
          <w:szCs w:val="24"/>
        </w:rPr>
      </w:pPr>
      <w:r>
        <w:rPr>
          <w:sz w:val="24"/>
          <w:szCs w:val="24"/>
        </w:rPr>
        <w:tab/>
      </w:r>
      <w:r w:rsidRPr="00AF78A7">
        <w:rPr>
          <w:sz w:val="24"/>
          <w:szCs w:val="24"/>
        </w:rPr>
        <w:t>A través de la siguiente actividad se pretende que los discentes registren datos en una tabla sencilla, los interpreten, los comparen, construyan diferentes gráficos y comprendan diferentes gráficos. Así como la adquisición del primer y segundo nivel de comprensión de los gráficos (</w:t>
      </w:r>
      <w:proofErr w:type="spellStart"/>
      <w:r w:rsidRPr="00AF78A7">
        <w:rPr>
          <w:sz w:val="24"/>
          <w:szCs w:val="24"/>
        </w:rPr>
        <w:t>Friel</w:t>
      </w:r>
      <w:proofErr w:type="spellEnd"/>
      <w:r w:rsidRPr="00AF78A7">
        <w:rPr>
          <w:sz w:val="24"/>
          <w:szCs w:val="24"/>
        </w:rPr>
        <w:t xml:space="preserve">, </w:t>
      </w:r>
      <w:proofErr w:type="spellStart"/>
      <w:r w:rsidRPr="00AF78A7">
        <w:rPr>
          <w:sz w:val="24"/>
          <w:szCs w:val="24"/>
        </w:rPr>
        <w:t>Curcio</w:t>
      </w:r>
      <w:proofErr w:type="spellEnd"/>
      <w:r w:rsidRPr="00AF78A7">
        <w:rPr>
          <w:sz w:val="24"/>
          <w:szCs w:val="24"/>
        </w:rPr>
        <w:t xml:space="preserve"> y Bright, 2001).</w:t>
      </w:r>
    </w:p>
    <w:p w14:paraId="3420BEAA" w14:textId="77777777" w:rsidR="00D019CE" w:rsidRDefault="00D019CE" w:rsidP="00D019CE">
      <w:pPr>
        <w:spacing w:line="360" w:lineRule="auto"/>
        <w:jc w:val="both"/>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73AF607" w14:textId="4A84EECE" w:rsidR="006215CE" w:rsidRPr="006215CE" w:rsidRDefault="006215CE" w:rsidP="006215CE">
      <w:pPr>
        <w:spacing w:line="360" w:lineRule="auto"/>
        <w:ind w:firstLine="708"/>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5.7.10 </w:t>
      </w:r>
      <w:r w:rsidRPr="006215CE">
        <w:rPr>
          <w:rStyle w:val="SubttuloCar"/>
          <w:rFonts w:ascii="Times New Roman" w:hAnsi="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Actividad 10</w:t>
      </w:r>
      <w:r w:rsidRPr="006215CE">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6AFB6F0B" w14:textId="77777777" w:rsidR="006215CE" w:rsidRDefault="006215CE" w:rsidP="006215CE">
      <w:pPr>
        <w:spacing w:line="360" w:lineRule="auto"/>
        <w:ind w:left="360"/>
        <w:jc w:val="both"/>
        <w:rPr>
          <w:sz w:val="24"/>
          <w:szCs w:val="24"/>
        </w:rPr>
      </w:pPr>
    </w:p>
    <w:p w14:paraId="03A3FE89" w14:textId="66D91D0C" w:rsidR="006215CE" w:rsidRDefault="006215CE" w:rsidP="006215CE">
      <w:pPr>
        <w:spacing w:line="360" w:lineRule="auto"/>
        <w:ind w:firstLine="709"/>
        <w:jc w:val="both"/>
        <w:rPr>
          <w:sz w:val="24"/>
          <w:szCs w:val="24"/>
        </w:rPr>
      </w:pPr>
      <w:r>
        <w:rPr>
          <w:sz w:val="24"/>
          <w:szCs w:val="24"/>
        </w:rPr>
        <w:t>El siguiente gráfico muestra el número de visitantes de un zoológico a lo largo de diez años.</w:t>
      </w:r>
    </w:p>
    <w:p w14:paraId="0152AE89" w14:textId="77777777" w:rsidR="00114A4D" w:rsidRDefault="00114A4D" w:rsidP="006215CE">
      <w:pPr>
        <w:spacing w:line="360" w:lineRule="auto"/>
        <w:ind w:firstLine="709"/>
        <w:jc w:val="both"/>
        <w:rPr>
          <w:sz w:val="24"/>
          <w:szCs w:val="24"/>
        </w:rPr>
      </w:pPr>
    </w:p>
    <w:p w14:paraId="0E58199A" w14:textId="42283673" w:rsidR="006215CE" w:rsidRPr="006215CE" w:rsidRDefault="00C55918" w:rsidP="00C55918">
      <w:pPr>
        <w:spacing w:line="360" w:lineRule="auto"/>
        <w:jc w:val="both"/>
        <w:rPr>
          <w:sz w:val="24"/>
          <w:szCs w:val="24"/>
        </w:rPr>
      </w:pPr>
      <w:r>
        <w:rPr>
          <w:noProof/>
          <w:sz w:val="24"/>
          <w:szCs w:val="24"/>
        </w:rPr>
        <w:lastRenderedPageBreak/>
        <w:drawing>
          <wp:inline distT="0" distB="0" distL="0" distR="0" wp14:anchorId="1BBDC2AE" wp14:editId="62E3B1DB">
            <wp:extent cx="5791200" cy="5836920"/>
            <wp:effectExtent l="0" t="0" r="0" b="1143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844D0EF" w14:textId="542B1D09" w:rsidR="00F1005D" w:rsidRDefault="00F1005D" w:rsidP="00114A4D">
      <w:pPr>
        <w:spacing w:line="360" w:lineRule="auto"/>
        <w:jc w:val="center"/>
        <w:rPr>
          <w:sz w:val="24"/>
          <w:szCs w:val="24"/>
        </w:rPr>
      </w:pPr>
      <w:r>
        <w:rPr>
          <w:sz w:val="24"/>
          <w:szCs w:val="24"/>
        </w:rPr>
        <w:t>Figura 5.7.6</w:t>
      </w:r>
    </w:p>
    <w:p w14:paraId="331055CA" w14:textId="7F5A9A52" w:rsidR="00F1005D" w:rsidRDefault="00F1005D" w:rsidP="00F1005D">
      <w:pPr>
        <w:spacing w:line="360" w:lineRule="auto"/>
        <w:ind w:firstLine="708"/>
        <w:jc w:val="both"/>
        <w:rPr>
          <w:sz w:val="24"/>
          <w:szCs w:val="24"/>
        </w:rPr>
      </w:pPr>
      <w:r>
        <w:rPr>
          <w:sz w:val="24"/>
          <w:szCs w:val="24"/>
        </w:rPr>
        <w:t>Responde:</w:t>
      </w:r>
    </w:p>
    <w:p w14:paraId="09848885" w14:textId="77777777" w:rsidR="00F1005D" w:rsidRDefault="00F1005D" w:rsidP="00F1005D">
      <w:pPr>
        <w:spacing w:line="360" w:lineRule="auto"/>
        <w:ind w:firstLine="708"/>
        <w:jc w:val="both"/>
        <w:rPr>
          <w:sz w:val="24"/>
          <w:szCs w:val="24"/>
        </w:rPr>
      </w:pPr>
    </w:p>
    <w:p w14:paraId="6F49DAC5" w14:textId="39E89612" w:rsidR="00F1005D" w:rsidRDefault="00751696" w:rsidP="00F1005D">
      <w:pPr>
        <w:pStyle w:val="Prrafodelista"/>
        <w:numPr>
          <w:ilvl w:val="0"/>
          <w:numId w:val="33"/>
        </w:numPr>
        <w:spacing w:line="360" w:lineRule="auto"/>
        <w:jc w:val="both"/>
        <w:rPr>
          <w:sz w:val="24"/>
          <w:szCs w:val="24"/>
        </w:rPr>
      </w:pPr>
      <w:r>
        <w:rPr>
          <w:sz w:val="24"/>
          <w:szCs w:val="24"/>
        </w:rPr>
        <w:t>¿En qué año recibió más visitantes?</w:t>
      </w:r>
    </w:p>
    <w:p w14:paraId="53CBAA84" w14:textId="6F4338D5" w:rsidR="00751696" w:rsidRDefault="00751696" w:rsidP="00F1005D">
      <w:pPr>
        <w:pStyle w:val="Prrafodelista"/>
        <w:numPr>
          <w:ilvl w:val="0"/>
          <w:numId w:val="33"/>
        </w:numPr>
        <w:spacing w:line="360" w:lineRule="auto"/>
        <w:jc w:val="both"/>
        <w:rPr>
          <w:sz w:val="24"/>
          <w:szCs w:val="24"/>
        </w:rPr>
      </w:pPr>
      <w:r>
        <w:rPr>
          <w:sz w:val="24"/>
          <w:szCs w:val="24"/>
        </w:rPr>
        <w:t>¿En qué año recibió menos?</w:t>
      </w:r>
    </w:p>
    <w:p w14:paraId="00E83AAB" w14:textId="4F928F72" w:rsidR="00751696" w:rsidRPr="00114A4D" w:rsidRDefault="00367127" w:rsidP="00114A4D">
      <w:pPr>
        <w:pStyle w:val="Prrafodelista"/>
        <w:numPr>
          <w:ilvl w:val="0"/>
          <w:numId w:val="33"/>
        </w:numPr>
        <w:spacing w:line="360" w:lineRule="auto"/>
        <w:jc w:val="both"/>
        <w:rPr>
          <w:sz w:val="24"/>
          <w:szCs w:val="24"/>
        </w:rPr>
      </w:pPr>
      <w:r>
        <w:rPr>
          <w:sz w:val="24"/>
          <w:szCs w:val="24"/>
        </w:rPr>
        <w:t xml:space="preserve">¿Cuántas personas visitaron el zoológico en el </w:t>
      </w:r>
      <w:r w:rsidR="00114A4D">
        <w:rPr>
          <w:sz w:val="24"/>
          <w:szCs w:val="24"/>
        </w:rPr>
        <w:t>año 2005 más que en el año 19</w:t>
      </w:r>
      <w:r w:rsidR="007B11B9">
        <w:rPr>
          <w:sz w:val="24"/>
          <w:szCs w:val="24"/>
        </w:rPr>
        <w:t>9</w:t>
      </w:r>
      <w:r w:rsidR="00114A4D">
        <w:rPr>
          <w:sz w:val="24"/>
          <w:szCs w:val="24"/>
        </w:rPr>
        <w:t>9</w:t>
      </w:r>
      <w:r w:rsidR="007B11B9">
        <w:rPr>
          <w:sz w:val="24"/>
          <w:szCs w:val="24"/>
        </w:rPr>
        <w:t>?</w:t>
      </w:r>
    </w:p>
    <w:p w14:paraId="13CD2E63" w14:textId="0B1952C4" w:rsidR="00751696" w:rsidRDefault="00751696" w:rsidP="00110DBE">
      <w:pPr>
        <w:spacing w:line="360" w:lineRule="auto"/>
        <w:ind w:firstLine="708"/>
        <w:jc w:val="both"/>
        <w:rPr>
          <w:sz w:val="24"/>
          <w:szCs w:val="24"/>
        </w:rPr>
      </w:pPr>
      <w:r>
        <w:rPr>
          <w:sz w:val="24"/>
          <w:szCs w:val="24"/>
        </w:rPr>
        <w:t>A continuación, representa la informaci</w:t>
      </w:r>
      <w:r w:rsidR="00D60B6D">
        <w:rPr>
          <w:sz w:val="24"/>
          <w:szCs w:val="24"/>
        </w:rPr>
        <w:t xml:space="preserve">ón </w:t>
      </w:r>
      <w:r w:rsidR="00110DBE">
        <w:rPr>
          <w:sz w:val="24"/>
          <w:szCs w:val="24"/>
        </w:rPr>
        <w:t xml:space="preserve">reflejada </w:t>
      </w:r>
      <w:r>
        <w:rPr>
          <w:sz w:val="24"/>
          <w:szCs w:val="24"/>
        </w:rPr>
        <w:t>anterior</w:t>
      </w:r>
      <w:r w:rsidR="00110DBE">
        <w:rPr>
          <w:sz w:val="24"/>
          <w:szCs w:val="24"/>
        </w:rPr>
        <w:t>mente</w:t>
      </w:r>
      <w:r>
        <w:rPr>
          <w:sz w:val="24"/>
          <w:szCs w:val="24"/>
        </w:rPr>
        <w:t xml:space="preserve"> con otro gr</w:t>
      </w:r>
      <w:r w:rsidR="00110DBE">
        <w:rPr>
          <w:sz w:val="24"/>
          <w:szCs w:val="24"/>
        </w:rPr>
        <w:t>áfico.</w:t>
      </w:r>
    </w:p>
    <w:p w14:paraId="16A5A31E" w14:textId="77777777" w:rsidR="00367127" w:rsidRDefault="00367127" w:rsidP="00110DBE">
      <w:pPr>
        <w:spacing w:line="360" w:lineRule="auto"/>
        <w:ind w:firstLine="708"/>
        <w:jc w:val="both"/>
        <w:rPr>
          <w:sz w:val="24"/>
          <w:szCs w:val="24"/>
        </w:rPr>
      </w:pPr>
    </w:p>
    <w:p w14:paraId="2E2A0287" w14:textId="19B0BF0E" w:rsidR="00367127" w:rsidRDefault="00367127" w:rsidP="00367127">
      <w:pPr>
        <w:spacing w:line="360" w:lineRule="auto"/>
        <w:ind w:firstLine="708"/>
        <w:jc w:val="both"/>
        <w:rPr>
          <w:sz w:val="24"/>
          <w:szCs w:val="24"/>
        </w:rPr>
      </w:pPr>
      <w:r w:rsidRPr="001328F1">
        <w:rPr>
          <w:sz w:val="24"/>
          <w:szCs w:val="24"/>
        </w:rPr>
        <w:t>A través de la siguiente actividad se pr</w:t>
      </w:r>
      <w:r>
        <w:rPr>
          <w:sz w:val="24"/>
          <w:szCs w:val="24"/>
        </w:rPr>
        <w:t>etende que los discentes</w:t>
      </w:r>
      <w:r w:rsidRPr="001328F1">
        <w:rPr>
          <w:sz w:val="24"/>
          <w:szCs w:val="24"/>
        </w:rPr>
        <w:t xml:space="preserve"> interpreten</w:t>
      </w:r>
      <w:r>
        <w:rPr>
          <w:sz w:val="24"/>
          <w:szCs w:val="24"/>
        </w:rPr>
        <w:t xml:space="preserve"> datos, los comparen, pasen de un gráfico a otro</w:t>
      </w:r>
      <w:r w:rsidRPr="00AF78A7">
        <w:rPr>
          <w:sz w:val="24"/>
          <w:szCs w:val="24"/>
        </w:rPr>
        <w:t xml:space="preserve">, construyan diferentes gráficos y comprendan diferentes </w:t>
      </w:r>
      <w:r w:rsidRPr="00AF78A7">
        <w:rPr>
          <w:sz w:val="24"/>
          <w:szCs w:val="24"/>
        </w:rPr>
        <w:lastRenderedPageBreak/>
        <w:t>gráficos</w:t>
      </w:r>
      <w:r w:rsidRPr="001328F1">
        <w:rPr>
          <w:sz w:val="24"/>
          <w:szCs w:val="24"/>
        </w:rPr>
        <w:t>. Así como la adquisición del primer y segundo nivel de comprensión de los gráficos (</w:t>
      </w:r>
      <w:proofErr w:type="spellStart"/>
      <w:r w:rsidRPr="001328F1">
        <w:rPr>
          <w:sz w:val="24"/>
          <w:szCs w:val="24"/>
        </w:rPr>
        <w:t>Friel</w:t>
      </w:r>
      <w:proofErr w:type="spellEnd"/>
      <w:r w:rsidRPr="001328F1">
        <w:rPr>
          <w:sz w:val="24"/>
          <w:szCs w:val="24"/>
        </w:rPr>
        <w:t xml:space="preserve">, </w:t>
      </w:r>
      <w:proofErr w:type="spellStart"/>
      <w:r w:rsidRPr="001328F1">
        <w:rPr>
          <w:sz w:val="24"/>
          <w:szCs w:val="24"/>
        </w:rPr>
        <w:t>Curcio</w:t>
      </w:r>
      <w:proofErr w:type="spellEnd"/>
      <w:r w:rsidRPr="001328F1">
        <w:rPr>
          <w:sz w:val="24"/>
          <w:szCs w:val="24"/>
        </w:rPr>
        <w:t xml:space="preserve"> y Bright, 2001).</w:t>
      </w:r>
    </w:p>
    <w:p w14:paraId="1EC47409" w14:textId="77777777" w:rsidR="00C55918" w:rsidRDefault="00C55918" w:rsidP="00E51C69">
      <w:pPr>
        <w:spacing w:line="360" w:lineRule="auto"/>
        <w:jc w:val="both"/>
        <w:rPr>
          <w:sz w:val="24"/>
          <w:szCs w:val="24"/>
        </w:rPr>
      </w:pPr>
    </w:p>
    <w:p w14:paraId="3999CFA1" w14:textId="078D99F9" w:rsidR="0007630A" w:rsidRDefault="0007630A" w:rsidP="006215CE">
      <w:pPr>
        <w:spacing w:line="360" w:lineRule="auto"/>
        <w:ind w:firstLine="708"/>
        <w:jc w:val="both"/>
        <w:rPr>
          <w:sz w:val="24"/>
          <w:szCs w:val="24"/>
        </w:rPr>
      </w:pPr>
      <w:r>
        <w:rPr>
          <w:sz w:val="24"/>
          <w:szCs w:val="24"/>
        </w:rPr>
        <w:t>En todas las actividades anteriores podemos observar la interdisciplinariedad de las matemáticas con las demás áreas: con las ciencias naturales por ejemplo en las actividades 2, 3, 4, 5, 7 y 9. Con las ciencias sociales en la actividad 8, con lengua castellana y literatura en todas ellas, ya que tienen que escribir o hablar. Con la educación plástica, visual y audiovisual también en casi todas las actividades puesto que tenían que construir gráficos. Y con educación física en la actividad 7.</w:t>
      </w:r>
    </w:p>
    <w:p w14:paraId="6797F897" w14:textId="77777777" w:rsidR="00AF78A7" w:rsidRPr="00D5145F" w:rsidRDefault="00AF78A7" w:rsidP="00641431">
      <w:pPr>
        <w:spacing w:line="360" w:lineRule="auto"/>
        <w:jc w:val="both"/>
        <w:rPr>
          <w:sz w:val="24"/>
          <w:szCs w:val="24"/>
        </w:rPr>
      </w:pPr>
    </w:p>
    <w:p w14:paraId="06E130A1" w14:textId="77777777" w:rsidR="00641431" w:rsidRPr="0030665F" w:rsidRDefault="00641431" w:rsidP="00641431">
      <w:pPr>
        <w:pStyle w:val="Subttulo"/>
        <w:numPr>
          <w:ilvl w:val="1"/>
          <w:numId w:val="28"/>
        </w:numPr>
        <w:outlineLvl w:val="1"/>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51" w:name="_Toc452742007"/>
      <w:r w:rsidRPr="0030665F">
        <w:rPr>
          <w:rFonts w:ascii="Times New Roman" w:hAnsi="Times New Roman" w:cs="Times New Roman"/>
          <w:b/>
          <w:i w:val="0"/>
          <w:color w:val="000000" w:themeColor="text1"/>
          <w:spacing w:val="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Evaluación</w:t>
      </w:r>
      <w:bookmarkEnd w:id="51"/>
    </w:p>
    <w:p w14:paraId="08134DDC" w14:textId="77777777" w:rsidR="00641431" w:rsidRPr="00D5145F" w:rsidRDefault="00641431" w:rsidP="00641431">
      <w:pPr>
        <w:spacing w:line="360" w:lineRule="auto"/>
        <w:jc w:val="both"/>
        <w:rPr>
          <w:b/>
          <w:sz w:val="24"/>
          <w:szCs w:val="24"/>
        </w:rPr>
      </w:pPr>
    </w:p>
    <w:p w14:paraId="679E9B54" w14:textId="77777777" w:rsidR="00641431" w:rsidRPr="00D5145F" w:rsidRDefault="00641431" w:rsidP="00641431">
      <w:pPr>
        <w:spacing w:line="360" w:lineRule="auto"/>
        <w:jc w:val="both"/>
        <w:rPr>
          <w:sz w:val="24"/>
          <w:szCs w:val="24"/>
        </w:rPr>
      </w:pPr>
      <w:r w:rsidRPr="00D5145F">
        <w:rPr>
          <w:b/>
          <w:sz w:val="24"/>
          <w:szCs w:val="24"/>
        </w:rPr>
        <w:tab/>
      </w:r>
      <w:r w:rsidRPr="00D5145F">
        <w:rPr>
          <w:sz w:val="24"/>
          <w:szCs w:val="24"/>
        </w:rPr>
        <w:t>La evaluación será la misma que sigue el centro y que sigue las indicaciones del Proyecto Curricular de centro:</w:t>
      </w:r>
    </w:p>
    <w:p w14:paraId="4AB9DE60" w14:textId="77777777" w:rsidR="00641431" w:rsidRPr="00D5145F" w:rsidRDefault="00641431" w:rsidP="00641431">
      <w:pPr>
        <w:spacing w:line="360" w:lineRule="auto"/>
        <w:jc w:val="both"/>
        <w:rPr>
          <w:sz w:val="24"/>
          <w:szCs w:val="24"/>
        </w:rPr>
      </w:pPr>
      <w:r w:rsidRPr="00D5145F">
        <w:rPr>
          <w:sz w:val="24"/>
          <w:szCs w:val="24"/>
        </w:rPr>
        <w:tab/>
      </w:r>
    </w:p>
    <w:p w14:paraId="5794E230" w14:textId="35A67235" w:rsidR="00641431" w:rsidRPr="00D5145F" w:rsidRDefault="00C55918" w:rsidP="00641431">
      <w:pPr>
        <w:pStyle w:val="Prrafodelista"/>
        <w:numPr>
          <w:ilvl w:val="0"/>
          <w:numId w:val="24"/>
        </w:numPr>
        <w:spacing w:line="360" w:lineRule="auto"/>
        <w:jc w:val="both"/>
        <w:rPr>
          <w:sz w:val="24"/>
          <w:szCs w:val="24"/>
        </w:rPr>
      </w:pPr>
      <w:r>
        <w:rPr>
          <w:sz w:val="24"/>
          <w:szCs w:val="24"/>
        </w:rPr>
        <w:t>1</w:t>
      </w:r>
      <w:r w:rsidR="00641431" w:rsidRPr="00D5145F">
        <w:rPr>
          <w:sz w:val="24"/>
          <w:szCs w:val="24"/>
        </w:rPr>
        <w:t>0% participación activa en clase y actividades.</w:t>
      </w:r>
    </w:p>
    <w:p w14:paraId="05B63910" w14:textId="77777777" w:rsidR="00641431" w:rsidRPr="00D5145F" w:rsidRDefault="00641431" w:rsidP="00641431">
      <w:pPr>
        <w:pStyle w:val="Prrafodelista"/>
        <w:spacing w:line="360" w:lineRule="auto"/>
        <w:ind w:left="1428"/>
        <w:jc w:val="both"/>
        <w:rPr>
          <w:sz w:val="24"/>
          <w:szCs w:val="24"/>
        </w:rPr>
      </w:pPr>
    </w:p>
    <w:p w14:paraId="3AB7C453" w14:textId="77777777" w:rsidR="00641431" w:rsidRPr="00D5145F" w:rsidRDefault="00641431" w:rsidP="00641431">
      <w:pPr>
        <w:pStyle w:val="Prrafodelista"/>
        <w:numPr>
          <w:ilvl w:val="0"/>
          <w:numId w:val="24"/>
        </w:numPr>
        <w:spacing w:line="360" w:lineRule="auto"/>
        <w:jc w:val="both"/>
        <w:rPr>
          <w:sz w:val="24"/>
          <w:szCs w:val="24"/>
        </w:rPr>
      </w:pPr>
      <w:r w:rsidRPr="00D5145F">
        <w:rPr>
          <w:sz w:val="24"/>
          <w:szCs w:val="24"/>
        </w:rPr>
        <w:t>10% comportamiento.</w:t>
      </w:r>
    </w:p>
    <w:p w14:paraId="36F36FC2" w14:textId="77777777" w:rsidR="00641431" w:rsidRPr="00D5145F" w:rsidRDefault="00641431" w:rsidP="00641431">
      <w:pPr>
        <w:pStyle w:val="Prrafodelista"/>
        <w:spacing w:line="360" w:lineRule="auto"/>
        <w:ind w:left="1428"/>
        <w:jc w:val="both"/>
        <w:rPr>
          <w:sz w:val="24"/>
          <w:szCs w:val="24"/>
        </w:rPr>
      </w:pPr>
    </w:p>
    <w:p w14:paraId="34132385" w14:textId="46335B6D" w:rsidR="00641431" w:rsidRPr="00D5145F" w:rsidRDefault="00C55918" w:rsidP="00641431">
      <w:pPr>
        <w:pStyle w:val="Prrafodelista"/>
        <w:numPr>
          <w:ilvl w:val="0"/>
          <w:numId w:val="24"/>
        </w:numPr>
        <w:spacing w:line="360" w:lineRule="auto"/>
        <w:jc w:val="both"/>
        <w:rPr>
          <w:sz w:val="24"/>
          <w:szCs w:val="24"/>
        </w:rPr>
      </w:pPr>
      <w:r>
        <w:rPr>
          <w:sz w:val="24"/>
          <w:szCs w:val="24"/>
        </w:rPr>
        <w:t>8</w:t>
      </w:r>
      <w:r w:rsidR="00641431" w:rsidRPr="00D5145F">
        <w:rPr>
          <w:sz w:val="24"/>
          <w:szCs w:val="24"/>
        </w:rPr>
        <w:t>0% calificación en los exámenes.</w:t>
      </w:r>
    </w:p>
    <w:p w14:paraId="6E4C65D8" w14:textId="77777777" w:rsidR="00892CC3" w:rsidRDefault="00892CC3" w:rsidP="00641431">
      <w:pPr>
        <w:spacing w:line="360" w:lineRule="auto"/>
        <w:ind w:firstLine="708"/>
        <w:jc w:val="both"/>
        <w:rPr>
          <w:sz w:val="24"/>
          <w:szCs w:val="24"/>
        </w:rPr>
      </w:pPr>
    </w:p>
    <w:p w14:paraId="6A14E024" w14:textId="77777777" w:rsidR="00284B14" w:rsidRDefault="00641431" w:rsidP="00641431">
      <w:pPr>
        <w:spacing w:line="360" w:lineRule="auto"/>
        <w:ind w:firstLine="708"/>
        <w:jc w:val="both"/>
        <w:rPr>
          <w:sz w:val="24"/>
          <w:szCs w:val="24"/>
        </w:rPr>
      </w:pPr>
      <w:r w:rsidRPr="00D5145F">
        <w:rPr>
          <w:sz w:val="24"/>
          <w:szCs w:val="24"/>
        </w:rPr>
        <w:t>También se pasará un cuestionario a los discentes para ver si todas las actividades propuestas le</w:t>
      </w:r>
      <w:r w:rsidR="00284B14">
        <w:rPr>
          <w:sz w:val="24"/>
          <w:szCs w:val="24"/>
        </w:rPr>
        <w:t xml:space="preserve">s han servido en su aprendizaje con preguntas como: </w:t>
      </w:r>
    </w:p>
    <w:p w14:paraId="59CCEE02" w14:textId="77777777" w:rsidR="00284B14" w:rsidRDefault="00284B14" w:rsidP="00641431">
      <w:pPr>
        <w:spacing w:line="360" w:lineRule="auto"/>
        <w:ind w:firstLine="708"/>
        <w:jc w:val="both"/>
        <w:rPr>
          <w:sz w:val="24"/>
          <w:szCs w:val="24"/>
        </w:rPr>
      </w:pPr>
    </w:p>
    <w:p w14:paraId="5F4D60D8" w14:textId="77777777" w:rsidR="00284B14" w:rsidRDefault="00284B14" w:rsidP="00284B14">
      <w:pPr>
        <w:pStyle w:val="Prrafodelista"/>
        <w:numPr>
          <w:ilvl w:val="0"/>
          <w:numId w:val="38"/>
        </w:numPr>
        <w:spacing w:line="360" w:lineRule="auto"/>
        <w:jc w:val="both"/>
        <w:rPr>
          <w:sz w:val="24"/>
          <w:szCs w:val="24"/>
        </w:rPr>
      </w:pPr>
      <w:r w:rsidRPr="00284B14">
        <w:rPr>
          <w:sz w:val="24"/>
          <w:szCs w:val="24"/>
        </w:rPr>
        <w:t xml:space="preserve">¿Has aprendido con las actividades a construir gráficos? </w:t>
      </w:r>
    </w:p>
    <w:p w14:paraId="57C6A876" w14:textId="77777777" w:rsidR="00284B14" w:rsidRPr="00284B14" w:rsidRDefault="00284B14" w:rsidP="00284B14">
      <w:pPr>
        <w:spacing w:line="360" w:lineRule="auto"/>
        <w:ind w:left="1068"/>
        <w:jc w:val="both"/>
        <w:rPr>
          <w:sz w:val="24"/>
          <w:szCs w:val="24"/>
        </w:rPr>
      </w:pPr>
    </w:p>
    <w:p w14:paraId="472B2134" w14:textId="77777777" w:rsidR="00284B14" w:rsidRDefault="00284B14" w:rsidP="00284B14">
      <w:pPr>
        <w:pStyle w:val="Prrafodelista"/>
        <w:numPr>
          <w:ilvl w:val="0"/>
          <w:numId w:val="38"/>
        </w:numPr>
        <w:spacing w:line="360" w:lineRule="auto"/>
        <w:jc w:val="both"/>
        <w:rPr>
          <w:sz w:val="24"/>
          <w:szCs w:val="24"/>
        </w:rPr>
      </w:pPr>
      <w:r w:rsidRPr="00284B14">
        <w:rPr>
          <w:sz w:val="24"/>
          <w:szCs w:val="24"/>
        </w:rPr>
        <w:t xml:space="preserve">¿Has sabido interpretarlos para resolver las preguntas de las actividades? </w:t>
      </w:r>
    </w:p>
    <w:p w14:paraId="08264A7A" w14:textId="77777777" w:rsidR="00284B14" w:rsidRPr="00284B14" w:rsidRDefault="00284B14" w:rsidP="00284B14">
      <w:pPr>
        <w:spacing w:line="360" w:lineRule="auto"/>
        <w:jc w:val="both"/>
        <w:rPr>
          <w:sz w:val="24"/>
          <w:szCs w:val="24"/>
        </w:rPr>
      </w:pPr>
    </w:p>
    <w:p w14:paraId="5D466813" w14:textId="5CA5A58D" w:rsidR="00641431" w:rsidRPr="00284B14" w:rsidRDefault="00284B14" w:rsidP="00284B14">
      <w:pPr>
        <w:pStyle w:val="Prrafodelista"/>
        <w:numPr>
          <w:ilvl w:val="0"/>
          <w:numId w:val="38"/>
        </w:numPr>
        <w:spacing w:line="360" w:lineRule="auto"/>
        <w:jc w:val="both"/>
        <w:rPr>
          <w:sz w:val="24"/>
          <w:szCs w:val="24"/>
        </w:rPr>
      </w:pPr>
      <w:r w:rsidRPr="00284B14">
        <w:rPr>
          <w:sz w:val="24"/>
          <w:szCs w:val="24"/>
        </w:rPr>
        <w:t>¿Hay algo que te haya resultado difícil de aprender?</w:t>
      </w:r>
    </w:p>
    <w:p w14:paraId="71139B08" w14:textId="77777777" w:rsidR="00641431" w:rsidRPr="00D5145F" w:rsidRDefault="00641431" w:rsidP="00641431">
      <w:pPr>
        <w:pStyle w:val="Prrafodelista"/>
        <w:spacing w:line="360" w:lineRule="auto"/>
        <w:ind w:left="1428"/>
        <w:jc w:val="both"/>
        <w:rPr>
          <w:sz w:val="24"/>
          <w:szCs w:val="24"/>
        </w:rPr>
      </w:pPr>
    </w:p>
    <w:p w14:paraId="0CFAB667" w14:textId="77777777" w:rsidR="00114A4D" w:rsidRDefault="00114A4D" w:rsidP="00114A4D">
      <w:pPr>
        <w:spacing w:line="360" w:lineRule="auto"/>
        <w:jc w:val="both"/>
        <w:rPr>
          <w:b/>
          <w:sz w:val="24"/>
          <w:szCs w:val="24"/>
        </w:rPr>
      </w:pPr>
    </w:p>
    <w:p w14:paraId="09344970" w14:textId="77777777" w:rsidR="00114A4D" w:rsidRDefault="00114A4D" w:rsidP="0060422D">
      <w:pPr>
        <w:spacing w:line="360" w:lineRule="auto"/>
        <w:ind w:firstLine="360"/>
        <w:jc w:val="both"/>
        <w:rPr>
          <w:b/>
          <w:sz w:val="24"/>
          <w:szCs w:val="24"/>
        </w:rPr>
      </w:pPr>
    </w:p>
    <w:p w14:paraId="202E251C" w14:textId="77777777" w:rsidR="008F0C15" w:rsidRDefault="008F0C15" w:rsidP="00284B14">
      <w:pPr>
        <w:spacing w:line="360" w:lineRule="auto"/>
        <w:jc w:val="both"/>
        <w:rPr>
          <w:b/>
          <w:sz w:val="24"/>
          <w:szCs w:val="24"/>
        </w:rPr>
      </w:pPr>
    </w:p>
    <w:p w14:paraId="04C7BF2C" w14:textId="77777777" w:rsidR="00284B14" w:rsidRDefault="00284B14" w:rsidP="00284B14">
      <w:pPr>
        <w:spacing w:line="360" w:lineRule="auto"/>
        <w:jc w:val="both"/>
        <w:rPr>
          <w:b/>
          <w:sz w:val="24"/>
          <w:szCs w:val="24"/>
        </w:rPr>
      </w:pPr>
    </w:p>
    <w:p w14:paraId="3FD092CD" w14:textId="7EED911F" w:rsidR="00A47D3F" w:rsidRDefault="00641431" w:rsidP="0060422D">
      <w:pPr>
        <w:spacing w:line="360" w:lineRule="auto"/>
        <w:ind w:firstLine="360"/>
        <w:jc w:val="both"/>
        <w:rPr>
          <w:sz w:val="24"/>
          <w:szCs w:val="24"/>
        </w:rPr>
      </w:pPr>
      <w:r w:rsidRPr="00D5145F">
        <w:rPr>
          <w:b/>
          <w:sz w:val="24"/>
          <w:szCs w:val="24"/>
        </w:rPr>
        <w:lastRenderedPageBreak/>
        <w:t>Bibli</w:t>
      </w:r>
      <w:bookmarkStart w:id="52" w:name="_GoBack"/>
      <w:bookmarkEnd w:id="52"/>
      <w:r w:rsidRPr="00D5145F">
        <w:rPr>
          <w:b/>
          <w:sz w:val="24"/>
          <w:szCs w:val="24"/>
        </w:rPr>
        <w:t>ografía.</w:t>
      </w:r>
    </w:p>
    <w:p w14:paraId="7F6346A1" w14:textId="77777777" w:rsidR="00E51C69" w:rsidRDefault="00E51C69" w:rsidP="00E51C69">
      <w:pPr>
        <w:spacing w:after="200" w:line="360" w:lineRule="auto"/>
        <w:jc w:val="both"/>
        <w:rPr>
          <w:b/>
          <w:sz w:val="24"/>
          <w:szCs w:val="24"/>
        </w:rPr>
      </w:pPr>
    </w:p>
    <w:p w14:paraId="4DBC5A20" w14:textId="77777777" w:rsidR="00B376E0" w:rsidRPr="00C55918" w:rsidRDefault="00B376E0" w:rsidP="00B376E0">
      <w:pPr>
        <w:spacing w:after="200" w:line="360" w:lineRule="auto"/>
        <w:ind w:left="567" w:hanging="567"/>
        <w:jc w:val="both"/>
        <w:rPr>
          <w:sz w:val="24"/>
          <w:szCs w:val="24"/>
        </w:rPr>
      </w:pPr>
      <w:r w:rsidRPr="00224FA3">
        <w:rPr>
          <w:sz w:val="24"/>
          <w:szCs w:val="24"/>
        </w:rPr>
        <w:t xml:space="preserve">Arteaga, P., Batanero, C., Contreras, J.M. y Cañadas, G. (2012). </w:t>
      </w:r>
      <w:proofErr w:type="spellStart"/>
      <w:r w:rsidRPr="00C55918">
        <w:rPr>
          <w:sz w:val="24"/>
          <w:szCs w:val="24"/>
        </w:rPr>
        <w:t>Understanding</w:t>
      </w:r>
      <w:proofErr w:type="spellEnd"/>
      <w:r w:rsidRPr="00C55918">
        <w:rPr>
          <w:sz w:val="24"/>
          <w:szCs w:val="24"/>
        </w:rPr>
        <w:t xml:space="preserve"> </w:t>
      </w:r>
      <w:proofErr w:type="spellStart"/>
      <w:r w:rsidRPr="00C55918">
        <w:rPr>
          <w:sz w:val="24"/>
          <w:szCs w:val="24"/>
        </w:rPr>
        <w:t>statistical</w:t>
      </w:r>
      <w:proofErr w:type="spellEnd"/>
      <w:r w:rsidRPr="00C55918">
        <w:rPr>
          <w:sz w:val="24"/>
          <w:szCs w:val="24"/>
        </w:rPr>
        <w:t xml:space="preserve"> </w:t>
      </w:r>
      <w:proofErr w:type="spellStart"/>
      <w:r w:rsidRPr="00C55918">
        <w:rPr>
          <w:sz w:val="24"/>
          <w:szCs w:val="24"/>
        </w:rPr>
        <w:t>graphs</w:t>
      </w:r>
      <w:proofErr w:type="spellEnd"/>
      <w:r w:rsidRPr="00C55918">
        <w:rPr>
          <w:sz w:val="24"/>
          <w:szCs w:val="24"/>
        </w:rPr>
        <w:t xml:space="preserve">: A </w:t>
      </w:r>
      <w:proofErr w:type="spellStart"/>
      <w:r w:rsidRPr="00C55918">
        <w:rPr>
          <w:sz w:val="24"/>
          <w:szCs w:val="24"/>
        </w:rPr>
        <w:t>research</w:t>
      </w:r>
      <w:proofErr w:type="spellEnd"/>
      <w:r w:rsidRPr="00C55918">
        <w:rPr>
          <w:sz w:val="24"/>
          <w:szCs w:val="24"/>
        </w:rPr>
        <w:t xml:space="preserve"> </w:t>
      </w:r>
      <w:proofErr w:type="spellStart"/>
      <w:r w:rsidRPr="00C55918">
        <w:rPr>
          <w:sz w:val="24"/>
          <w:szCs w:val="24"/>
        </w:rPr>
        <w:t>survey</w:t>
      </w:r>
      <w:proofErr w:type="spellEnd"/>
      <w:r w:rsidRPr="00C55918">
        <w:rPr>
          <w:sz w:val="24"/>
          <w:szCs w:val="24"/>
        </w:rPr>
        <w:t>. BEIO 28(3), 261-277.</w:t>
      </w:r>
    </w:p>
    <w:p w14:paraId="1A8725A8" w14:textId="4A7D175F" w:rsidR="00B376E0" w:rsidRDefault="00B376E0" w:rsidP="00B376E0">
      <w:pPr>
        <w:spacing w:after="200" w:line="360" w:lineRule="auto"/>
        <w:ind w:left="567" w:hanging="567"/>
        <w:jc w:val="both"/>
        <w:rPr>
          <w:sz w:val="24"/>
          <w:szCs w:val="24"/>
        </w:rPr>
      </w:pPr>
      <w:r w:rsidRPr="00224FA3">
        <w:rPr>
          <w:sz w:val="24"/>
          <w:szCs w:val="24"/>
        </w:rPr>
        <w:t xml:space="preserve">Arteaga, P., Batanero, C., Díaz, C. y Contreras, J. M. (2009). El lenguaje de los gráficos estadísticos. </w:t>
      </w:r>
      <w:r w:rsidRPr="00224FA3">
        <w:rPr>
          <w:i/>
          <w:sz w:val="24"/>
          <w:szCs w:val="24"/>
        </w:rPr>
        <w:t>UNION</w:t>
      </w:r>
      <w:r w:rsidRPr="00224FA3">
        <w:rPr>
          <w:sz w:val="24"/>
          <w:szCs w:val="24"/>
        </w:rPr>
        <w:t>, 18, 93-104.</w:t>
      </w:r>
    </w:p>
    <w:p w14:paraId="09E13ED7" w14:textId="77777777" w:rsidR="00A47D3F" w:rsidRPr="00224FA3" w:rsidRDefault="00A47D3F" w:rsidP="00E51C69">
      <w:pPr>
        <w:spacing w:after="200" w:line="360" w:lineRule="auto"/>
        <w:ind w:left="567" w:hanging="567"/>
        <w:jc w:val="both"/>
        <w:rPr>
          <w:sz w:val="24"/>
          <w:szCs w:val="24"/>
        </w:rPr>
      </w:pPr>
      <w:r w:rsidRPr="00224FA3">
        <w:rPr>
          <w:sz w:val="24"/>
          <w:szCs w:val="24"/>
        </w:rPr>
        <w:t>Arteaga. P. (2011). Evaluación de conocimientos sobre gráficos estadísticos y conocimientos didácticos de futuros profesores. Tesis Doctoral. Universidad de Granada. Directora: C. Batanero.</w:t>
      </w:r>
    </w:p>
    <w:p w14:paraId="21346332" w14:textId="77777777" w:rsidR="00A47D3F" w:rsidRPr="00224FA3" w:rsidRDefault="00A47D3F" w:rsidP="00224FA3">
      <w:pPr>
        <w:spacing w:after="200" w:line="360" w:lineRule="auto"/>
        <w:ind w:left="567" w:hanging="567"/>
        <w:jc w:val="both"/>
        <w:rPr>
          <w:sz w:val="24"/>
          <w:szCs w:val="24"/>
        </w:rPr>
      </w:pPr>
      <w:r w:rsidRPr="00224FA3">
        <w:rPr>
          <w:sz w:val="24"/>
          <w:szCs w:val="24"/>
        </w:rPr>
        <w:t>Batanero, C. y Díaz, C. (2004). El papel de los proyectos en la enseñanza y aprendizaje de la estadística. En J. Patricio Royo (Ed.), Aspectos didácticos de las matemáticas (125-164). Zaragoza: ICE.</w:t>
      </w:r>
    </w:p>
    <w:p w14:paraId="71CE4BA1" w14:textId="77777777" w:rsidR="00A47D3F" w:rsidRPr="00224FA3" w:rsidRDefault="00A47D3F" w:rsidP="00224FA3">
      <w:pPr>
        <w:spacing w:after="200" w:line="360" w:lineRule="auto"/>
        <w:ind w:left="567" w:hanging="567"/>
        <w:jc w:val="both"/>
        <w:rPr>
          <w:sz w:val="24"/>
          <w:szCs w:val="24"/>
        </w:rPr>
      </w:pPr>
      <w:r w:rsidRPr="00A47D3F">
        <w:rPr>
          <w:sz w:val="24"/>
          <w:szCs w:val="24"/>
        </w:rPr>
        <w:t xml:space="preserve">Batanero, C., Arteaga, P. y Ruiz, B. (2010). </w:t>
      </w:r>
      <w:r w:rsidRPr="00224FA3">
        <w:rPr>
          <w:sz w:val="24"/>
          <w:szCs w:val="24"/>
        </w:rPr>
        <w:t xml:space="preserve">Análisis de la complejidad semiótica de los gráficos producidos por futuros profesores de educación primaria en una tarea de comparación de dos variables estadísticas. </w:t>
      </w:r>
      <w:r w:rsidRPr="00224FA3">
        <w:rPr>
          <w:i/>
          <w:sz w:val="24"/>
          <w:szCs w:val="24"/>
        </w:rPr>
        <w:t>Enseñanza de las Ciencias, 28</w:t>
      </w:r>
      <w:r w:rsidRPr="00224FA3">
        <w:rPr>
          <w:sz w:val="24"/>
          <w:szCs w:val="24"/>
        </w:rPr>
        <w:t>(1), 141-154.</w:t>
      </w:r>
    </w:p>
    <w:p w14:paraId="123850DC" w14:textId="77777777" w:rsidR="00A47D3F" w:rsidRPr="00224FA3" w:rsidRDefault="00A47D3F" w:rsidP="00224FA3">
      <w:pPr>
        <w:spacing w:after="200" w:line="360" w:lineRule="auto"/>
        <w:ind w:left="567" w:hanging="567"/>
        <w:jc w:val="both"/>
        <w:rPr>
          <w:sz w:val="24"/>
          <w:szCs w:val="24"/>
          <w:lang w:val="en-US"/>
        </w:rPr>
      </w:pPr>
      <w:r w:rsidRPr="00A47D3F">
        <w:rPr>
          <w:sz w:val="24"/>
          <w:szCs w:val="24"/>
        </w:rPr>
        <w:t xml:space="preserve">Batanero, C., Godino, J. D. Green, D. R., Holmes, P. y Vallecillos, A. (1994). </w:t>
      </w:r>
      <w:r w:rsidRPr="00224FA3">
        <w:rPr>
          <w:sz w:val="24"/>
          <w:szCs w:val="24"/>
        </w:rPr>
        <w:t xml:space="preserve">Errores y dificultades en la comprensión de los conceptos estadísticos elementales. </w:t>
      </w:r>
      <w:r w:rsidRPr="00224FA3">
        <w:rPr>
          <w:i/>
          <w:sz w:val="24"/>
          <w:szCs w:val="24"/>
          <w:lang w:val="en-US"/>
        </w:rPr>
        <w:t>International Journal of Mathematics Education in Science and Technology,</w:t>
      </w:r>
      <w:r w:rsidRPr="00224FA3">
        <w:rPr>
          <w:sz w:val="24"/>
          <w:szCs w:val="24"/>
          <w:lang w:val="en-US"/>
        </w:rPr>
        <w:t xml:space="preserve"> 25(4), 527-547.</w:t>
      </w:r>
    </w:p>
    <w:p w14:paraId="1582B4A8" w14:textId="77777777" w:rsidR="00A47D3F" w:rsidRPr="00C55918" w:rsidRDefault="00A47D3F" w:rsidP="00B16AA9">
      <w:pPr>
        <w:spacing w:line="360" w:lineRule="auto"/>
        <w:ind w:left="567" w:hanging="567"/>
        <w:rPr>
          <w:sz w:val="24"/>
          <w:szCs w:val="24"/>
        </w:rPr>
      </w:pPr>
      <w:proofErr w:type="spellStart"/>
      <w:r w:rsidRPr="00C55918">
        <w:rPr>
          <w:sz w:val="24"/>
          <w:szCs w:val="24"/>
          <w:lang w:val="en-US"/>
        </w:rPr>
        <w:t>Bertin</w:t>
      </w:r>
      <w:proofErr w:type="spellEnd"/>
      <w:r w:rsidRPr="00C55918">
        <w:rPr>
          <w:sz w:val="24"/>
          <w:szCs w:val="24"/>
          <w:lang w:val="en-US"/>
        </w:rPr>
        <w:t xml:space="preserve">. </w:t>
      </w:r>
      <w:r w:rsidRPr="00B376E0">
        <w:rPr>
          <w:sz w:val="24"/>
          <w:szCs w:val="24"/>
          <w:lang w:val="fr-FR"/>
        </w:rPr>
        <w:t xml:space="preserve">J (1967), Sémiologie graphique: les diagrammes, les réseaux, les cartes. 1999, Paris, Les Réimpressions des Éditions de l'Ecole des Hautes Études en Sciences Sociales. </w:t>
      </w:r>
      <w:r w:rsidRPr="00C55918">
        <w:rPr>
          <w:sz w:val="24"/>
          <w:szCs w:val="24"/>
        </w:rPr>
        <w:t xml:space="preserve">443 p.                                                                   </w:t>
      </w:r>
    </w:p>
    <w:p w14:paraId="5259555D" w14:textId="77777777" w:rsidR="00A47D3F" w:rsidRPr="00C55918" w:rsidRDefault="00A47D3F" w:rsidP="00224FA3">
      <w:pPr>
        <w:spacing w:after="200" w:line="360" w:lineRule="auto"/>
        <w:ind w:left="567" w:hanging="567"/>
        <w:jc w:val="both"/>
        <w:rPr>
          <w:sz w:val="24"/>
          <w:szCs w:val="24"/>
        </w:rPr>
      </w:pPr>
      <w:r w:rsidRPr="00224FA3">
        <w:rPr>
          <w:sz w:val="24"/>
          <w:szCs w:val="24"/>
        </w:rPr>
        <w:t xml:space="preserve">BOE (2014), Real Decreto 126/2014, de 28 de FEBRERO, por el que se establece el currículo básico de la Educación Primaria. </w:t>
      </w:r>
      <w:r w:rsidRPr="00C55918">
        <w:rPr>
          <w:sz w:val="24"/>
          <w:szCs w:val="24"/>
        </w:rPr>
        <w:t>(1 de marzo de 2014).</w:t>
      </w:r>
    </w:p>
    <w:p w14:paraId="482CC3CD" w14:textId="77777777" w:rsidR="00A47D3F" w:rsidRPr="00224FA3" w:rsidRDefault="00A47D3F" w:rsidP="00224FA3">
      <w:pPr>
        <w:spacing w:after="200" w:line="360" w:lineRule="auto"/>
        <w:ind w:left="567" w:hanging="567"/>
        <w:jc w:val="both"/>
        <w:rPr>
          <w:sz w:val="24"/>
          <w:szCs w:val="24"/>
        </w:rPr>
      </w:pPr>
      <w:r w:rsidRPr="00224FA3">
        <w:rPr>
          <w:sz w:val="24"/>
          <w:szCs w:val="24"/>
        </w:rPr>
        <w:t>BOJA (2015), DECRETO 97/2015, de 3 de MARZO, por el que se establece la ordenación y el currículo de la Educación Primaria en la Comunidad Autónoma de Andalucía. (13 de marzo de 2015).</w:t>
      </w:r>
    </w:p>
    <w:p w14:paraId="78606257" w14:textId="77777777" w:rsidR="00A47D3F" w:rsidRPr="00C55918" w:rsidRDefault="00A47D3F" w:rsidP="00224FA3">
      <w:pPr>
        <w:spacing w:after="200" w:line="360" w:lineRule="auto"/>
        <w:ind w:left="567" w:hanging="567"/>
        <w:jc w:val="both"/>
        <w:rPr>
          <w:sz w:val="24"/>
          <w:szCs w:val="24"/>
        </w:rPr>
      </w:pPr>
      <w:r w:rsidRPr="00224FA3">
        <w:rPr>
          <w:sz w:val="24"/>
          <w:szCs w:val="24"/>
        </w:rPr>
        <w:t xml:space="preserve">BOJA (2015), Orden de 17 de MARZO de 2015, por la que se desarrolla el currículo correspondiente a la Educación Primaria en Andalucía. </w:t>
      </w:r>
      <w:r w:rsidRPr="00C55918">
        <w:rPr>
          <w:sz w:val="24"/>
          <w:szCs w:val="24"/>
        </w:rPr>
        <w:t>(27 de marzo de 2015).</w:t>
      </w:r>
    </w:p>
    <w:p w14:paraId="24A99FC3" w14:textId="77777777" w:rsidR="00A47D3F" w:rsidRPr="00224FA3" w:rsidRDefault="00A47D3F" w:rsidP="00224FA3">
      <w:pPr>
        <w:spacing w:after="200" w:line="360" w:lineRule="auto"/>
        <w:ind w:left="567" w:hanging="567"/>
        <w:jc w:val="both"/>
        <w:rPr>
          <w:rStyle w:val="Hipervnculo"/>
          <w:sz w:val="24"/>
          <w:szCs w:val="24"/>
        </w:rPr>
      </w:pPr>
      <w:r w:rsidRPr="00224FA3">
        <w:rPr>
          <w:sz w:val="24"/>
          <w:szCs w:val="24"/>
        </w:rPr>
        <w:t>Instituto Nacional de Estadística. T</w:t>
      </w:r>
      <w:r>
        <w:rPr>
          <w:sz w:val="24"/>
          <w:szCs w:val="24"/>
        </w:rPr>
        <w:t xml:space="preserve">ipos de gráficos. Recuperado de </w:t>
      </w:r>
      <w:r w:rsidRPr="00892CC3">
        <w:rPr>
          <w:sz w:val="24"/>
          <w:szCs w:val="24"/>
        </w:rPr>
        <w:t>http://www.ine.es/explica/explica_pasos_tipos_graficos.htm</w:t>
      </w:r>
      <w:r>
        <w:rPr>
          <w:sz w:val="24"/>
          <w:szCs w:val="24"/>
        </w:rPr>
        <w:t>.</w:t>
      </w:r>
    </w:p>
    <w:p w14:paraId="7FFDEAE9" w14:textId="2E7F698F" w:rsidR="00A47D3F" w:rsidRPr="00006EC3" w:rsidRDefault="00A47D3F" w:rsidP="00E51C69">
      <w:pPr>
        <w:spacing w:after="200" w:line="360" w:lineRule="auto"/>
        <w:jc w:val="both"/>
        <w:rPr>
          <w:sz w:val="24"/>
          <w:szCs w:val="24"/>
          <w:lang w:val="en-US"/>
        </w:rPr>
      </w:pPr>
      <w:proofErr w:type="spellStart"/>
      <w:r w:rsidRPr="00006EC3">
        <w:rPr>
          <w:sz w:val="24"/>
          <w:szCs w:val="24"/>
          <w:lang w:val="en-US"/>
        </w:rPr>
        <w:t>Kosslyn</w:t>
      </w:r>
      <w:proofErr w:type="spellEnd"/>
      <w:r w:rsidRPr="00006EC3">
        <w:rPr>
          <w:sz w:val="24"/>
          <w:szCs w:val="24"/>
          <w:lang w:val="en-US"/>
        </w:rPr>
        <w:t>, S.</w:t>
      </w:r>
      <w:r>
        <w:rPr>
          <w:sz w:val="24"/>
          <w:szCs w:val="24"/>
          <w:lang w:val="en-US"/>
        </w:rPr>
        <w:t>M. (1989): Understanding Charts and Graphs.</w:t>
      </w:r>
      <w:r w:rsidRPr="00006EC3">
        <w:rPr>
          <w:sz w:val="24"/>
          <w:szCs w:val="24"/>
          <w:lang w:val="en-US"/>
        </w:rPr>
        <w:t xml:space="preserve"> </w:t>
      </w:r>
      <w:r w:rsidRPr="004D740C">
        <w:rPr>
          <w:i/>
          <w:sz w:val="24"/>
          <w:szCs w:val="24"/>
          <w:lang w:val="en-US"/>
        </w:rPr>
        <w:t xml:space="preserve">Applied Cognitive </w:t>
      </w:r>
      <w:proofErr w:type="spellStart"/>
      <w:r w:rsidRPr="004D740C">
        <w:rPr>
          <w:i/>
          <w:sz w:val="24"/>
          <w:szCs w:val="24"/>
          <w:lang w:val="en-US"/>
        </w:rPr>
        <w:t>Psichology</w:t>
      </w:r>
      <w:proofErr w:type="spellEnd"/>
      <w:r w:rsidRPr="004D740C">
        <w:rPr>
          <w:i/>
          <w:sz w:val="24"/>
          <w:szCs w:val="24"/>
          <w:lang w:val="en-US"/>
        </w:rPr>
        <w:t>,</w:t>
      </w:r>
      <w:r w:rsidRPr="00006EC3">
        <w:rPr>
          <w:sz w:val="24"/>
          <w:szCs w:val="24"/>
          <w:lang w:val="en-US"/>
        </w:rPr>
        <w:t xml:space="preserve"> Vol. 3, 185- 226</w:t>
      </w:r>
      <w:r>
        <w:rPr>
          <w:sz w:val="24"/>
          <w:szCs w:val="24"/>
          <w:lang w:val="en-US"/>
        </w:rPr>
        <w:t>.</w:t>
      </w:r>
    </w:p>
    <w:p w14:paraId="22A5C29D" w14:textId="4C27BC27" w:rsidR="004B376A" w:rsidRPr="00C55918" w:rsidRDefault="00A47D3F" w:rsidP="004B376A">
      <w:pPr>
        <w:spacing w:after="200" w:line="360" w:lineRule="auto"/>
        <w:ind w:left="567" w:hanging="567"/>
        <w:jc w:val="both"/>
        <w:rPr>
          <w:i/>
          <w:iCs/>
          <w:sz w:val="24"/>
          <w:szCs w:val="24"/>
          <w:lang w:val="en-US"/>
        </w:rPr>
      </w:pPr>
      <w:r w:rsidRPr="00224FA3">
        <w:rPr>
          <w:sz w:val="24"/>
          <w:szCs w:val="24"/>
          <w:lang w:val="en-US"/>
        </w:rPr>
        <w:lastRenderedPageBreak/>
        <w:t xml:space="preserve">Spence, I. (2006). William </w:t>
      </w:r>
      <w:proofErr w:type="spellStart"/>
      <w:r w:rsidRPr="00224FA3">
        <w:rPr>
          <w:sz w:val="24"/>
          <w:szCs w:val="24"/>
          <w:lang w:val="en-US"/>
        </w:rPr>
        <w:t>Playfair</w:t>
      </w:r>
      <w:proofErr w:type="spellEnd"/>
      <w:r w:rsidRPr="00224FA3">
        <w:rPr>
          <w:sz w:val="24"/>
          <w:szCs w:val="24"/>
          <w:lang w:val="en-US"/>
        </w:rPr>
        <w:t xml:space="preserve"> and the psychology of graphs. </w:t>
      </w:r>
      <w:r w:rsidRPr="00C55918">
        <w:rPr>
          <w:i/>
          <w:iCs/>
          <w:sz w:val="24"/>
          <w:szCs w:val="24"/>
          <w:lang w:val="en-US"/>
        </w:rPr>
        <w:t xml:space="preserve">Presented at JSM 2006, Seattle, WA, </w:t>
      </w:r>
      <w:proofErr w:type="gramStart"/>
      <w:r w:rsidRPr="00C55918">
        <w:rPr>
          <w:i/>
          <w:iCs/>
          <w:sz w:val="24"/>
          <w:szCs w:val="24"/>
          <w:lang w:val="en-US"/>
        </w:rPr>
        <w:t>6</w:t>
      </w:r>
      <w:proofErr w:type="gramEnd"/>
      <w:r w:rsidRPr="00C55918">
        <w:rPr>
          <w:i/>
          <w:iCs/>
          <w:sz w:val="24"/>
          <w:szCs w:val="24"/>
          <w:lang w:val="en-US"/>
        </w:rPr>
        <w:t xml:space="preserve"> August 2006.</w:t>
      </w:r>
    </w:p>
    <w:p w14:paraId="328E3051" w14:textId="10A006C2" w:rsidR="00A47D3F" w:rsidRDefault="00FF7D5E" w:rsidP="004B376A">
      <w:pPr>
        <w:spacing w:after="200" w:line="360" w:lineRule="auto"/>
        <w:ind w:left="567" w:hanging="567"/>
        <w:jc w:val="both"/>
        <w:rPr>
          <w:sz w:val="24"/>
          <w:szCs w:val="24"/>
          <w:lang w:val="en-US"/>
        </w:rPr>
      </w:pPr>
      <w:proofErr w:type="spellStart"/>
      <w:r w:rsidRPr="00E51C69">
        <w:rPr>
          <w:sz w:val="24"/>
          <w:szCs w:val="24"/>
          <w:lang w:val="en-US"/>
        </w:rPr>
        <w:t>Friel</w:t>
      </w:r>
      <w:proofErr w:type="spellEnd"/>
      <w:r>
        <w:rPr>
          <w:sz w:val="24"/>
          <w:szCs w:val="24"/>
          <w:lang w:val="en-US"/>
        </w:rPr>
        <w:t xml:space="preserve">, </w:t>
      </w:r>
      <w:r w:rsidRPr="00E51C69">
        <w:rPr>
          <w:sz w:val="24"/>
          <w:szCs w:val="24"/>
          <w:lang w:val="en-US"/>
        </w:rPr>
        <w:t>S</w:t>
      </w:r>
      <w:r>
        <w:rPr>
          <w:sz w:val="24"/>
          <w:szCs w:val="24"/>
          <w:lang w:val="en-US"/>
        </w:rPr>
        <w:t xml:space="preserve">. </w:t>
      </w:r>
      <w:r w:rsidR="00A47D3F" w:rsidRPr="00E51C69">
        <w:rPr>
          <w:sz w:val="24"/>
          <w:szCs w:val="24"/>
          <w:lang w:val="en-US"/>
        </w:rPr>
        <w:t xml:space="preserve">N., </w:t>
      </w:r>
      <w:proofErr w:type="spellStart"/>
      <w:r w:rsidRPr="00E51C69">
        <w:rPr>
          <w:sz w:val="24"/>
          <w:szCs w:val="24"/>
          <w:lang w:val="en-US"/>
        </w:rPr>
        <w:t>Curcio</w:t>
      </w:r>
      <w:proofErr w:type="spellEnd"/>
      <w:r w:rsidRPr="00E51C69">
        <w:rPr>
          <w:sz w:val="24"/>
          <w:szCs w:val="24"/>
          <w:lang w:val="en-US"/>
        </w:rPr>
        <w:t xml:space="preserve"> </w:t>
      </w:r>
      <w:r w:rsidR="00A47D3F" w:rsidRPr="00E51C69">
        <w:rPr>
          <w:sz w:val="24"/>
          <w:szCs w:val="24"/>
          <w:lang w:val="en-US"/>
        </w:rPr>
        <w:t>F</w:t>
      </w:r>
      <w:r>
        <w:rPr>
          <w:sz w:val="24"/>
          <w:szCs w:val="24"/>
          <w:lang w:val="en-US"/>
        </w:rPr>
        <w:t>.</w:t>
      </w:r>
      <w:r w:rsidR="00A47D3F" w:rsidRPr="00E51C69">
        <w:rPr>
          <w:sz w:val="24"/>
          <w:szCs w:val="24"/>
          <w:lang w:val="en-US"/>
        </w:rPr>
        <w:t xml:space="preserve"> R. and </w:t>
      </w:r>
      <w:r w:rsidRPr="00E51C69">
        <w:rPr>
          <w:sz w:val="24"/>
          <w:szCs w:val="24"/>
          <w:lang w:val="en-US"/>
        </w:rPr>
        <w:t>Bright</w:t>
      </w:r>
      <w:r>
        <w:rPr>
          <w:sz w:val="24"/>
          <w:szCs w:val="24"/>
          <w:lang w:val="en-US"/>
        </w:rPr>
        <w:t>,</w:t>
      </w:r>
      <w:r w:rsidRPr="00E51C69">
        <w:rPr>
          <w:sz w:val="24"/>
          <w:szCs w:val="24"/>
          <w:lang w:val="en-US"/>
        </w:rPr>
        <w:t xml:space="preserve"> </w:t>
      </w:r>
      <w:r w:rsidR="00A47D3F" w:rsidRPr="00E51C69">
        <w:rPr>
          <w:sz w:val="24"/>
          <w:szCs w:val="24"/>
          <w:lang w:val="en-US"/>
        </w:rPr>
        <w:t>G</w:t>
      </w:r>
      <w:r>
        <w:rPr>
          <w:sz w:val="24"/>
          <w:szCs w:val="24"/>
          <w:lang w:val="en-US"/>
        </w:rPr>
        <w:t>.</w:t>
      </w:r>
      <w:r w:rsidR="00A47D3F" w:rsidRPr="00E51C69">
        <w:rPr>
          <w:sz w:val="24"/>
          <w:szCs w:val="24"/>
          <w:lang w:val="en-US"/>
        </w:rPr>
        <w:t xml:space="preserve"> W. (2001). Making Sense of Graphs: Critical Factors Influencing Comprehension and Instructional Implications</w:t>
      </w:r>
      <w:r w:rsidR="00A47D3F" w:rsidRPr="00E51C69">
        <w:rPr>
          <w:i/>
          <w:sz w:val="24"/>
          <w:szCs w:val="24"/>
          <w:lang w:val="en-US"/>
        </w:rPr>
        <w:t>. Journal for Research in Mathematics Education,</w:t>
      </w:r>
      <w:r w:rsidR="00A47D3F" w:rsidRPr="00E51C69">
        <w:rPr>
          <w:sz w:val="24"/>
          <w:szCs w:val="24"/>
          <w:lang w:val="en-US"/>
        </w:rPr>
        <w:t xml:space="preserve"> Vol. 32, No. 2 (Mar., 2001), pp. 124-158</w:t>
      </w:r>
      <w:r w:rsidR="003B547B">
        <w:rPr>
          <w:sz w:val="24"/>
          <w:szCs w:val="24"/>
          <w:lang w:val="en-US"/>
        </w:rPr>
        <w:t>.</w:t>
      </w:r>
    </w:p>
    <w:p w14:paraId="09755A11" w14:textId="47FD4CC8" w:rsidR="00A47D3F" w:rsidRDefault="00A47D3F" w:rsidP="004B376A">
      <w:pPr>
        <w:spacing w:after="200" w:line="360" w:lineRule="auto"/>
        <w:ind w:left="567" w:hanging="567"/>
        <w:jc w:val="both"/>
        <w:rPr>
          <w:sz w:val="24"/>
          <w:szCs w:val="24"/>
          <w:lang w:val="en-US"/>
        </w:rPr>
      </w:pPr>
      <w:proofErr w:type="spellStart"/>
      <w:r>
        <w:rPr>
          <w:sz w:val="24"/>
          <w:szCs w:val="24"/>
          <w:lang w:val="en-US"/>
        </w:rPr>
        <w:t>Wainer</w:t>
      </w:r>
      <w:proofErr w:type="spellEnd"/>
      <w:r>
        <w:rPr>
          <w:sz w:val="24"/>
          <w:szCs w:val="24"/>
          <w:lang w:val="en-US"/>
        </w:rPr>
        <w:t>, H. (1992). Understanding graphs and tables</w:t>
      </w:r>
      <w:r w:rsidRPr="00A47D3F">
        <w:rPr>
          <w:i/>
          <w:sz w:val="24"/>
          <w:szCs w:val="24"/>
          <w:lang w:val="en-US"/>
        </w:rPr>
        <w:t>. Educational Researcher,</w:t>
      </w:r>
      <w:r w:rsidRPr="00A47D3F">
        <w:rPr>
          <w:sz w:val="24"/>
          <w:szCs w:val="24"/>
          <w:lang w:val="en-US"/>
        </w:rPr>
        <w:t xml:space="preserve"> Vol. 21, No. 1 (Jan. - Feb., 1992), pp. 14-23</w:t>
      </w:r>
      <w:r w:rsidR="003B547B">
        <w:rPr>
          <w:sz w:val="24"/>
          <w:szCs w:val="24"/>
          <w:lang w:val="en-US"/>
        </w:rPr>
        <w:t>.</w:t>
      </w:r>
    </w:p>
    <w:p w14:paraId="760CF206" w14:textId="77777777" w:rsidR="00A47D3F" w:rsidRDefault="00A47D3F" w:rsidP="004B376A">
      <w:pPr>
        <w:spacing w:after="200" w:line="360" w:lineRule="auto"/>
        <w:ind w:left="567" w:hanging="567"/>
        <w:contextualSpacing/>
        <w:jc w:val="both"/>
        <w:rPr>
          <w:sz w:val="24"/>
          <w:szCs w:val="24"/>
        </w:rPr>
      </w:pPr>
      <w:r w:rsidRPr="00224FA3">
        <w:rPr>
          <w:sz w:val="24"/>
          <w:szCs w:val="24"/>
          <w:lang w:val="en-US"/>
        </w:rPr>
        <w:t xml:space="preserve">WU, Y. (2004). Singapore secondary school student´s understanding of statistical graphs. </w:t>
      </w:r>
      <w:r w:rsidRPr="00ED195F">
        <w:rPr>
          <w:sz w:val="24"/>
          <w:szCs w:val="24"/>
        </w:rPr>
        <w:t xml:space="preserve">Trabajo presentado en el 10th International </w:t>
      </w:r>
      <w:proofErr w:type="spellStart"/>
      <w:r w:rsidRPr="00ED195F">
        <w:rPr>
          <w:sz w:val="24"/>
          <w:szCs w:val="24"/>
        </w:rPr>
        <w:t>Congress</w:t>
      </w:r>
      <w:proofErr w:type="spellEnd"/>
      <w:r w:rsidRPr="00ED195F">
        <w:rPr>
          <w:sz w:val="24"/>
          <w:szCs w:val="24"/>
        </w:rPr>
        <w:t xml:space="preserve"> </w:t>
      </w:r>
      <w:proofErr w:type="spellStart"/>
      <w:r w:rsidRPr="00ED195F">
        <w:rPr>
          <w:sz w:val="24"/>
          <w:szCs w:val="24"/>
        </w:rPr>
        <w:t>on</w:t>
      </w:r>
      <w:proofErr w:type="spellEnd"/>
      <w:r w:rsidRPr="00ED195F">
        <w:rPr>
          <w:sz w:val="24"/>
          <w:szCs w:val="24"/>
        </w:rPr>
        <w:t xml:space="preserve"> </w:t>
      </w:r>
      <w:proofErr w:type="spellStart"/>
      <w:r w:rsidRPr="00224FA3">
        <w:rPr>
          <w:sz w:val="24"/>
          <w:szCs w:val="24"/>
        </w:rPr>
        <w:t>Mathematics</w:t>
      </w:r>
      <w:proofErr w:type="spellEnd"/>
      <w:r w:rsidRPr="00224FA3">
        <w:rPr>
          <w:sz w:val="24"/>
          <w:szCs w:val="24"/>
        </w:rPr>
        <w:t xml:space="preserve"> </w:t>
      </w:r>
      <w:proofErr w:type="spellStart"/>
      <w:r w:rsidRPr="00224FA3">
        <w:rPr>
          <w:sz w:val="24"/>
          <w:szCs w:val="24"/>
        </w:rPr>
        <w:t>Education</w:t>
      </w:r>
      <w:proofErr w:type="spellEnd"/>
      <w:r w:rsidRPr="00224FA3">
        <w:rPr>
          <w:sz w:val="24"/>
          <w:szCs w:val="24"/>
        </w:rPr>
        <w:t xml:space="preserve">. </w:t>
      </w:r>
      <w:proofErr w:type="spellStart"/>
      <w:r w:rsidRPr="00224FA3">
        <w:rPr>
          <w:sz w:val="24"/>
          <w:szCs w:val="24"/>
        </w:rPr>
        <w:t>Copenhagen</w:t>
      </w:r>
      <w:proofErr w:type="spellEnd"/>
      <w:r w:rsidRPr="00224FA3">
        <w:rPr>
          <w:sz w:val="24"/>
          <w:szCs w:val="24"/>
        </w:rPr>
        <w:t>, Dinamarca.</w:t>
      </w:r>
    </w:p>
    <w:p w14:paraId="49215D81" w14:textId="77777777" w:rsidR="00A47D3F" w:rsidRPr="00A47D3F" w:rsidRDefault="00A47D3F" w:rsidP="004B376A">
      <w:pPr>
        <w:spacing w:after="200" w:line="360" w:lineRule="auto"/>
        <w:ind w:left="567" w:hanging="567"/>
        <w:contextualSpacing/>
        <w:jc w:val="both"/>
        <w:rPr>
          <w:sz w:val="24"/>
          <w:szCs w:val="24"/>
          <w:lang w:val="en-US"/>
        </w:rPr>
      </w:pPr>
    </w:p>
    <w:p w14:paraId="25982A59" w14:textId="7AA072F2" w:rsidR="00820C4C" w:rsidRPr="00A47D3F" w:rsidRDefault="00820C4C" w:rsidP="00A47D3F">
      <w:pPr>
        <w:pStyle w:val="Ttulo5"/>
        <w:spacing w:line="360" w:lineRule="auto"/>
        <w:rPr>
          <w:rFonts w:ascii="Times New Roman" w:hAnsi="Times New Roman"/>
          <w:sz w:val="24"/>
          <w:szCs w:val="24"/>
          <w:lang w:val="en-US"/>
        </w:rPr>
      </w:pPr>
    </w:p>
    <w:sectPr w:rsidR="00820C4C" w:rsidRPr="00A47D3F" w:rsidSect="00820C4C">
      <w:footerReference w:type="default" r:id="rId25"/>
      <w:pgSz w:w="11906" w:h="16838"/>
      <w:pgMar w:top="1418" w:right="1418" w:bottom="1418" w:left="1418"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755AAB" w14:textId="77777777" w:rsidR="00DA6251" w:rsidRDefault="00DA6251">
      <w:r>
        <w:separator/>
      </w:r>
    </w:p>
  </w:endnote>
  <w:endnote w:type="continuationSeparator" w:id="0">
    <w:p w14:paraId="5D1A0EB3" w14:textId="77777777" w:rsidR="00DA6251" w:rsidRDefault="00DA62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9486113"/>
      <w:docPartObj>
        <w:docPartGallery w:val="Page Numbers (Bottom of Page)"/>
        <w:docPartUnique/>
      </w:docPartObj>
    </w:sdtPr>
    <w:sdtContent>
      <w:sdt>
        <w:sdtPr>
          <w:id w:val="-1769616900"/>
          <w:docPartObj>
            <w:docPartGallery w:val="Page Numbers (Top of Page)"/>
            <w:docPartUnique/>
          </w:docPartObj>
        </w:sdtPr>
        <w:sdtContent>
          <w:p w14:paraId="27EFA206" w14:textId="77777777" w:rsidR="00DA6251" w:rsidRDefault="00DA6251">
            <w:pPr>
              <w:pStyle w:val="Piedepgina"/>
              <w:jc w:val="right"/>
            </w:pPr>
            <w:r>
              <w:t xml:space="preserve">Página </w:t>
            </w:r>
            <w:r>
              <w:rPr>
                <w:b/>
                <w:bCs/>
                <w:sz w:val="24"/>
                <w:szCs w:val="24"/>
              </w:rPr>
              <w:fldChar w:fldCharType="begin"/>
            </w:r>
            <w:r>
              <w:rPr>
                <w:b/>
                <w:bCs/>
              </w:rPr>
              <w:instrText>PAGE</w:instrText>
            </w:r>
            <w:r>
              <w:rPr>
                <w:b/>
                <w:bCs/>
                <w:sz w:val="24"/>
                <w:szCs w:val="24"/>
              </w:rPr>
              <w:fldChar w:fldCharType="separate"/>
            </w:r>
            <w:r w:rsidR="00E47934">
              <w:rPr>
                <w:b/>
                <w:bCs/>
                <w:noProof/>
              </w:rPr>
              <w:t>38</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sidR="00E47934">
              <w:rPr>
                <w:b/>
                <w:bCs/>
                <w:noProof/>
              </w:rPr>
              <w:t>39</w:t>
            </w:r>
            <w:r>
              <w:rPr>
                <w:b/>
                <w:bCs/>
                <w:sz w:val="24"/>
                <w:szCs w:val="24"/>
              </w:rPr>
              <w:fldChar w:fldCharType="end"/>
            </w:r>
          </w:p>
        </w:sdtContent>
      </w:sdt>
    </w:sdtContent>
  </w:sdt>
  <w:p w14:paraId="2F27880A" w14:textId="77777777" w:rsidR="00DA6251" w:rsidRDefault="00DA625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E53804" w14:textId="77777777" w:rsidR="00DA6251" w:rsidRDefault="00DA6251">
      <w:r>
        <w:separator/>
      </w:r>
    </w:p>
  </w:footnote>
  <w:footnote w:type="continuationSeparator" w:id="0">
    <w:p w14:paraId="182CC49C" w14:textId="77777777" w:rsidR="00DA6251" w:rsidRDefault="00DA625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66426"/>
    <w:multiLevelType w:val="hybridMultilevel"/>
    <w:tmpl w:val="824C1E9E"/>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 w15:restartNumberingAfterBreak="0">
    <w:nsid w:val="086F4341"/>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D159D1"/>
    <w:multiLevelType w:val="hybridMultilevel"/>
    <w:tmpl w:val="C0669116"/>
    <w:lvl w:ilvl="0" w:tplc="0C0A0009">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 w15:restartNumberingAfterBreak="0">
    <w:nsid w:val="0CE02970"/>
    <w:multiLevelType w:val="hybridMultilevel"/>
    <w:tmpl w:val="BAAC0E46"/>
    <w:lvl w:ilvl="0" w:tplc="8A04449E">
      <w:start w:val="1"/>
      <w:numFmt w:val="lowerLetter"/>
      <w:lvlText w:val="%1)"/>
      <w:lvlJc w:val="left"/>
      <w:pPr>
        <w:ind w:left="1068" w:hanging="360"/>
      </w:pPr>
    </w:lvl>
    <w:lvl w:ilvl="1" w:tplc="0C0A0019">
      <w:start w:val="1"/>
      <w:numFmt w:val="lowerLetter"/>
      <w:lvlText w:val="%2."/>
      <w:lvlJc w:val="left"/>
      <w:pPr>
        <w:ind w:left="1788" w:hanging="360"/>
      </w:pPr>
    </w:lvl>
    <w:lvl w:ilvl="2" w:tplc="0C0A001B">
      <w:start w:val="1"/>
      <w:numFmt w:val="lowerRoman"/>
      <w:lvlText w:val="%3."/>
      <w:lvlJc w:val="right"/>
      <w:pPr>
        <w:ind w:left="2508" w:hanging="180"/>
      </w:pPr>
    </w:lvl>
    <w:lvl w:ilvl="3" w:tplc="0C0A000F">
      <w:start w:val="1"/>
      <w:numFmt w:val="decimal"/>
      <w:lvlText w:val="%4."/>
      <w:lvlJc w:val="left"/>
      <w:pPr>
        <w:ind w:left="3228" w:hanging="360"/>
      </w:pPr>
    </w:lvl>
    <w:lvl w:ilvl="4" w:tplc="0C0A0019">
      <w:start w:val="1"/>
      <w:numFmt w:val="lowerLetter"/>
      <w:lvlText w:val="%5."/>
      <w:lvlJc w:val="left"/>
      <w:pPr>
        <w:ind w:left="3948" w:hanging="360"/>
      </w:pPr>
    </w:lvl>
    <w:lvl w:ilvl="5" w:tplc="0C0A001B">
      <w:start w:val="1"/>
      <w:numFmt w:val="lowerRoman"/>
      <w:lvlText w:val="%6."/>
      <w:lvlJc w:val="right"/>
      <w:pPr>
        <w:ind w:left="4668" w:hanging="180"/>
      </w:pPr>
    </w:lvl>
    <w:lvl w:ilvl="6" w:tplc="0C0A000F">
      <w:start w:val="1"/>
      <w:numFmt w:val="decimal"/>
      <w:lvlText w:val="%7."/>
      <w:lvlJc w:val="left"/>
      <w:pPr>
        <w:ind w:left="5388" w:hanging="360"/>
      </w:pPr>
    </w:lvl>
    <w:lvl w:ilvl="7" w:tplc="0C0A0019">
      <w:start w:val="1"/>
      <w:numFmt w:val="lowerLetter"/>
      <w:lvlText w:val="%8."/>
      <w:lvlJc w:val="left"/>
      <w:pPr>
        <w:ind w:left="6108" w:hanging="360"/>
      </w:pPr>
    </w:lvl>
    <w:lvl w:ilvl="8" w:tplc="0C0A001B">
      <w:start w:val="1"/>
      <w:numFmt w:val="lowerRoman"/>
      <w:lvlText w:val="%9."/>
      <w:lvlJc w:val="right"/>
      <w:pPr>
        <w:ind w:left="6828" w:hanging="180"/>
      </w:pPr>
    </w:lvl>
  </w:abstractNum>
  <w:abstractNum w:abstractNumId="4" w15:restartNumberingAfterBreak="0">
    <w:nsid w:val="0FAC79C4"/>
    <w:multiLevelType w:val="hybridMultilevel"/>
    <w:tmpl w:val="52BC5F2C"/>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5" w15:restartNumberingAfterBreak="0">
    <w:nsid w:val="0FDF152F"/>
    <w:multiLevelType w:val="hybridMultilevel"/>
    <w:tmpl w:val="9C90D46E"/>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6" w15:restartNumberingAfterBreak="0">
    <w:nsid w:val="12DE7F2A"/>
    <w:multiLevelType w:val="hybridMultilevel"/>
    <w:tmpl w:val="74F2D24C"/>
    <w:lvl w:ilvl="0" w:tplc="0C0A0001">
      <w:start w:val="1"/>
      <w:numFmt w:val="bullet"/>
      <w:lvlText w:val=""/>
      <w:lvlJc w:val="left"/>
      <w:pPr>
        <w:ind w:left="1788" w:hanging="360"/>
      </w:pPr>
      <w:rPr>
        <w:rFonts w:ascii="Symbol" w:hAnsi="Symbol" w:hint="default"/>
      </w:rPr>
    </w:lvl>
    <w:lvl w:ilvl="1" w:tplc="0C0A0003">
      <w:start w:val="1"/>
      <w:numFmt w:val="bullet"/>
      <w:lvlText w:val="o"/>
      <w:lvlJc w:val="left"/>
      <w:pPr>
        <w:ind w:left="2508" w:hanging="360"/>
      </w:pPr>
      <w:rPr>
        <w:rFonts w:ascii="Courier New" w:hAnsi="Courier New" w:cs="Courier New" w:hint="default"/>
      </w:rPr>
    </w:lvl>
    <w:lvl w:ilvl="2" w:tplc="0C0A0005">
      <w:start w:val="1"/>
      <w:numFmt w:val="bullet"/>
      <w:lvlText w:val=""/>
      <w:lvlJc w:val="left"/>
      <w:pPr>
        <w:ind w:left="3228" w:hanging="360"/>
      </w:pPr>
      <w:rPr>
        <w:rFonts w:ascii="Wingdings" w:hAnsi="Wingdings" w:hint="default"/>
      </w:rPr>
    </w:lvl>
    <w:lvl w:ilvl="3" w:tplc="0C0A0001">
      <w:start w:val="1"/>
      <w:numFmt w:val="bullet"/>
      <w:lvlText w:val=""/>
      <w:lvlJc w:val="left"/>
      <w:pPr>
        <w:ind w:left="3948" w:hanging="360"/>
      </w:pPr>
      <w:rPr>
        <w:rFonts w:ascii="Symbol" w:hAnsi="Symbol" w:hint="default"/>
      </w:rPr>
    </w:lvl>
    <w:lvl w:ilvl="4" w:tplc="0C0A0003">
      <w:start w:val="1"/>
      <w:numFmt w:val="bullet"/>
      <w:lvlText w:val="o"/>
      <w:lvlJc w:val="left"/>
      <w:pPr>
        <w:ind w:left="4668" w:hanging="360"/>
      </w:pPr>
      <w:rPr>
        <w:rFonts w:ascii="Courier New" w:hAnsi="Courier New" w:cs="Courier New" w:hint="default"/>
      </w:rPr>
    </w:lvl>
    <w:lvl w:ilvl="5" w:tplc="0C0A0005">
      <w:start w:val="1"/>
      <w:numFmt w:val="bullet"/>
      <w:lvlText w:val=""/>
      <w:lvlJc w:val="left"/>
      <w:pPr>
        <w:ind w:left="5388" w:hanging="360"/>
      </w:pPr>
      <w:rPr>
        <w:rFonts w:ascii="Wingdings" w:hAnsi="Wingdings" w:hint="default"/>
      </w:rPr>
    </w:lvl>
    <w:lvl w:ilvl="6" w:tplc="0C0A0001">
      <w:start w:val="1"/>
      <w:numFmt w:val="bullet"/>
      <w:lvlText w:val=""/>
      <w:lvlJc w:val="left"/>
      <w:pPr>
        <w:ind w:left="6108" w:hanging="360"/>
      </w:pPr>
      <w:rPr>
        <w:rFonts w:ascii="Symbol" w:hAnsi="Symbol" w:hint="default"/>
      </w:rPr>
    </w:lvl>
    <w:lvl w:ilvl="7" w:tplc="0C0A0003">
      <w:start w:val="1"/>
      <w:numFmt w:val="bullet"/>
      <w:lvlText w:val="o"/>
      <w:lvlJc w:val="left"/>
      <w:pPr>
        <w:ind w:left="6828" w:hanging="360"/>
      </w:pPr>
      <w:rPr>
        <w:rFonts w:ascii="Courier New" w:hAnsi="Courier New" w:cs="Courier New" w:hint="default"/>
      </w:rPr>
    </w:lvl>
    <w:lvl w:ilvl="8" w:tplc="0C0A0005">
      <w:start w:val="1"/>
      <w:numFmt w:val="bullet"/>
      <w:lvlText w:val=""/>
      <w:lvlJc w:val="left"/>
      <w:pPr>
        <w:ind w:left="7548" w:hanging="360"/>
      </w:pPr>
      <w:rPr>
        <w:rFonts w:ascii="Wingdings" w:hAnsi="Wingdings" w:hint="default"/>
      </w:rPr>
    </w:lvl>
  </w:abstractNum>
  <w:abstractNum w:abstractNumId="7" w15:restartNumberingAfterBreak="0">
    <w:nsid w:val="1573184C"/>
    <w:multiLevelType w:val="hybridMultilevel"/>
    <w:tmpl w:val="A52279B2"/>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8" w15:restartNumberingAfterBreak="0">
    <w:nsid w:val="17FD070F"/>
    <w:multiLevelType w:val="hybridMultilevel"/>
    <w:tmpl w:val="FD507200"/>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9" w15:restartNumberingAfterBreak="0">
    <w:nsid w:val="22CB0256"/>
    <w:multiLevelType w:val="hybridMultilevel"/>
    <w:tmpl w:val="A24022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53E7E44"/>
    <w:multiLevelType w:val="hybridMultilevel"/>
    <w:tmpl w:val="99C0C994"/>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11" w15:restartNumberingAfterBreak="0">
    <w:nsid w:val="25D34517"/>
    <w:multiLevelType w:val="hybridMultilevel"/>
    <w:tmpl w:val="07163856"/>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2" w15:restartNumberingAfterBreak="0">
    <w:nsid w:val="27A225D7"/>
    <w:multiLevelType w:val="hybridMultilevel"/>
    <w:tmpl w:val="070CD700"/>
    <w:lvl w:ilvl="0" w:tplc="D7881362">
      <w:start w:val="1"/>
      <w:numFmt w:val="lowerLetter"/>
      <w:lvlText w:val="%1)"/>
      <w:lvlJc w:val="left"/>
      <w:pPr>
        <w:ind w:left="1068" w:hanging="360"/>
      </w:pPr>
    </w:lvl>
    <w:lvl w:ilvl="1" w:tplc="0C0A0019">
      <w:start w:val="1"/>
      <w:numFmt w:val="lowerLetter"/>
      <w:lvlText w:val="%2."/>
      <w:lvlJc w:val="left"/>
      <w:pPr>
        <w:ind w:left="1788" w:hanging="360"/>
      </w:pPr>
    </w:lvl>
    <w:lvl w:ilvl="2" w:tplc="0C0A001B">
      <w:start w:val="1"/>
      <w:numFmt w:val="lowerRoman"/>
      <w:lvlText w:val="%3."/>
      <w:lvlJc w:val="right"/>
      <w:pPr>
        <w:ind w:left="2508" w:hanging="180"/>
      </w:pPr>
    </w:lvl>
    <w:lvl w:ilvl="3" w:tplc="0C0A000F">
      <w:start w:val="1"/>
      <w:numFmt w:val="decimal"/>
      <w:lvlText w:val="%4."/>
      <w:lvlJc w:val="left"/>
      <w:pPr>
        <w:ind w:left="3228" w:hanging="360"/>
      </w:pPr>
    </w:lvl>
    <w:lvl w:ilvl="4" w:tplc="0C0A0019">
      <w:start w:val="1"/>
      <w:numFmt w:val="lowerLetter"/>
      <w:lvlText w:val="%5."/>
      <w:lvlJc w:val="left"/>
      <w:pPr>
        <w:ind w:left="3948" w:hanging="360"/>
      </w:pPr>
    </w:lvl>
    <w:lvl w:ilvl="5" w:tplc="0C0A001B">
      <w:start w:val="1"/>
      <w:numFmt w:val="lowerRoman"/>
      <w:lvlText w:val="%6."/>
      <w:lvlJc w:val="right"/>
      <w:pPr>
        <w:ind w:left="4668" w:hanging="180"/>
      </w:pPr>
    </w:lvl>
    <w:lvl w:ilvl="6" w:tplc="0C0A000F">
      <w:start w:val="1"/>
      <w:numFmt w:val="decimal"/>
      <w:lvlText w:val="%7."/>
      <w:lvlJc w:val="left"/>
      <w:pPr>
        <w:ind w:left="5388" w:hanging="360"/>
      </w:pPr>
    </w:lvl>
    <w:lvl w:ilvl="7" w:tplc="0C0A0019">
      <w:start w:val="1"/>
      <w:numFmt w:val="lowerLetter"/>
      <w:lvlText w:val="%8."/>
      <w:lvlJc w:val="left"/>
      <w:pPr>
        <w:ind w:left="6108" w:hanging="360"/>
      </w:pPr>
    </w:lvl>
    <w:lvl w:ilvl="8" w:tplc="0C0A001B">
      <w:start w:val="1"/>
      <w:numFmt w:val="lowerRoman"/>
      <w:lvlText w:val="%9."/>
      <w:lvlJc w:val="right"/>
      <w:pPr>
        <w:ind w:left="6828" w:hanging="180"/>
      </w:pPr>
    </w:lvl>
  </w:abstractNum>
  <w:abstractNum w:abstractNumId="13" w15:restartNumberingAfterBreak="0">
    <w:nsid w:val="27E666FE"/>
    <w:multiLevelType w:val="hybridMultilevel"/>
    <w:tmpl w:val="EE04B246"/>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14" w15:restartNumberingAfterBreak="0">
    <w:nsid w:val="2DAE2A4B"/>
    <w:multiLevelType w:val="multilevel"/>
    <w:tmpl w:val="F1980E60"/>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4B3468"/>
    <w:multiLevelType w:val="hybridMultilevel"/>
    <w:tmpl w:val="A1CC9B54"/>
    <w:lvl w:ilvl="0" w:tplc="895C0EF8">
      <w:start w:val="1"/>
      <w:numFmt w:val="low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6" w15:restartNumberingAfterBreak="0">
    <w:nsid w:val="32802759"/>
    <w:multiLevelType w:val="hybridMultilevel"/>
    <w:tmpl w:val="832E1102"/>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17" w15:restartNumberingAfterBreak="0">
    <w:nsid w:val="32F81CE8"/>
    <w:multiLevelType w:val="hybridMultilevel"/>
    <w:tmpl w:val="F4B0C56E"/>
    <w:lvl w:ilvl="0" w:tplc="0C0A0001">
      <w:start w:val="1"/>
      <w:numFmt w:val="bullet"/>
      <w:lvlText w:val=""/>
      <w:lvlJc w:val="left"/>
      <w:pPr>
        <w:ind w:left="1440" w:hanging="360"/>
      </w:pPr>
      <w:rPr>
        <w:rFonts w:ascii="Symbol" w:hAnsi="Symbol"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hint="default"/>
      </w:rPr>
    </w:lvl>
    <w:lvl w:ilvl="3" w:tplc="0C0A0001">
      <w:start w:val="1"/>
      <w:numFmt w:val="bullet"/>
      <w:lvlText w:val=""/>
      <w:lvlJc w:val="left"/>
      <w:pPr>
        <w:ind w:left="3600" w:hanging="360"/>
      </w:pPr>
      <w:rPr>
        <w:rFonts w:ascii="Symbol" w:hAnsi="Symbol" w:hint="default"/>
      </w:rPr>
    </w:lvl>
    <w:lvl w:ilvl="4" w:tplc="0C0A0003">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hint="default"/>
      </w:rPr>
    </w:lvl>
    <w:lvl w:ilvl="6" w:tplc="0C0A0001">
      <w:start w:val="1"/>
      <w:numFmt w:val="bullet"/>
      <w:lvlText w:val=""/>
      <w:lvlJc w:val="left"/>
      <w:pPr>
        <w:ind w:left="5760" w:hanging="360"/>
      </w:pPr>
      <w:rPr>
        <w:rFonts w:ascii="Symbol" w:hAnsi="Symbol" w:hint="default"/>
      </w:rPr>
    </w:lvl>
    <w:lvl w:ilvl="7" w:tplc="0C0A0003">
      <w:start w:val="1"/>
      <w:numFmt w:val="bullet"/>
      <w:lvlText w:val="o"/>
      <w:lvlJc w:val="left"/>
      <w:pPr>
        <w:ind w:left="6480" w:hanging="360"/>
      </w:pPr>
      <w:rPr>
        <w:rFonts w:ascii="Courier New" w:hAnsi="Courier New" w:cs="Courier New" w:hint="default"/>
      </w:rPr>
    </w:lvl>
    <w:lvl w:ilvl="8" w:tplc="0C0A0005">
      <w:start w:val="1"/>
      <w:numFmt w:val="bullet"/>
      <w:lvlText w:val=""/>
      <w:lvlJc w:val="left"/>
      <w:pPr>
        <w:ind w:left="7200" w:hanging="360"/>
      </w:pPr>
      <w:rPr>
        <w:rFonts w:ascii="Wingdings" w:hAnsi="Wingdings" w:hint="default"/>
      </w:rPr>
    </w:lvl>
  </w:abstractNum>
  <w:abstractNum w:abstractNumId="18" w15:restartNumberingAfterBreak="0">
    <w:nsid w:val="35CB6015"/>
    <w:multiLevelType w:val="hybridMultilevel"/>
    <w:tmpl w:val="9D9AA2E8"/>
    <w:lvl w:ilvl="0" w:tplc="AD0C3460">
      <w:start w:val="1"/>
      <w:numFmt w:val="lowerLetter"/>
      <w:lvlText w:val="%1)"/>
      <w:lvlJc w:val="left"/>
      <w:pPr>
        <w:ind w:left="1068" w:hanging="360"/>
      </w:pPr>
    </w:lvl>
    <w:lvl w:ilvl="1" w:tplc="0C0A0019">
      <w:start w:val="1"/>
      <w:numFmt w:val="lowerLetter"/>
      <w:lvlText w:val="%2."/>
      <w:lvlJc w:val="left"/>
      <w:pPr>
        <w:ind w:left="1788" w:hanging="360"/>
      </w:pPr>
    </w:lvl>
    <w:lvl w:ilvl="2" w:tplc="0C0A001B">
      <w:start w:val="1"/>
      <w:numFmt w:val="lowerRoman"/>
      <w:lvlText w:val="%3."/>
      <w:lvlJc w:val="right"/>
      <w:pPr>
        <w:ind w:left="2508" w:hanging="180"/>
      </w:pPr>
    </w:lvl>
    <w:lvl w:ilvl="3" w:tplc="0C0A000F">
      <w:start w:val="1"/>
      <w:numFmt w:val="decimal"/>
      <w:lvlText w:val="%4."/>
      <w:lvlJc w:val="left"/>
      <w:pPr>
        <w:ind w:left="3228" w:hanging="360"/>
      </w:pPr>
    </w:lvl>
    <w:lvl w:ilvl="4" w:tplc="0C0A0019">
      <w:start w:val="1"/>
      <w:numFmt w:val="lowerLetter"/>
      <w:lvlText w:val="%5."/>
      <w:lvlJc w:val="left"/>
      <w:pPr>
        <w:ind w:left="3948" w:hanging="360"/>
      </w:pPr>
    </w:lvl>
    <w:lvl w:ilvl="5" w:tplc="0C0A001B">
      <w:start w:val="1"/>
      <w:numFmt w:val="lowerRoman"/>
      <w:lvlText w:val="%6."/>
      <w:lvlJc w:val="right"/>
      <w:pPr>
        <w:ind w:left="4668" w:hanging="180"/>
      </w:pPr>
    </w:lvl>
    <w:lvl w:ilvl="6" w:tplc="0C0A000F">
      <w:start w:val="1"/>
      <w:numFmt w:val="decimal"/>
      <w:lvlText w:val="%7."/>
      <w:lvlJc w:val="left"/>
      <w:pPr>
        <w:ind w:left="5388" w:hanging="360"/>
      </w:pPr>
    </w:lvl>
    <w:lvl w:ilvl="7" w:tplc="0C0A0019">
      <w:start w:val="1"/>
      <w:numFmt w:val="lowerLetter"/>
      <w:lvlText w:val="%8."/>
      <w:lvlJc w:val="left"/>
      <w:pPr>
        <w:ind w:left="6108" w:hanging="360"/>
      </w:pPr>
    </w:lvl>
    <w:lvl w:ilvl="8" w:tplc="0C0A001B">
      <w:start w:val="1"/>
      <w:numFmt w:val="lowerRoman"/>
      <w:lvlText w:val="%9."/>
      <w:lvlJc w:val="right"/>
      <w:pPr>
        <w:ind w:left="6828" w:hanging="180"/>
      </w:pPr>
    </w:lvl>
  </w:abstractNum>
  <w:abstractNum w:abstractNumId="19" w15:restartNumberingAfterBreak="0">
    <w:nsid w:val="3C7C12DD"/>
    <w:multiLevelType w:val="hybridMultilevel"/>
    <w:tmpl w:val="C04E0D48"/>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20" w15:restartNumberingAfterBreak="0">
    <w:nsid w:val="3D260AC2"/>
    <w:multiLevelType w:val="multilevel"/>
    <w:tmpl w:val="9976AFA8"/>
    <w:lvl w:ilvl="0">
      <w:start w:val="5"/>
      <w:numFmt w:val="decimal"/>
      <w:lvlText w:val="%1."/>
      <w:lvlJc w:val="left"/>
      <w:pPr>
        <w:ind w:left="720" w:hanging="360"/>
      </w:pPr>
      <w:rPr>
        <w:rFonts w:hint="default"/>
      </w:rPr>
    </w:lvl>
    <w:lvl w:ilvl="1">
      <w:start w:val="7"/>
      <w:numFmt w:val="decimal"/>
      <w:isLgl/>
      <w:lvlText w:val="%1.%2"/>
      <w:lvlJc w:val="left"/>
      <w:pPr>
        <w:ind w:left="1128" w:hanging="768"/>
      </w:pPr>
      <w:rPr>
        <w:rFonts w:eastAsiaTheme="majorEastAsia" w:cstheme="majorBidi" w:hint="default"/>
      </w:rPr>
    </w:lvl>
    <w:lvl w:ilvl="2">
      <w:start w:val="10"/>
      <w:numFmt w:val="decimal"/>
      <w:isLgl/>
      <w:lvlText w:val="%1.%2.%3"/>
      <w:lvlJc w:val="left"/>
      <w:pPr>
        <w:ind w:left="1128" w:hanging="768"/>
      </w:pPr>
      <w:rPr>
        <w:rFonts w:eastAsiaTheme="majorEastAsia" w:cstheme="majorBidi" w:hint="default"/>
      </w:rPr>
    </w:lvl>
    <w:lvl w:ilvl="3">
      <w:start w:val="1"/>
      <w:numFmt w:val="decimal"/>
      <w:isLgl/>
      <w:lvlText w:val="%1.%2.%3.%4"/>
      <w:lvlJc w:val="left"/>
      <w:pPr>
        <w:ind w:left="1128" w:hanging="768"/>
      </w:pPr>
      <w:rPr>
        <w:rFonts w:eastAsiaTheme="majorEastAsia" w:cstheme="majorBidi" w:hint="default"/>
      </w:rPr>
    </w:lvl>
    <w:lvl w:ilvl="4">
      <w:start w:val="1"/>
      <w:numFmt w:val="decimal"/>
      <w:isLgl/>
      <w:lvlText w:val="%1.%2.%3.%4.%5"/>
      <w:lvlJc w:val="left"/>
      <w:pPr>
        <w:ind w:left="1440" w:hanging="1080"/>
      </w:pPr>
      <w:rPr>
        <w:rFonts w:eastAsiaTheme="majorEastAsia" w:cstheme="majorBidi" w:hint="default"/>
      </w:rPr>
    </w:lvl>
    <w:lvl w:ilvl="5">
      <w:start w:val="1"/>
      <w:numFmt w:val="decimal"/>
      <w:isLgl/>
      <w:lvlText w:val="%1.%2.%3.%4.%5.%6"/>
      <w:lvlJc w:val="left"/>
      <w:pPr>
        <w:ind w:left="1440" w:hanging="1080"/>
      </w:pPr>
      <w:rPr>
        <w:rFonts w:eastAsiaTheme="majorEastAsia" w:cstheme="majorBidi" w:hint="default"/>
      </w:rPr>
    </w:lvl>
    <w:lvl w:ilvl="6">
      <w:start w:val="1"/>
      <w:numFmt w:val="decimal"/>
      <w:isLgl/>
      <w:lvlText w:val="%1.%2.%3.%4.%5.%6.%7"/>
      <w:lvlJc w:val="left"/>
      <w:pPr>
        <w:ind w:left="1800" w:hanging="1440"/>
      </w:pPr>
      <w:rPr>
        <w:rFonts w:eastAsiaTheme="majorEastAsia" w:cstheme="majorBidi" w:hint="default"/>
      </w:rPr>
    </w:lvl>
    <w:lvl w:ilvl="7">
      <w:start w:val="1"/>
      <w:numFmt w:val="decimal"/>
      <w:isLgl/>
      <w:lvlText w:val="%1.%2.%3.%4.%5.%6.%7.%8"/>
      <w:lvlJc w:val="left"/>
      <w:pPr>
        <w:ind w:left="1800" w:hanging="1440"/>
      </w:pPr>
      <w:rPr>
        <w:rFonts w:eastAsiaTheme="majorEastAsia" w:cstheme="majorBidi" w:hint="default"/>
      </w:rPr>
    </w:lvl>
    <w:lvl w:ilvl="8">
      <w:start w:val="1"/>
      <w:numFmt w:val="decimal"/>
      <w:isLgl/>
      <w:lvlText w:val="%1.%2.%3.%4.%5.%6.%7.%8.%9"/>
      <w:lvlJc w:val="left"/>
      <w:pPr>
        <w:ind w:left="2160" w:hanging="1800"/>
      </w:pPr>
      <w:rPr>
        <w:rFonts w:eastAsiaTheme="majorEastAsia" w:cstheme="majorBidi" w:hint="default"/>
      </w:rPr>
    </w:lvl>
  </w:abstractNum>
  <w:abstractNum w:abstractNumId="21" w15:restartNumberingAfterBreak="0">
    <w:nsid w:val="3D6052D1"/>
    <w:multiLevelType w:val="hybridMultilevel"/>
    <w:tmpl w:val="D9AC3D78"/>
    <w:lvl w:ilvl="0" w:tplc="0C0A0001">
      <w:start w:val="1"/>
      <w:numFmt w:val="bullet"/>
      <w:lvlText w:val=""/>
      <w:lvlJc w:val="left"/>
      <w:pPr>
        <w:ind w:left="1788" w:hanging="360"/>
      </w:pPr>
      <w:rPr>
        <w:rFonts w:ascii="Symbol" w:hAnsi="Symbol" w:hint="default"/>
      </w:rPr>
    </w:lvl>
    <w:lvl w:ilvl="1" w:tplc="0C0A0003">
      <w:start w:val="1"/>
      <w:numFmt w:val="bullet"/>
      <w:lvlText w:val="o"/>
      <w:lvlJc w:val="left"/>
      <w:pPr>
        <w:ind w:left="2508" w:hanging="360"/>
      </w:pPr>
      <w:rPr>
        <w:rFonts w:ascii="Courier New" w:hAnsi="Courier New" w:cs="Courier New" w:hint="default"/>
      </w:rPr>
    </w:lvl>
    <w:lvl w:ilvl="2" w:tplc="0C0A0005">
      <w:start w:val="1"/>
      <w:numFmt w:val="bullet"/>
      <w:lvlText w:val=""/>
      <w:lvlJc w:val="left"/>
      <w:pPr>
        <w:ind w:left="3228" w:hanging="360"/>
      </w:pPr>
      <w:rPr>
        <w:rFonts w:ascii="Wingdings" w:hAnsi="Wingdings" w:hint="default"/>
      </w:rPr>
    </w:lvl>
    <w:lvl w:ilvl="3" w:tplc="0C0A0001">
      <w:start w:val="1"/>
      <w:numFmt w:val="bullet"/>
      <w:lvlText w:val=""/>
      <w:lvlJc w:val="left"/>
      <w:pPr>
        <w:ind w:left="3948" w:hanging="360"/>
      </w:pPr>
      <w:rPr>
        <w:rFonts w:ascii="Symbol" w:hAnsi="Symbol" w:hint="default"/>
      </w:rPr>
    </w:lvl>
    <w:lvl w:ilvl="4" w:tplc="0C0A0003">
      <w:start w:val="1"/>
      <w:numFmt w:val="bullet"/>
      <w:lvlText w:val="o"/>
      <w:lvlJc w:val="left"/>
      <w:pPr>
        <w:ind w:left="4668" w:hanging="360"/>
      </w:pPr>
      <w:rPr>
        <w:rFonts w:ascii="Courier New" w:hAnsi="Courier New" w:cs="Courier New" w:hint="default"/>
      </w:rPr>
    </w:lvl>
    <w:lvl w:ilvl="5" w:tplc="0C0A0005">
      <w:start w:val="1"/>
      <w:numFmt w:val="bullet"/>
      <w:lvlText w:val=""/>
      <w:lvlJc w:val="left"/>
      <w:pPr>
        <w:ind w:left="5388" w:hanging="360"/>
      </w:pPr>
      <w:rPr>
        <w:rFonts w:ascii="Wingdings" w:hAnsi="Wingdings" w:hint="default"/>
      </w:rPr>
    </w:lvl>
    <w:lvl w:ilvl="6" w:tplc="0C0A0001">
      <w:start w:val="1"/>
      <w:numFmt w:val="bullet"/>
      <w:lvlText w:val=""/>
      <w:lvlJc w:val="left"/>
      <w:pPr>
        <w:ind w:left="6108" w:hanging="360"/>
      </w:pPr>
      <w:rPr>
        <w:rFonts w:ascii="Symbol" w:hAnsi="Symbol" w:hint="default"/>
      </w:rPr>
    </w:lvl>
    <w:lvl w:ilvl="7" w:tplc="0C0A0003">
      <w:start w:val="1"/>
      <w:numFmt w:val="bullet"/>
      <w:lvlText w:val="o"/>
      <w:lvlJc w:val="left"/>
      <w:pPr>
        <w:ind w:left="6828" w:hanging="360"/>
      </w:pPr>
      <w:rPr>
        <w:rFonts w:ascii="Courier New" w:hAnsi="Courier New" w:cs="Courier New" w:hint="default"/>
      </w:rPr>
    </w:lvl>
    <w:lvl w:ilvl="8" w:tplc="0C0A0005">
      <w:start w:val="1"/>
      <w:numFmt w:val="bullet"/>
      <w:lvlText w:val=""/>
      <w:lvlJc w:val="left"/>
      <w:pPr>
        <w:ind w:left="7548" w:hanging="360"/>
      </w:pPr>
      <w:rPr>
        <w:rFonts w:ascii="Wingdings" w:hAnsi="Wingdings" w:hint="default"/>
      </w:rPr>
    </w:lvl>
  </w:abstractNum>
  <w:abstractNum w:abstractNumId="22" w15:restartNumberingAfterBreak="0">
    <w:nsid w:val="43E445EA"/>
    <w:multiLevelType w:val="hybridMultilevel"/>
    <w:tmpl w:val="E32A3EDA"/>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23" w15:restartNumberingAfterBreak="0">
    <w:nsid w:val="45242F4C"/>
    <w:multiLevelType w:val="hybridMultilevel"/>
    <w:tmpl w:val="E1BCA97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7A151C"/>
    <w:multiLevelType w:val="multilevel"/>
    <w:tmpl w:val="1FBCBC9C"/>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5" w15:restartNumberingAfterBreak="0">
    <w:nsid w:val="5C306194"/>
    <w:multiLevelType w:val="hybridMultilevel"/>
    <w:tmpl w:val="40DEFAAA"/>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26" w15:restartNumberingAfterBreak="0">
    <w:nsid w:val="5DB66709"/>
    <w:multiLevelType w:val="hybridMultilevel"/>
    <w:tmpl w:val="3A1A83F6"/>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27" w15:restartNumberingAfterBreak="0">
    <w:nsid w:val="5DDD2C18"/>
    <w:multiLevelType w:val="multilevel"/>
    <w:tmpl w:val="D1E83D96"/>
    <w:lvl w:ilvl="0">
      <w:start w:val="4"/>
      <w:numFmt w:val="decimal"/>
      <w:lvlText w:val="%1"/>
      <w:lvlJc w:val="left"/>
      <w:pPr>
        <w:ind w:left="360" w:hanging="360"/>
      </w:pPr>
      <w:rPr>
        <w:rFonts w:hint="default"/>
        <w:b w:val="0"/>
        <w:color w:val="000000" w:themeColor="text1"/>
      </w:rPr>
    </w:lvl>
    <w:lvl w:ilvl="1">
      <w:start w:val="1"/>
      <w:numFmt w:val="decimal"/>
      <w:lvlText w:val="%1.%2"/>
      <w:lvlJc w:val="left"/>
      <w:pPr>
        <w:ind w:left="720" w:hanging="360"/>
      </w:pPr>
      <w:rPr>
        <w:rFonts w:hint="default"/>
        <w:b/>
        <w:color w:val="000000" w:themeColor="text1"/>
      </w:rPr>
    </w:lvl>
    <w:lvl w:ilvl="2">
      <w:start w:val="1"/>
      <w:numFmt w:val="decimal"/>
      <w:lvlText w:val="%1.%2.%3"/>
      <w:lvlJc w:val="left"/>
      <w:pPr>
        <w:ind w:left="1440" w:hanging="720"/>
      </w:pPr>
      <w:rPr>
        <w:rFonts w:hint="default"/>
        <w:b w:val="0"/>
        <w:color w:val="000000" w:themeColor="text1"/>
      </w:rPr>
    </w:lvl>
    <w:lvl w:ilvl="3">
      <w:start w:val="1"/>
      <w:numFmt w:val="decimal"/>
      <w:lvlText w:val="%1.%2.%3.%4"/>
      <w:lvlJc w:val="left"/>
      <w:pPr>
        <w:ind w:left="2160" w:hanging="1080"/>
      </w:pPr>
      <w:rPr>
        <w:rFonts w:hint="default"/>
        <w:b w:val="0"/>
        <w:color w:val="000000" w:themeColor="text1"/>
      </w:rPr>
    </w:lvl>
    <w:lvl w:ilvl="4">
      <w:start w:val="1"/>
      <w:numFmt w:val="decimal"/>
      <w:lvlText w:val="%1.%2.%3.%4.%5"/>
      <w:lvlJc w:val="left"/>
      <w:pPr>
        <w:ind w:left="2520" w:hanging="1080"/>
      </w:pPr>
      <w:rPr>
        <w:rFonts w:hint="default"/>
        <w:b w:val="0"/>
        <w:color w:val="000000" w:themeColor="text1"/>
      </w:rPr>
    </w:lvl>
    <w:lvl w:ilvl="5">
      <w:start w:val="1"/>
      <w:numFmt w:val="decimal"/>
      <w:lvlText w:val="%1.%2.%3.%4.%5.%6"/>
      <w:lvlJc w:val="left"/>
      <w:pPr>
        <w:ind w:left="3240" w:hanging="1440"/>
      </w:pPr>
      <w:rPr>
        <w:rFonts w:hint="default"/>
        <w:b w:val="0"/>
        <w:color w:val="000000" w:themeColor="text1"/>
      </w:rPr>
    </w:lvl>
    <w:lvl w:ilvl="6">
      <w:start w:val="1"/>
      <w:numFmt w:val="decimal"/>
      <w:lvlText w:val="%1.%2.%3.%4.%5.%6.%7"/>
      <w:lvlJc w:val="left"/>
      <w:pPr>
        <w:ind w:left="3600" w:hanging="1440"/>
      </w:pPr>
      <w:rPr>
        <w:rFonts w:hint="default"/>
        <w:b w:val="0"/>
        <w:color w:val="000000" w:themeColor="text1"/>
      </w:rPr>
    </w:lvl>
    <w:lvl w:ilvl="7">
      <w:start w:val="1"/>
      <w:numFmt w:val="decimal"/>
      <w:lvlText w:val="%1.%2.%3.%4.%5.%6.%7.%8"/>
      <w:lvlJc w:val="left"/>
      <w:pPr>
        <w:ind w:left="4320" w:hanging="1800"/>
      </w:pPr>
      <w:rPr>
        <w:rFonts w:hint="default"/>
        <w:b w:val="0"/>
        <w:color w:val="000000" w:themeColor="text1"/>
      </w:rPr>
    </w:lvl>
    <w:lvl w:ilvl="8">
      <w:start w:val="1"/>
      <w:numFmt w:val="decimal"/>
      <w:lvlText w:val="%1.%2.%3.%4.%5.%6.%7.%8.%9"/>
      <w:lvlJc w:val="left"/>
      <w:pPr>
        <w:ind w:left="5040" w:hanging="2160"/>
      </w:pPr>
      <w:rPr>
        <w:rFonts w:hint="default"/>
        <w:b w:val="0"/>
        <w:color w:val="000000" w:themeColor="text1"/>
      </w:rPr>
    </w:lvl>
  </w:abstractNum>
  <w:abstractNum w:abstractNumId="28" w15:restartNumberingAfterBreak="0">
    <w:nsid w:val="676A11AA"/>
    <w:multiLevelType w:val="hybridMultilevel"/>
    <w:tmpl w:val="86E2176C"/>
    <w:lvl w:ilvl="0" w:tplc="4E466776">
      <w:start w:val="1"/>
      <w:numFmt w:val="lowerLetter"/>
      <w:lvlText w:val="%1)"/>
      <w:lvlJc w:val="left"/>
      <w:pPr>
        <w:ind w:left="1068" w:hanging="360"/>
      </w:pPr>
    </w:lvl>
    <w:lvl w:ilvl="1" w:tplc="0C0A0019">
      <w:start w:val="1"/>
      <w:numFmt w:val="lowerLetter"/>
      <w:lvlText w:val="%2."/>
      <w:lvlJc w:val="left"/>
      <w:pPr>
        <w:ind w:left="1788" w:hanging="360"/>
      </w:pPr>
    </w:lvl>
    <w:lvl w:ilvl="2" w:tplc="0C0A001B">
      <w:start w:val="1"/>
      <w:numFmt w:val="lowerRoman"/>
      <w:lvlText w:val="%3."/>
      <w:lvlJc w:val="right"/>
      <w:pPr>
        <w:ind w:left="2508" w:hanging="180"/>
      </w:pPr>
    </w:lvl>
    <w:lvl w:ilvl="3" w:tplc="0C0A000F">
      <w:start w:val="1"/>
      <w:numFmt w:val="decimal"/>
      <w:lvlText w:val="%4."/>
      <w:lvlJc w:val="left"/>
      <w:pPr>
        <w:ind w:left="3228" w:hanging="360"/>
      </w:pPr>
    </w:lvl>
    <w:lvl w:ilvl="4" w:tplc="0C0A0019">
      <w:start w:val="1"/>
      <w:numFmt w:val="lowerLetter"/>
      <w:lvlText w:val="%5."/>
      <w:lvlJc w:val="left"/>
      <w:pPr>
        <w:ind w:left="3948" w:hanging="360"/>
      </w:pPr>
    </w:lvl>
    <w:lvl w:ilvl="5" w:tplc="0C0A001B">
      <w:start w:val="1"/>
      <w:numFmt w:val="lowerRoman"/>
      <w:lvlText w:val="%6."/>
      <w:lvlJc w:val="right"/>
      <w:pPr>
        <w:ind w:left="4668" w:hanging="180"/>
      </w:pPr>
    </w:lvl>
    <w:lvl w:ilvl="6" w:tplc="0C0A000F">
      <w:start w:val="1"/>
      <w:numFmt w:val="decimal"/>
      <w:lvlText w:val="%7."/>
      <w:lvlJc w:val="left"/>
      <w:pPr>
        <w:ind w:left="5388" w:hanging="360"/>
      </w:pPr>
    </w:lvl>
    <w:lvl w:ilvl="7" w:tplc="0C0A0019">
      <w:start w:val="1"/>
      <w:numFmt w:val="lowerLetter"/>
      <w:lvlText w:val="%8."/>
      <w:lvlJc w:val="left"/>
      <w:pPr>
        <w:ind w:left="6108" w:hanging="360"/>
      </w:pPr>
    </w:lvl>
    <w:lvl w:ilvl="8" w:tplc="0C0A001B">
      <w:start w:val="1"/>
      <w:numFmt w:val="lowerRoman"/>
      <w:lvlText w:val="%9."/>
      <w:lvlJc w:val="right"/>
      <w:pPr>
        <w:ind w:left="6828" w:hanging="180"/>
      </w:pPr>
    </w:lvl>
  </w:abstractNum>
  <w:abstractNum w:abstractNumId="29" w15:restartNumberingAfterBreak="0">
    <w:nsid w:val="698906A0"/>
    <w:multiLevelType w:val="hybridMultilevel"/>
    <w:tmpl w:val="CF00A9F8"/>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30" w15:restartNumberingAfterBreak="0">
    <w:nsid w:val="6C08349E"/>
    <w:multiLevelType w:val="hybridMultilevel"/>
    <w:tmpl w:val="797039B8"/>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31" w15:restartNumberingAfterBreak="0">
    <w:nsid w:val="738D3B59"/>
    <w:multiLevelType w:val="hybridMultilevel"/>
    <w:tmpl w:val="20720260"/>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32" w15:restartNumberingAfterBreak="0">
    <w:nsid w:val="76E917F6"/>
    <w:multiLevelType w:val="multilevel"/>
    <w:tmpl w:val="875A1AC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7735616"/>
    <w:multiLevelType w:val="hybridMultilevel"/>
    <w:tmpl w:val="B1907DA8"/>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34" w15:restartNumberingAfterBreak="0">
    <w:nsid w:val="7D004402"/>
    <w:multiLevelType w:val="hybridMultilevel"/>
    <w:tmpl w:val="256ACCE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5" w15:restartNumberingAfterBreak="0">
    <w:nsid w:val="7F0E0AD5"/>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5"/>
  </w:num>
  <w:num w:numId="2">
    <w:abstractNumId w:val="8"/>
  </w:num>
  <w:num w:numId="3">
    <w:abstractNumId w:val="7"/>
  </w:num>
  <w:num w:numId="4">
    <w:abstractNumId w:val="29"/>
  </w:num>
  <w:num w:numId="5">
    <w:abstractNumId w:val="31"/>
  </w:num>
  <w:num w:numId="6">
    <w:abstractNumId w:val="6"/>
  </w:num>
  <w:num w:numId="7">
    <w:abstractNumId w:val="5"/>
  </w:num>
  <w:num w:numId="8">
    <w:abstractNumId w:val="16"/>
  </w:num>
  <w:num w:numId="9">
    <w:abstractNumId w:val="13"/>
  </w:num>
  <w:num w:numId="10">
    <w:abstractNumId w:val="4"/>
  </w:num>
  <w:num w:numId="11">
    <w:abstractNumId w:val="21"/>
  </w:num>
  <w:num w:numId="12">
    <w:abstractNumId w:val="30"/>
  </w:num>
  <w:num w:numId="13">
    <w:abstractNumId w:val="10"/>
  </w:num>
  <w:num w:numId="14">
    <w:abstractNumId w:val="22"/>
  </w:num>
  <w:num w:numId="15">
    <w:abstractNumId w:val="17"/>
  </w:num>
  <w:num w:numId="16">
    <w:abstractNumId w:val="26"/>
  </w:num>
  <w:num w:numId="17">
    <w:abstractNumId w:val="19"/>
  </w:num>
  <w:num w:numId="18">
    <w:abstractNumId w:val="33"/>
  </w:num>
  <w:num w:numId="1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num>
  <w:num w:numId="24">
    <w:abstractNumId w:val="0"/>
  </w:num>
  <w:num w:numId="25">
    <w:abstractNumId w:val="32"/>
  </w:num>
  <w:num w:numId="26">
    <w:abstractNumId w:val="35"/>
  </w:num>
  <w:num w:numId="27">
    <w:abstractNumId w:val="1"/>
  </w:num>
  <w:num w:numId="28">
    <w:abstractNumId w:val="14"/>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7"/>
  </w:num>
  <w:num w:numId="32">
    <w:abstractNumId w:val="20"/>
  </w:num>
  <w:num w:numId="33">
    <w:abstractNumId w:val="15"/>
  </w:num>
  <w:num w:numId="34">
    <w:abstractNumId w:val="24"/>
  </w:num>
  <w:num w:numId="35">
    <w:abstractNumId w:val="3"/>
  </w:num>
  <w:num w:numId="36">
    <w:abstractNumId w:val="9"/>
  </w:num>
  <w:num w:numId="37">
    <w:abstractNumId w:val="34"/>
  </w:num>
  <w:num w:numId="3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2F21"/>
    <w:rsid w:val="00006EC3"/>
    <w:rsid w:val="00051B36"/>
    <w:rsid w:val="00055C04"/>
    <w:rsid w:val="0007630A"/>
    <w:rsid w:val="00084E09"/>
    <w:rsid w:val="00090D6C"/>
    <w:rsid w:val="000D4D04"/>
    <w:rsid w:val="000F4098"/>
    <w:rsid w:val="00110DBE"/>
    <w:rsid w:val="00114A4D"/>
    <w:rsid w:val="00124DEC"/>
    <w:rsid w:val="001328F1"/>
    <w:rsid w:val="001372FE"/>
    <w:rsid w:val="00144157"/>
    <w:rsid w:val="00165A4A"/>
    <w:rsid w:val="001A7D57"/>
    <w:rsid w:val="001B3D8F"/>
    <w:rsid w:val="002147C5"/>
    <w:rsid w:val="00224FA3"/>
    <w:rsid w:val="00252F21"/>
    <w:rsid w:val="00284B14"/>
    <w:rsid w:val="00285B84"/>
    <w:rsid w:val="002A73B6"/>
    <w:rsid w:val="002D398B"/>
    <w:rsid w:val="0032659D"/>
    <w:rsid w:val="0033789D"/>
    <w:rsid w:val="00365E04"/>
    <w:rsid w:val="00367127"/>
    <w:rsid w:val="003B547B"/>
    <w:rsid w:val="0040544A"/>
    <w:rsid w:val="00410EE7"/>
    <w:rsid w:val="0046011C"/>
    <w:rsid w:val="004B376A"/>
    <w:rsid w:val="004C2F34"/>
    <w:rsid w:val="004D740C"/>
    <w:rsid w:val="004E27A8"/>
    <w:rsid w:val="00505A37"/>
    <w:rsid w:val="00530CDB"/>
    <w:rsid w:val="00534159"/>
    <w:rsid w:val="00550F3B"/>
    <w:rsid w:val="00556CF3"/>
    <w:rsid w:val="00583E80"/>
    <w:rsid w:val="005B4300"/>
    <w:rsid w:val="005F1F9E"/>
    <w:rsid w:val="0060422D"/>
    <w:rsid w:val="006215CE"/>
    <w:rsid w:val="0063295B"/>
    <w:rsid w:val="006368EB"/>
    <w:rsid w:val="00641431"/>
    <w:rsid w:val="00644C81"/>
    <w:rsid w:val="006B36B8"/>
    <w:rsid w:val="006E0236"/>
    <w:rsid w:val="007008E3"/>
    <w:rsid w:val="00740680"/>
    <w:rsid w:val="00751696"/>
    <w:rsid w:val="007B11B9"/>
    <w:rsid w:val="00801E96"/>
    <w:rsid w:val="008155BA"/>
    <w:rsid w:val="00820C4C"/>
    <w:rsid w:val="008518DE"/>
    <w:rsid w:val="0086478D"/>
    <w:rsid w:val="00870B63"/>
    <w:rsid w:val="00874499"/>
    <w:rsid w:val="00892CC3"/>
    <w:rsid w:val="008D5A12"/>
    <w:rsid w:val="008F0C15"/>
    <w:rsid w:val="008F124B"/>
    <w:rsid w:val="00912AB4"/>
    <w:rsid w:val="00941B50"/>
    <w:rsid w:val="00995893"/>
    <w:rsid w:val="009A779B"/>
    <w:rsid w:val="009C44C7"/>
    <w:rsid w:val="009E1472"/>
    <w:rsid w:val="00A01A0D"/>
    <w:rsid w:val="00A47D3F"/>
    <w:rsid w:val="00AE1113"/>
    <w:rsid w:val="00AE645D"/>
    <w:rsid w:val="00AE6BE8"/>
    <w:rsid w:val="00AF2397"/>
    <w:rsid w:val="00AF78A7"/>
    <w:rsid w:val="00B055D1"/>
    <w:rsid w:val="00B106AF"/>
    <w:rsid w:val="00B16AA9"/>
    <w:rsid w:val="00B366C1"/>
    <w:rsid w:val="00B36A78"/>
    <w:rsid w:val="00B376E0"/>
    <w:rsid w:val="00B40876"/>
    <w:rsid w:val="00B63ABA"/>
    <w:rsid w:val="00B63DB0"/>
    <w:rsid w:val="00BC77A1"/>
    <w:rsid w:val="00BD651C"/>
    <w:rsid w:val="00C52F34"/>
    <w:rsid w:val="00C55918"/>
    <w:rsid w:val="00CD247F"/>
    <w:rsid w:val="00CE3585"/>
    <w:rsid w:val="00D001F8"/>
    <w:rsid w:val="00D019CE"/>
    <w:rsid w:val="00D60B6D"/>
    <w:rsid w:val="00D81545"/>
    <w:rsid w:val="00DA3B27"/>
    <w:rsid w:val="00DA6251"/>
    <w:rsid w:val="00DC2E59"/>
    <w:rsid w:val="00DD1BF4"/>
    <w:rsid w:val="00DE6496"/>
    <w:rsid w:val="00E47934"/>
    <w:rsid w:val="00E51C69"/>
    <w:rsid w:val="00EB462D"/>
    <w:rsid w:val="00EC391B"/>
    <w:rsid w:val="00ED195F"/>
    <w:rsid w:val="00ED1CAD"/>
    <w:rsid w:val="00ED7B58"/>
    <w:rsid w:val="00EE4B09"/>
    <w:rsid w:val="00EE6E29"/>
    <w:rsid w:val="00EF1233"/>
    <w:rsid w:val="00F06B2D"/>
    <w:rsid w:val="00F1005D"/>
    <w:rsid w:val="00F35306"/>
    <w:rsid w:val="00F7578D"/>
    <w:rsid w:val="00FF7D5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A833B"/>
  <w15:docId w15:val="{FEC35312-A40D-4640-8156-2093C5BA6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1431"/>
    <w:pPr>
      <w:spacing w:after="0" w:line="240" w:lineRule="auto"/>
    </w:pPr>
    <w:rPr>
      <w:rFonts w:ascii="Times New Roman" w:eastAsia="Times New Roman" w:hAnsi="Times New Roman" w:cs="Times New Roman"/>
      <w:sz w:val="20"/>
      <w:szCs w:val="20"/>
      <w:lang w:eastAsia="es-ES"/>
    </w:rPr>
  </w:style>
  <w:style w:type="paragraph" w:styleId="Ttulo1">
    <w:name w:val="heading 1"/>
    <w:basedOn w:val="Normal"/>
    <w:next w:val="Normal"/>
    <w:link w:val="Ttulo1Car"/>
    <w:qFormat/>
    <w:rsid w:val="00641431"/>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641431"/>
    <w:pPr>
      <w:keepNext/>
      <w:outlineLvl w:val="1"/>
    </w:pPr>
    <w:rPr>
      <w:rFonts w:ascii="Arial" w:hAnsi="Arial"/>
      <w:color w:val="C0C0C0"/>
      <w:sz w:val="56"/>
    </w:rPr>
  </w:style>
  <w:style w:type="paragraph" w:styleId="Ttulo4">
    <w:name w:val="heading 4"/>
    <w:basedOn w:val="Normal"/>
    <w:next w:val="Normal"/>
    <w:link w:val="Ttulo4Car"/>
    <w:qFormat/>
    <w:rsid w:val="00641431"/>
    <w:pPr>
      <w:keepNext/>
      <w:jc w:val="center"/>
      <w:outlineLvl w:val="3"/>
    </w:pPr>
    <w:rPr>
      <w:rFonts w:ascii="Arial" w:hAnsi="Arial"/>
      <w:sz w:val="32"/>
    </w:rPr>
  </w:style>
  <w:style w:type="paragraph" w:styleId="Ttulo5">
    <w:name w:val="heading 5"/>
    <w:basedOn w:val="Normal"/>
    <w:next w:val="Normal"/>
    <w:link w:val="Ttulo5Car"/>
    <w:qFormat/>
    <w:rsid w:val="00641431"/>
    <w:pPr>
      <w:keepNext/>
      <w:outlineLvl w:val="4"/>
    </w:pPr>
    <w:rPr>
      <w:rFonts w:ascii="Arial" w:hAnsi="Arial"/>
      <w:b/>
      <w:sz w:val="32"/>
      <w:u w:val="single"/>
    </w:rPr>
  </w:style>
  <w:style w:type="paragraph" w:styleId="Ttulo6">
    <w:name w:val="heading 6"/>
    <w:basedOn w:val="Normal"/>
    <w:next w:val="Normal"/>
    <w:link w:val="Ttulo6Car"/>
    <w:qFormat/>
    <w:rsid w:val="00641431"/>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41431"/>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641431"/>
    <w:rPr>
      <w:rFonts w:ascii="Arial" w:eastAsia="Times New Roman" w:hAnsi="Arial" w:cs="Times New Roman"/>
      <w:color w:val="C0C0C0"/>
      <w:sz w:val="56"/>
      <w:szCs w:val="20"/>
      <w:lang w:eastAsia="es-ES"/>
    </w:rPr>
  </w:style>
  <w:style w:type="character" w:customStyle="1" w:styleId="Ttulo4Car">
    <w:name w:val="Título 4 Car"/>
    <w:basedOn w:val="Fuentedeprrafopredeter"/>
    <w:link w:val="Ttulo4"/>
    <w:rsid w:val="00641431"/>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641431"/>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641431"/>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641431"/>
    <w:pPr>
      <w:jc w:val="center"/>
    </w:pPr>
    <w:rPr>
      <w:sz w:val="48"/>
    </w:rPr>
  </w:style>
  <w:style w:type="character" w:customStyle="1" w:styleId="TextoindependienteCar">
    <w:name w:val="Texto independiente Car"/>
    <w:basedOn w:val="Fuentedeprrafopredeter"/>
    <w:link w:val="Textoindependiente"/>
    <w:rsid w:val="00641431"/>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641431"/>
    <w:pPr>
      <w:jc w:val="center"/>
    </w:pPr>
    <w:rPr>
      <w:rFonts w:ascii="Arial" w:hAnsi="Arial"/>
      <w:smallCaps/>
      <w:sz w:val="52"/>
    </w:rPr>
  </w:style>
  <w:style w:type="character" w:customStyle="1" w:styleId="Textoindependiente2Car">
    <w:name w:val="Texto independiente 2 Car"/>
    <w:basedOn w:val="Fuentedeprrafopredeter"/>
    <w:link w:val="Textoindependiente2"/>
    <w:rsid w:val="00641431"/>
    <w:rPr>
      <w:rFonts w:ascii="Arial" w:eastAsia="Times New Roman" w:hAnsi="Arial" w:cs="Times New Roman"/>
      <w:smallCaps/>
      <w:sz w:val="52"/>
      <w:szCs w:val="20"/>
      <w:lang w:eastAsia="es-ES"/>
    </w:rPr>
  </w:style>
  <w:style w:type="paragraph" w:styleId="Subttulo">
    <w:name w:val="Subtitle"/>
    <w:basedOn w:val="Normal"/>
    <w:next w:val="Normal"/>
    <w:link w:val="SubttuloCar"/>
    <w:qFormat/>
    <w:rsid w:val="00641431"/>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tuloCar">
    <w:name w:val="Subtítulo Car"/>
    <w:basedOn w:val="Fuentedeprrafopredeter"/>
    <w:link w:val="Subttulo"/>
    <w:rsid w:val="00641431"/>
    <w:rPr>
      <w:rFonts w:asciiTheme="majorHAnsi" w:eastAsiaTheme="majorEastAsia" w:hAnsiTheme="majorHAnsi" w:cstheme="majorBidi"/>
      <w:i/>
      <w:iCs/>
      <w:color w:val="5B9BD5" w:themeColor="accent1"/>
      <w:spacing w:val="15"/>
      <w:sz w:val="24"/>
      <w:szCs w:val="24"/>
      <w:lang w:eastAsia="es-ES"/>
    </w:rPr>
  </w:style>
  <w:style w:type="paragraph" w:styleId="Piedepgina">
    <w:name w:val="footer"/>
    <w:basedOn w:val="Normal"/>
    <w:link w:val="PiedepginaCar"/>
    <w:uiPriority w:val="99"/>
    <w:rsid w:val="00641431"/>
    <w:pPr>
      <w:tabs>
        <w:tab w:val="center" w:pos="4252"/>
        <w:tab w:val="right" w:pos="8504"/>
      </w:tabs>
    </w:pPr>
  </w:style>
  <w:style w:type="character" w:customStyle="1" w:styleId="PiedepginaCar">
    <w:name w:val="Pie de página Car"/>
    <w:basedOn w:val="Fuentedeprrafopredeter"/>
    <w:link w:val="Piedepgina"/>
    <w:uiPriority w:val="99"/>
    <w:rsid w:val="00641431"/>
    <w:rPr>
      <w:rFonts w:ascii="Times New Roman" w:eastAsia="Times New Roman" w:hAnsi="Times New Roman" w:cs="Times New Roman"/>
      <w:sz w:val="20"/>
      <w:szCs w:val="20"/>
      <w:lang w:eastAsia="es-ES"/>
    </w:rPr>
  </w:style>
  <w:style w:type="paragraph" w:styleId="Prrafodelista">
    <w:name w:val="List Paragraph"/>
    <w:basedOn w:val="Normal"/>
    <w:uiPriority w:val="34"/>
    <w:qFormat/>
    <w:rsid w:val="00641431"/>
    <w:pPr>
      <w:ind w:left="720"/>
      <w:contextualSpacing/>
    </w:pPr>
  </w:style>
  <w:style w:type="paragraph" w:styleId="TtulodeTDC">
    <w:name w:val="TOC Heading"/>
    <w:basedOn w:val="Ttulo1"/>
    <w:next w:val="Normal"/>
    <w:uiPriority w:val="39"/>
    <w:unhideWhenUsed/>
    <w:qFormat/>
    <w:rsid w:val="00641431"/>
    <w:pPr>
      <w:keepLines/>
      <w:spacing w:before="480" w:line="276" w:lineRule="auto"/>
      <w:outlineLvl w:val="9"/>
    </w:pPr>
    <w:rPr>
      <w:rFonts w:asciiTheme="majorHAnsi" w:eastAsiaTheme="majorEastAsia" w:hAnsiTheme="majorHAnsi" w:cstheme="majorBidi"/>
      <w:b/>
      <w:bCs/>
      <w:color w:val="2E74B5" w:themeColor="accent1" w:themeShade="BF"/>
      <w:sz w:val="28"/>
      <w:szCs w:val="28"/>
      <w14:textOutline w14:w="0" w14:cap="rnd" w14:cmpd="sng" w14:algn="ctr">
        <w14:noFill/>
        <w14:prstDash w14:val="solid"/>
        <w14:bevel/>
      </w14:textOutline>
      <w14:textFill>
        <w14:solidFill>
          <w14:schemeClr w14:val="accent1">
            <w14:lumMod w14:val="75000"/>
          </w14:schemeClr>
        </w14:solidFill>
      </w14:textFill>
    </w:rPr>
  </w:style>
  <w:style w:type="paragraph" w:styleId="TDC2">
    <w:name w:val="toc 2"/>
    <w:basedOn w:val="Normal"/>
    <w:next w:val="Normal"/>
    <w:autoRedefine/>
    <w:uiPriority w:val="39"/>
    <w:rsid w:val="00EC391B"/>
    <w:pPr>
      <w:tabs>
        <w:tab w:val="left" w:pos="880"/>
        <w:tab w:val="right" w:leader="dot" w:pos="9060"/>
      </w:tabs>
      <w:spacing w:after="100" w:line="360" w:lineRule="auto"/>
      <w:ind w:left="198"/>
    </w:pPr>
  </w:style>
  <w:style w:type="paragraph" w:styleId="TDC1">
    <w:name w:val="toc 1"/>
    <w:basedOn w:val="Normal"/>
    <w:next w:val="Normal"/>
    <w:autoRedefine/>
    <w:uiPriority w:val="39"/>
    <w:rsid w:val="00090D6C"/>
    <w:pPr>
      <w:tabs>
        <w:tab w:val="left" w:pos="400"/>
        <w:tab w:val="right" w:leader="dot" w:pos="9060"/>
      </w:tabs>
      <w:spacing w:after="100" w:line="360" w:lineRule="auto"/>
    </w:pPr>
  </w:style>
  <w:style w:type="character" w:styleId="Hipervnculo">
    <w:name w:val="Hyperlink"/>
    <w:basedOn w:val="Fuentedeprrafopredeter"/>
    <w:uiPriority w:val="99"/>
    <w:unhideWhenUsed/>
    <w:rsid w:val="00641431"/>
    <w:rPr>
      <w:color w:val="0563C1" w:themeColor="hyperlink"/>
      <w:u w:val="single"/>
    </w:rPr>
  </w:style>
  <w:style w:type="table" w:styleId="Tablaconcuadrcula">
    <w:name w:val="Table Grid"/>
    <w:basedOn w:val="Tablanormal"/>
    <w:uiPriority w:val="59"/>
    <w:rsid w:val="00641431"/>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D81545"/>
    <w:rPr>
      <w:rFonts w:ascii="Tahoma" w:hAnsi="Tahoma" w:cs="Tahoma"/>
      <w:sz w:val="16"/>
      <w:szCs w:val="16"/>
    </w:rPr>
  </w:style>
  <w:style w:type="character" w:customStyle="1" w:styleId="TextodegloboCar">
    <w:name w:val="Texto de globo Car"/>
    <w:basedOn w:val="Fuentedeprrafopredeter"/>
    <w:link w:val="Textodeglobo"/>
    <w:uiPriority w:val="99"/>
    <w:semiHidden/>
    <w:rsid w:val="00D81545"/>
    <w:rPr>
      <w:rFonts w:ascii="Tahoma" w:eastAsia="Times New Roman" w:hAnsi="Tahoma" w:cs="Tahoma"/>
      <w:sz w:val="16"/>
      <w:szCs w:val="16"/>
      <w:lang w:eastAsia="es-ES"/>
    </w:rPr>
  </w:style>
  <w:style w:type="character" w:styleId="Refdecomentario">
    <w:name w:val="annotation reference"/>
    <w:basedOn w:val="Fuentedeprrafopredeter"/>
    <w:uiPriority w:val="99"/>
    <w:semiHidden/>
    <w:unhideWhenUsed/>
    <w:rsid w:val="00534159"/>
    <w:rPr>
      <w:sz w:val="16"/>
      <w:szCs w:val="16"/>
    </w:rPr>
  </w:style>
  <w:style w:type="paragraph" w:styleId="Textocomentario">
    <w:name w:val="annotation text"/>
    <w:basedOn w:val="Normal"/>
    <w:link w:val="TextocomentarioCar"/>
    <w:uiPriority w:val="99"/>
    <w:semiHidden/>
    <w:unhideWhenUsed/>
    <w:rsid w:val="00534159"/>
  </w:style>
  <w:style w:type="character" w:customStyle="1" w:styleId="TextocomentarioCar">
    <w:name w:val="Texto comentario Car"/>
    <w:basedOn w:val="Fuentedeprrafopredeter"/>
    <w:link w:val="Textocomentario"/>
    <w:uiPriority w:val="99"/>
    <w:semiHidden/>
    <w:rsid w:val="00534159"/>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534159"/>
    <w:rPr>
      <w:b/>
      <w:bCs/>
    </w:rPr>
  </w:style>
  <w:style w:type="character" w:customStyle="1" w:styleId="AsuntodelcomentarioCar">
    <w:name w:val="Asunto del comentario Car"/>
    <w:basedOn w:val="TextocomentarioCar"/>
    <w:link w:val="Asuntodelcomentario"/>
    <w:uiPriority w:val="99"/>
    <w:semiHidden/>
    <w:rsid w:val="00534159"/>
    <w:rPr>
      <w:rFonts w:ascii="Times New Roman" w:eastAsia="Times New Roman" w:hAnsi="Times New Roman" w:cs="Times New Roman"/>
      <w:b/>
      <w:bCs/>
      <w:sz w:val="20"/>
      <w:szCs w:val="20"/>
      <w:lang w:eastAsia="es-ES"/>
    </w:rPr>
  </w:style>
  <w:style w:type="paragraph" w:styleId="Revisin">
    <w:name w:val="Revision"/>
    <w:hidden/>
    <w:uiPriority w:val="99"/>
    <w:semiHidden/>
    <w:rsid w:val="00A47D3F"/>
    <w:pPr>
      <w:spacing w:after="0" w:line="240" w:lineRule="auto"/>
    </w:pPr>
    <w:rPr>
      <w:rFonts w:ascii="Times New Roman" w:eastAsia="Times New Roman" w:hAnsi="Times New Roman" w:cs="Times New Roman"/>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1907507">
      <w:bodyDiv w:val="1"/>
      <w:marLeft w:val="0"/>
      <w:marRight w:val="0"/>
      <w:marTop w:val="0"/>
      <w:marBottom w:val="0"/>
      <w:divBdr>
        <w:top w:val="none" w:sz="0" w:space="0" w:color="auto"/>
        <w:left w:val="none" w:sz="0" w:space="0" w:color="auto"/>
        <w:bottom w:val="none" w:sz="0" w:space="0" w:color="auto"/>
        <w:right w:val="none" w:sz="0" w:space="0" w:color="auto"/>
      </w:divBdr>
    </w:div>
    <w:div w:id="2007632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chart" Target="charts/chart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chart" Target="charts/chart7.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chart" Target="charts/chart6.xml"/><Relationship Id="rId10" Type="http://schemas.openxmlformats.org/officeDocument/2006/relationships/image" Target="media/image3.jpeg"/><Relationship Id="rId19"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chart" Target="charts/chart5.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1.xml"/><Relationship Id="rId1" Type="http://schemas.microsoft.com/office/2011/relationships/chartStyle" Target="style1.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2.xml"/><Relationship Id="rId1" Type="http://schemas.microsoft.com/office/2011/relationships/chartStyle" Target="style2.xml"/></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ES"/>
              <a:t>Medio de transporte para llegar al colegio</a:t>
            </a:r>
          </a:p>
        </c:rich>
      </c:tx>
      <c:layout/>
      <c:overlay val="0"/>
      <c:spPr>
        <a:noFill/>
        <a:ln>
          <a:noFill/>
        </a:ln>
        <a:effectLst/>
      </c:spPr>
    </c:title>
    <c:autoTitleDeleted val="0"/>
    <c:plotArea>
      <c:layout>
        <c:manualLayout>
          <c:layoutTarget val="inner"/>
          <c:xMode val="edge"/>
          <c:yMode val="edge"/>
          <c:x val="8.4839406702069214E-2"/>
          <c:y val="0.17371508813039507"/>
          <c:w val="0.8678876452767017"/>
          <c:h val="0.67146419235390375"/>
        </c:manualLayout>
      </c:layout>
      <c:barChart>
        <c:barDir val="col"/>
        <c:grouping val="clustered"/>
        <c:varyColors val="0"/>
        <c:ser>
          <c:idx val="0"/>
          <c:order val="0"/>
          <c:tx>
            <c:strRef>
              <c:f>Hoja1!$B$1</c:f>
              <c:strCache>
                <c:ptCount val="1"/>
                <c:pt idx="0">
                  <c:v>Columna2</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4"/>
                <c:pt idx="0">
                  <c:v>A pie</c:v>
                </c:pt>
                <c:pt idx="1">
                  <c:v>Autobús</c:v>
                </c:pt>
                <c:pt idx="2">
                  <c:v>Bicicleta</c:v>
                </c:pt>
                <c:pt idx="3">
                  <c:v>coche</c:v>
                </c:pt>
              </c:strCache>
            </c:strRef>
          </c:cat>
          <c:val>
            <c:numRef>
              <c:f>Hoja1!$B$2:$B$5</c:f>
              <c:numCache>
                <c:formatCode>General</c:formatCode>
                <c:ptCount val="4"/>
              </c:numCache>
            </c:numRef>
          </c:val>
        </c:ser>
        <c:ser>
          <c:idx val="1"/>
          <c:order val="1"/>
          <c:tx>
            <c:strRef>
              <c:f>Hoja1!$C$1</c:f>
              <c:strCache>
                <c:ptCount val="1"/>
                <c:pt idx="0">
                  <c:v>Columna3</c:v>
                </c:pt>
              </c:strCache>
            </c:strRef>
          </c:tx>
          <c:spPr>
            <a:solidFill>
              <a:srgbClr val="0070C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4"/>
                <c:pt idx="0">
                  <c:v>A pie</c:v>
                </c:pt>
                <c:pt idx="1">
                  <c:v>Autobús</c:v>
                </c:pt>
                <c:pt idx="2">
                  <c:v>Bicicleta</c:v>
                </c:pt>
                <c:pt idx="3">
                  <c:v>coche</c:v>
                </c:pt>
              </c:strCache>
            </c:strRef>
          </c:cat>
          <c:val>
            <c:numRef>
              <c:f>Hoja1!$C$2:$C$5</c:f>
              <c:numCache>
                <c:formatCode>General</c:formatCode>
                <c:ptCount val="4"/>
                <c:pt idx="0">
                  <c:v>10</c:v>
                </c:pt>
                <c:pt idx="1">
                  <c:v>1</c:v>
                </c:pt>
                <c:pt idx="2">
                  <c:v>5</c:v>
                </c:pt>
                <c:pt idx="3">
                  <c:v>9</c:v>
                </c:pt>
              </c:numCache>
            </c:numRef>
          </c:val>
        </c:ser>
        <c:ser>
          <c:idx val="2"/>
          <c:order val="2"/>
          <c:tx>
            <c:strRef>
              <c:f>Hoja1!$D$1</c:f>
              <c:strCache>
                <c:ptCount val="1"/>
                <c:pt idx="0">
                  <c:v>Columna4</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4"/>
                <c:pt idx="0">
                  <c:v>A pie</c:v>
                </c:pt>
                <c:pt idx="1">
                  <c:v>Autobús</c:v>
                </c:pt>
                <c:pt idx="2">
                  <c:v>Bicicleta</c:v>
                </c:pt>
                <c:pt idx="3">
                  <c:v>coche</c:v>
                </c:pt>
              </c:strCache>
            </c:strRef>
          </c:cat>
          <c:val>
            <c:numRef>
              <c:f>Hoja1!$D$2:$D$5</c:f>
              <c:numCache>
                <c:formatCode>General</c:formatCode>
                <c:ptCount val="4"/>
              </c:numCache>
            </c:numRef>
          </c:val>
        </c:ser>
        <c:dLbls>
          <c:showLegendKey val="0"/>
          <c:showVal val="0"/>
          <c:showCatName val="0"/>
          <c:showSerName val="0"/>
          <c:showPercent val="0"/>
          <c:showBubbleSize val="0"/>
        </c:dLbls>
        <c:gapWidth val="100"/>
        <c:overlap val="-24"/>
        <c:axId val="208562752"/>
        <c:axId val="210446064"/>
      </c:barChart>
      <c:catAx>
        <c:axId val="208562752"/>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ES"/>
                  <a:t>Medio de transporte</a:t>
                </a:r>
              </a:p>
            </c:rich>
          </c:tx>
          <c:layout/>
          <c:overlay val="0"/>
          <c:spPr>
            <a:noFill/>
            <a:ln>
              <a:noFill/>
            </a:ln>
            <a:effectLst/>
          </c:sp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10446064"/>
        <c:crosses val="autoZero"/>
        <c:auto val="1"/>
        <c:lblAlgn val="ctr"/>
        <c:lblOffset val="100"/>
        <c:noMultiLvlLbl val="0"/>
      </c:catAx>
      <c:valAx>
        <c:axId val="2104460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ES"/>
                  <a:t>Nº de estudiantes</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08562752"/>
        <c:crosses val="autoZero"/>
        <c:crossBetween val="between"/>
      </c:valAx>
      <c:spPr>
        <a:noFill/>
        <a:ln>
          <a:noFill/>
        </a:ln>
        <a:effectLst>
          <a:outerShdw blurRad="50800" dist="50800" dir="5400000" algn="ctr" rotWithShape="0">
            <a:schemeClr val="bg1"/>
          </a:outerShdw>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ES"/>
              <a:t>Medio de transporte para llegar al colegio 3ºA</a:t>
            </a:r>
          </a:p>
        </c:rich>
      </c:tx>
      <c:layout/>
      <c:overlay val="0"/>
      <c:spPr>
        <a:noFill/>
        <a:ln>
          <a:noFill/>
        </a:ln>
        <a:effectLst/>
      </c:spPr>
    </c:title>
    <c:autoTitleDeleted val="0"/>
    <c:plotArea>
      <c:layout>
        <c:manualLayout>
          <c:layoutTarget val="inner"/>
          <c:xMode val="edge"/>
          <c:yMode val="edge"/>
          <c:x val="6.1583592748580836E-2"/>
          <c:y val="0.1846560071675942"/>
          <c:w val="0.8678876452767017"/>
          <c:h val="0.67146419235390375"/>
        </c:manualLayout>
      </c:layout>
      <c:barChart>
        <c:barDir val="col"/>
        <c:grouping val="clustered"/>
        <c:varyColors val="0"/>
        <c:ser>
          <c:idx val="0"/>
          <c:order val="0"/>
          <c:tx>
            <c:strRef>
              <c:f>Hoja1!$B$1</c:f>
              <c:strCache>
                <c:ptCount val="1"/>
                <c:pt idx="0">
                  <c:v>Columna2</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4"/>
                <c:pt idx="0">
                  <c:v>A pie</c:v>
                </c:pt>
                <c:pt idx="1">
                  <c:v>Autobús</c:v>
                </c:pt>
                <c:pt idx="2">
                  <c:v>Bicicleta</c:v>
                </c:pt>
                <c:pt idx="3">
                  <c:v>coche</c:v>
                </c:pt>
              </c:strCache>
            </c:strRef>
          </c:cat>
          <c:val>
            <c:numRef>
              <c:f>Hoja1!$B$2:$B$5</c:f>
              <c:numCache>
                <c:formatCode>General</c:formatCode>
                <c:ptCount val="4"/>
              </c:numCache>
            </c:numRef>
          </c:val>
        </c:ser>
        <c:ser>
          <c:idx val="1"/>
          <c:order val="1"/>
          <c:tx>
            <c:strRef>
              <c:f>Hoja1!$C$1</c:f>
              <c:strCache>
                <c:ptCount val="1"/>
                <c:pt idx="0">
                  <c:v>Columna3</c:v>
                </c:pt>
              </c:strCache>
            </c:strRef>
          </c:tx>
          <c:spPr>
            <a:solidFill>
              <a:srgbClr val="0070C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4"/>
                <c:pt idx="0">
                  <c:v>A pie</c:v>
                </c:pt>
                <c:pt idx="1">
                  <c:v>Autobús</c:v>
                </c:pt>
                <c:pt idx="2">
                  <c:v>Bicicleta</c:v>
                </c:pt>
                <c:pt idx="3">
                  <c:v>coche</c:v>
                </c:pt>
              </c:strCache>
            </c:strRef>
          </c:cat>
          <c:val>
            <c:numRef>
              <c:f>Hoja1!$C$2:$C$5</c:f>
              <c:numCache>
                <c:formatCode>General</c:formatCode>
                <c:ptCount val="4"/>
                <c:pt idx="0">
                  <c:v>10</c:v>
                </c:pt>
                <c:pt idx="1">
                  <c:v>1</c:v>
                </c:pt>
                <c:pt idx="2">
                  <c:v>5</c:v>
                </c:pt>
                <c:pt idx="3">
                  <c:v>9</c:v>
                </c:pt>
              </c:numCache>
            </c:numRef>
          </c:val>
        </c:ser>
        <c:ser>
          <c:idx val="2"/>
          <c:order val="2"/>
          <c:tx>
            <c:strRef>
              <c:f>Hoja1!$D$1</c:f>
              <c:strCache>
                <c:ptCount val="1"/>
                <c:pt idx="0">
                  <c:v>Columna4</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4"/>
                <c:pt idx="0">
                  <c:v>A pie</c:v>
                </c:pt>
                <c:pt idx="1">
                  <c:v>Autobús</c:v>
                </c:pt>
                <c:pt idx="2">
                  <c:v>Bicicleta</c:v>
                </c:pt>
                <c:pt idx="3">
                  <c:v>coche</c:v>
                </c:pt>
              </c:strCache>
            </c:strRef>
          </c:cat>
          <c:val>
            <c:numRef>
              <c:f>Hoja1!$D$2:$D$5</c:f>
              <c:numCache>
                <c:formatCode>General</c:formatCode>
                <c:ptCount val="4"/>
              </c:numCache>
            </c:numRef>
          </c:val>
        </c:ser>
        <c:dLbls>
          <c:showLegendKey val="0"/>
          <c:showVal val="0"/>
          <c:showCatName val="0"/>
          <c:showSerName val="0"/>
          <c:showPercent val="0"/>
          <c:showBubbleSize val="0"/>
        </c:dLbls>
        <c:gapWidth val="100"/>
        <c:overlap val="-24"/>
        <c:axId val="272719808"/>
        <c:axId val="272720368"/>
      </c:barChart>
      <c:catAx>
        <c:axId val="272719808"/>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ES"/>
                  <a:t>Medio de transporte</a:t>
                </a:r>
              </a:p>
            </c:rich>
          </c:tx>
          <c:layout/>
          <c:overlay val="0"/>
          <c:spPr>
            <a:noFill/>
            <a:ln>
              <a:noFill/>
            </a:ln>
            <a:effectLst/>
          </c:sp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72720368"/>
        <c:crosses val="autoZero"/>
        <c:auto val="1"/>
        <c:lblAlgn val="ctr"/>
        <c:lblOffset val="100"/>
        <c:noMultiLvlLbl val="0"/>
      </c:catAx>
      <c:valAx>
        <c:axId val="272720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ES"/>
                  <a:t>Nº de estudiantes</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72719808"/>
        <c:crosses val="autoZero"/>
        <c:crossBetween val="between"/>
      </c:valAx>
      <c:spPr>
        <a:noFill/>
        <a:ln>
          <a:noFill/>
        </a:ln>
        <a:effectLst>
          <a:outerShdw blurRad="50800" dist="50800" dir="5400000" algn="ctr" rotWithShape="0">
            <a:schemeClr val="bg1"/>
          </a:outerShdw>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ES"/>
              <a:t>Medio de transporte para llegar al colegio 3ºB</a:t>
            </a:r>
          </a:p>
        </c:rich>
      </c:tx>
      <c:layout/>
      <c:overlay val="0"/>
      <c:spPr>
        <a:noFill/>
        <a:ln>
          <a:noFill/>
        </a:ln>
        <a:effectLst/>
      </c:spPr>
    </c:title>
    <c:autoTitleDeleted val="0"/>
    <c:plotArea>
      <c:layout>
        <c:manualLayout>
          <c:layoutTarget val="inner"/>
          <c:xMode val="edge"/>
          <c:yMode val="edge"/>
          <c:x val="0.13139216740885751"/>
          <c:y val="1.7757602970004269E-2"/>
          <c:w val="0.8678876452767017"/>
          <c:h val="0.84392583750396988"/>
        </c:manualLayout>
      </c:layout>
      <c:barChart>
        <c:barDir val="col"/>
        <c:grouping val="clustered"/>
        <c:varyColors val="0"/>
        <c:ser>
          <c:idx val="0"/>
          <c:order val="0"/>
          <c:tx>
            <c:strRef>
              <c:f>Hoja1!$B$1</c:f>
              <c:strCache>
                <c:ptCount val="1"/>
                <c:pt idx="0">
                  <c:v>Columna2</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4"/>
                <c:pt idx="0">
                  <c:v>A pie</c:v>
                </c:pt>
                <c:pt idx="1">
                  <c:v>Autobús</c:v>
                </c:pt>
                <c:pt idx="2">
                  <c:v>Bicicleta</c:v>
                </c:pt>
                <c:pt idx="3">
                  <c:v>coche</c:v>
                </c:pt>
              </c:strCache>
            </c:strRef>
          </c:cat>
          <c:val>
            <c:numRef>
              <c:f>Hoja1!$B$2:$B$5</c:f>
              <c:numCache>
                <c:formatCode>General</c:formatCode>
                <c:ptCount val="4"/>
              </c:numCache>
            </c:numRef>
          </c:val>
        </c:ser>
        <c:ser>
          <c:idx val="1"/>
          <c:order val="1"/>
          <c:tx>
            <c:strRef>
              <c:f>Hoja1!$C$1</c:f>
              <c:strCache>
                <c:ptCount val="1"/>
                <c:pt idx="0">
                  <c:v>Columna3</c:v>
                </c:pt>
              </c:strCache>
            </c:strRef>
          </c:tx>
          <c:spPr>
            <a:solidFill>
              <a:srgbClr val="0070C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4"/>
                <c:pt idx="0">
                  <c:v>A pie</c:v>
                </c:pt>
                <c:pt idx="1">
                  <c:v>Autobús</c:v>
                </c:pt>
                <c:pt idx="2">
                  <c:v>Bicicleta</c:v>
                </c:pt>
                <c:pt idx="3">
                  <c:v>coche</c:v>
                </c:pt>
              </c:strCache>
            </c:strRef>
          </c:cat>
          <c:val>
            <c:numRef>
              <c:f>Hoja1!$C$2:$C$5</c:f>
              <c:numCache>
                <c:formatCode>General</c:formatCode>
                <c:ptCount val="4"/>
                <c:pt idx="0">
                  <c:v>5</c:v>
                </c:pt>
                <c:pt idx="1">
                  <c:v>3</c:v>
                </c:pt>
                <c:pt idx="2">
                  <c:v>2</c:v>
                </c:pt>
                <c:pt idx="3">
                  <c:v>15</c:v>
                </c:pt>
              </c:numCache>
            </c:numRef>
          </c:val>
        </c:ser>
        <c:ser>
          <c:idx val="2"/>
          <c:order val="2"/>
          <c:tx>
            <c:strRef>
              <c:f>Hoja1!$D$1</c:f>
              <c:strCache>
                <c:ptCount val="1"/>
                <c:pt idx="0">
                  <c:v>Columna4</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4"/>
                <c:pt idx="0">
                  <c:v>A pie</c:v>
                </c:pt>
                <c:pt idx="1">
                  <c:v>Autobús</c:v>
                </c:pt>
                <c:pt idx="2">
                  <c:v>Bicicleta</c:v>
                </c:pt>
                <c:pt idx="3">
                  <c:v>coche</c:v>
                </c:pt>
              </c:strCache>
            </c:strRef>
          </c:cat>
          <c:val>
            <c:numRef>
              <c:f>Hoja1!$D$2:$D$5</c:f>
              <c:numCache>
                <c:formatCode>General</c:formatCode>
                <c:ptCount val="4"/>
              </c:numCache>
            </c:numRef>
          </c:val>
        </c:ser>
        <c:dLbls>
          <c:showLegendKey val="0"/>
          <c:showVal val="0"/>
          <c:showCatName val="0"/>
          <c:showSerName val="0"/>
          <c:showPercent val="0"/>
          <c:showBubbleSize val="0"/>
        </c:dLbls>
        <c:gapWidth val="100"/>
        <c:overlap val="-24"/>
        <c:axId val="272723728"/>
        <c:axId val="272724288"/>
      </c:barChart>
      <c:catAx>
        <c:axId val="272723728"/>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ES"/>
                  <a:t>Medio de transporte</a:t>
                </a:r>
              </a:p>
            </c:rich>
          </c:tx>
          <c:layout/>
          <c:overlay val="0"/>
          <c:spPr>
            <a:noFill/>
            <a:ln>
              <a:noFill/>
            </a:ln>
            <a:effectLst/>
          </c:sp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72724288"/>
        <c:crosses val="autoZero"/>
        <c:auto val="1"/>
        <c:lblAlgn val="ctr"/>
        <c:lblOffset val="100"/>
        <c:noMultiLvlLbl val="0"/>
      </c:catAx>
      <c:valAx>
        <c:axId val="2727242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ES"/>
                  <a:t>Nº de estudiantes</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72723728"/>
        <c:crosses val="autoZero"/>
        <c:crossBetween val="between"/>
      </c:valAx>
      <c:spPr>
        <a:noFill/>
        <a:ln>
          <a:noFill/>
        </a:ln>
        <a:effectLst>
          <a:outerShdw blurRad="50800" dist="50800" dir="5400000" algn="ctr" rotWithShape="0">
            <a:schemeClr val="bg1"/>
          </a:outerShdw>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a:t>Color de pelo de los estudiantes de una clase</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col"/>
        <c:grouping val="stacked"/>
        <c:varyColors val="0"/>
        <c:ser>
          <c:idx val="0"/>
          <c:order val="0"/>
          <c:tx>
            <c:strRef>
              <c:f>Hoja1!$B$1</c:f>
              <c:strCache>
                <c:ptCount val="1"/>
                <c:pt idx="0">
                  <c:v>Serie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Rubio</c:v>
                </c:pt>
                <c:pt idx="1">
                  <c:v>Moreno</c:v>
                </c:pt>
                <c:pt idx="2">
                  <c:v>Castaño</c:v>
                </c:pt>
                <c:pt idx="3">
                  <c:v>Pelirrojo</c:v>
                </c:pt>
              </c:strCache>
            </c:strRef>
          </c:cat>
          <c:val>
            <c:numRef>
              <c:f>Hoja1!$B$2:$B$5</c:f>
              <c:numCache>
                <c:formatCode>General</c:formatCode>
                <c:ptCount val="4"/>
              </c:numCache>
            </c:numRef>
          </c:val>
        </c:ser>
        <c:ser>
          <c:idx val="1"/>
          <c:order val="1"/>
          <c:tx>
            <c:strRef>
              <c:f>Hoja1!$C$1</c:f>
              <c:strCache>
                <c:ptCount val="1"/>
                <c:pt idx="0">
                  <c:v>Serie 2</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Rubio</c:v>
                </c:pt>
                <c:pt idx="1">
                  <c:v>Moreno</c:v>
                </c:pt>
                <c:pt idx="2">
                  <c:v>Castaño</c:v>
                </c:pt>
                <c:pt idx="3">
                  <c:v>Pelirrojo</c:v>
                </c:pt>
              </c:strCache>
            </c:strRef>
          </c:cat>
          <c:val>
            <c:numRef>
              <c:f>Hoja1!$C$2:$C$5</c:f>
              <c:numCache>
                <c:formatCode>General</c:formatCode>
                <c:ptCount val="4"/>
              </c:numCache>
            </c:numRef>
          </c:val>
        </c:ser>
        <c:ser>
          <c:idx val="2"/>
          <c:order val="2"/>
          <c:tx>
            <c:strRef>
              <c:f>Hoja1!$D$1</c:f>
              <c:strCache>
                <c:ptCount val="1"/>
                <c:pt idx="0">
                  <c:v>Serie 3</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Rubio</c:v>
                </c:pt>
                <c:pt idx="1">
                  <c:v>Moreno</c:v>
                </c:pt>
                <c:pt idx="2">
                  <c:v>Castaño</c:v>
                </c:pt>
                <c:pt idx="3">
                  <c:v>Pelirrojo</c:v>
                </c:pt>
              </c:strCache>
            </c:strRef>
          </c:cat>
          <c:val>
            <c:numRef>
              <c:f>Hoja1!$D$2:$D$5</c:f>
              <c:numCache>
                <c:formatCode>General</c:formatCode>
                <c:ptCount val="4"/>
                <c:pt idx="0">
                  <c:v>5</c:v>
                </c:pt>
                <c:pt idx="1">
                  <c:v>10</c:v>
                </c:pt>
                <c:pt idx="2">
                  <c:v>7</c:v>
                </c:pt>
                <c:pt idx="3">
                  <c:v>3</c:v>
                </c:pt>
              </c:numCache>
            </c:numRef>
          </c:val>
        </c:ser>
        <c:dLbls>
          <c:dLblPos val="ctr"/>
          <c:showLegendKey val="0"/>
          <c:showVal val="1"/>
          <c:showCatName val="0"/>
          <c:showSerName val="0"/>
          <c:showPercent val="0"/>
          <c:showBubbleSize val="0"/>
        </c:dLbls>
        <c:gapWidth val="150"/>
        <c:overlap val="100"/>
        <c:axId val="272993888"/>
        <c:axId val="272994448"/>
      </c:barChart>
      <c:catAx>
        <c:axId val="2729938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Color de pelo</a:t>
                </a:r>
              </a:p>
            </c:rich>
          </c:tx>
          <c:layout>
            <c:manualLayout>
              <c:xMode val="edge"/>
              <c:yMode val="edge"/>
              <c:x val="0.4693839304894038"/>
              <c:y val="0.9288720891271570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72994448"/>
        <c:crosses val="autoZero"/>
        <c:auto val="1"/>
        <c:lblAlgn val="ctr"/>
        <c:lblOffset val="100"/>
        <c:noMultiLvlLbl val="0"/>
      </c:catAx>
      <c:valAx>
        <c:axId val="272994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Nº de estudiantes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729938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a:t>Color</a:t>
            </a:r>
            <a:r>
              <a:rPr lang="es-ES" baseline="0"/>
              <a:t> de pelo de los estudiantes de una clase</a:t>
            </a:r>
            <a:endParaRPr lang="es-ES"/>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bar"/>
        <c:grouping val="clustered"/>
        <c:varyColors val="0"/>
        <c:ser>
          <c:idx val="0"/>
          <c:order val="0"/>
          <c:tx>
            <c:strRef>
              <c:f>Hoja1!$B$1</c:f>
              <c:strCache>
                <c:ptCount val="1"/>
                <c:pt idx="0">
                  <c:v>3ºB</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Hoja1!$A$2:$A$5</c:f>
              <c:strCache>
                <c:ptCount val="4"/>
                <c:pt idx="0">
                  <c:v>Moreno</c:v>
                </c:pt>
                <c:pt idx="1">
                  <c:v>Rubio</c:v>
                </c:pt>
                <c:pt idx="2">
                  <c:v>Castaño</c:v>
                </c:pt>
                <c:pt idx="3">
                  <c:v>Pelirrojo</c:v>
                </c:pt>
              </c:strCache>
            </c:strRef>
          </c:cat>
          <c:val>
            <c:numRef>
              <c:f>Hoja1!$B$2:$B$5</c:f>
              <c:numCache>
                <c:formatCode>General</c:formatCode>
                <c:ptCount val="4"/>
                <c:pt idx="0">
                  <c:v>5</c:v>
                </c:pt>
                <c:pt idx="1">
                  <c:v>10</c:v>
                </c:pt>
                <c:pt idx="2">
                  <c:v>7</c:v>
                </c:pt>
                <c:pt idx="3">
                  <c:v>3</c:v>
                </c:pt>
              </c:numCache>
            </c:numRef>
          </c:val>
        </c:ser>
        <c:ser>
          <c:idx val="1"/>
          <c:order val="1"/>
          <c:tx>
            <c:strRef>
              <c:f>Hoja1!$C$1</c:f>
              <c:strCache>
                <c:ptCount val="1"/>
                <c:pt idx="0">
                  <c:v>Columna1</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Hoja1!$A$2:$A$5</c:f>
              <c:strCache>
                <c:ptCount val="4"/>
                <c:pt idx="0">
                  <c:v>Moreno</c:v>
                </c:pt>
                <c:pt idx="1">
                  <c:v>Rubio</c:v>
                </c:pt>
                <c:pt idx="2">
                  <c:v>Castaño</c:v>
                </c:pt>
                <c:pt idx="3">
                  <c:v>Pelirrojo</c:v>
                </c:pt>
              </c:strCache>
            </c:strRef>
          </c:cat>
          <c:val>
            <c:numRef>
              <c:f>Hoja1!$C$2:$C$5</c:f>
              <c:numCache>
                <c:formatCode>General</c:formatCode>
                <c:ptCount val="4"/>
              </c:numCache>
            </c:numRef>
          </c:val>
        </c:ser>
        <c:ser>
          <c:idx val="2"/>
          <c:order val="2"/>
          <c:tx>
            <c:strRef>
              <c:f>Hoja1!$D$1</c:f>
              <c:strCache>
                <c:ptCount val="1"/>
                <c:pt idx="0">
                  <c:v>3ºA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Hoja1!$A$2:$A$5</c:f>
              <c:strCache>
                <c:ptCount val="4"/>
                <c:pt idx="0">
                  <c:v>Moreno</c:v>
                </c:pt>
                <c:pt idx="1">
                  <c:v>Rubio</c:v>
                </c:pt>
                <c:pt idx="2">
                  <c:v>Castaño</c:v>
                </c:pt>
                <c:pt idx="3">
                  <c:v>Pelirrojo</c:v>
                </c:pt>
              </c:strCache>
            </c:strRef>
          </c:cat>
          <c:val>
            <c:numRef>
              <c:f>Hoja1!$D$2:$D$5</c:f>
              <c:numCache>
                <c:formatCode>General</c:formatCode>
                <c:ptCount val="4"/>
                <c:pt idx="0">
                  <c:v>10</c:v>
                </c:pt>
                <c:pt idx="1">
                  <c:v>5</c:v>
                </c:pt>
                <c:pt idx="2">
                  <c:v>9</c:v>
                </c:pt>
                <c:pt idx="3">
                  <c:v>1</c:v>
                </c:pt>
              </c:numCache>
            </c:numRef>
          </c:val>
        </c:ser>
        <c:dLbls>
          <c:dLblPos val="ctr"/>
          <c:showLegendKey val="0"/>
          <c:showVal val="1"/>
          <c:showCatName val="0"/>
          <c:showSerName val="0"/>
          <c:showPercent val="0"/>
          <c:showBubbleSize val="0"/>
        </c:dLbls>
        <c:gapWidth val="150"/>
        <c:axId val="272998368"/>
        <c:axId val="273183552"/>
      </c:barChart>
      <c:catAx>
        <c:axId val="272998368"/>
        <c:scaling>
          <c:orientation val="minMax"/>
        </c:scaling>
        <c:delete val="0"/>
        <c:axPos val="l"/>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Color de pelo</a:t>
                </a:r>
              </a:p>
            </c:rich>
          </c:tx>
          <c:layout>
            <c:manualLayout>
              <c:xMode val="edge"/>
              <c:yMode val="edge"/>
              <c:x val="0.47111836208620678"/>
              <c:y val="0.85325469570209977"/>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73183552"/>
        <c:crosses val="autoZero"/>
        <c:auto val="1"/>
        <c:lblAlgn val="ctr"/>
        <c:lblOffset val="100"/>
        <c:noMultiLvlLbl val="0"/>
      </c:catAx>
      <c:valAx>
        <c:axId val="273183552"/>
        <c:scaling>
          <c:orientation val="minMax"/>
        </c:scaling>
        <c:delete val="0"/>
        <c:axPos val="b"/>
        <c:majorGridlines>
          <c:spPr>
            <a:ln w="9525" cap="flat" cmpd="sng" algn="ctr">
              <a:solidFill>
                <a:schemeClr val="tx1">
                  <a:lumMod val="15000"/>
                  <a:lumOff val="85000"/>
                </a:schemeClr>
              </a:solidFill>
              <a:prstDash val="solid"/>
              <a:round/>
            </a:ln>
            <a:effectLst/>
          </c:spPr>
        </c:majorGridlines>
        <c:title>
          <c:tx>
            <c:rich>
              <a:bodyPr rot="-540000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Nº de estudiantes</a:t>
                </a:r>
              </a:p>
            </c:rich>
          </c:tx>
          <c:layout/>
          <c:overlay val="0"/>
          <c:spPr>
            <a:noFill/>
            <a:ln>
              <a:noFill/>
            </a:ln>
            <a:effectLst/>
          </c:spPr>
          <c:txPr>
            <a:bodyPr rot="-540000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72998368"/>
        <c:crosses val="autoZero"/>
        <c:crossBetween val="between"/>
      </c:valAx>
      <c:spPr>
        <a:noFill/>
        <a:ln>
          <a:noFill/>
        </a:ln>
        <a:effectLst/>
      </c:spPr>
    </c:plotArea>
    <c:legend>
      <c:legendPos val="b"/>
      <c:legendEntry>
        <c:idx val="1"/>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s-E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ES"/>
              <a:t>Pirámide de alimentación</a:t>
            </a:r>
          </a:p>
        </c:rich>
      </c:tx>
      <c:layout/>
      <c:overlay val="0"/>
      <c:spPr>
        <a:noFill/>
        <a:ln>
          <a:noFill/>
        </a:ln>
        <a:effectLst/>
      </c:spPr>
    </c:title>
    <c:autoTitleDeleted val="0"/>
    <c:plotArea>
      <c:layout>
        <c:manualLayout>
          <c:layoutTarget val="inner"/>
          <c:xMode val="edge"/>
          <c:yMode val="edge"/>
          <c:x val="0.22116132473092792"/>
          <c:y val="0.15130014110058457"/>
          <c:w val="0.77883867526907191"/>
          <c:h val="0.59291068761536836"/>
        </c:manualLayout>
      </c:layout>
      <c:barChart>
        <c:barDir val="col"/>
        <c:grouping val="clustered"/>
        <c:varyColors val="0"/>
        <c:ser>
          <c:idx val="0"/>
          <c:order val="0"/>
          <c:tx>
            <c:strRef>
              <c:f>Hoja1!$B$1</c:f>
              <c:strCache>
                <c:ptCount val="1"/>
                <c:pt idx="0">
                  <c:v>Dulces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2"/>
                <c:pt idx="1">
                  <c:v>Pirámide de alimentación</c:v>
                </c:pt>
              </c:strCache>
            </c:strRef>
          </c:cat>
          <c:val>
            <c:numRef>
              <c:f>Hoja1!$B$2:$B$5</c:f>
              <c:numCache>
                <c:formatCode>General</c:formatCode>
                <c:ptCount val="4"/>
                <c:pt idx="1">
                  <c:v>3</c:v>
                </c:pt>
              </c:numCache>
            </c:numRef>
          </c:val>
        </c:ser>
        <c:ser>
          <c:idx val="1"/>
          <c:order val="1"/>
          <c:tx>
            <c:strRef>
              <c:f>Hoja1!$C$1</c:f>
              <c:strCache>
                <c:ptCount val="1"/>
                <c:pt idx="0">
                  <c:v>Legumbres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2"/>
                <c:pt idx="1">
                  <c:v>Pirámide de alimentación</c:v>
                </c:pt>
              </c:strCache>
            </c:strRef>
          </c:cat>
          <c:val>
            <c:numRef>
              <c:f>Hoja1!$C$2:$C$5</c:f>
              <c:numCache>
                <c:formatCode>General</c:formatCode>
                <c:ptCount val="4"/>
                <c:pt idx="1">
                  <c:v>4</c:v>
                </c:pt>
              </c:numCache>
            </c:numRef>
          </c:val>
        </c:ser>
        <c:ser>
          <c:idx val="2"/>
          <c:order val="2"/>
          <c:tx>
            <c:strRef>
              <c:f>Hoja1!$D$1</c:f>
              <c:strCache>
                <c:ptCount val="1"/>
                <c:pt idx="0">
                  <c:v>Huevos</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2"/>
                <c:pt idx="1">
                  <c:v>Pirámide de alimentación</c:v>
                </c:pt>
              </c:strCache>
            </c:strRef>
          </c:cat>
          <c:val>
            <c:numRef>
              <c:f>Hoja1!$D$2:$D$5</c:f>
              <c:numCache>
                <c:formatCode>General</c:formatCode>
                <c:ptCount val="4"/>
                <c:pt idx="1">
                  <c:v>5</c:v>
                </c:pt>
              </c:numCache>
            </c:numRef>
          </c:val>
        </c:ser>
        <c:ser>
          <c:idx val="3"/>
          <c:order val="3"/>
          <c:tx>
            <c:strRef>
              <c:f>Hoja1!$E$1</c:f>
              <c:strCache>
                <c:ptCount val="1"/>
                <c:pt idx="0">
                  <c:v>Cereales</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2"/>
                <c:pt idx="1">
                  <c:v>Pirámide de alimentación</c:v>
                </c:pt>
              </c:strCache>
            </c:strRef>
          </c:cat>
          <c:val>
            <c:numRef>
              <c:f>Hoja1!$E$2:$E$5</c:f>
              <c:numCache>
                <c:formatCode>General</c:formatCode>
                <c:ptCount val="4"/>
                <c:pt idx="1">
                  <c:v>12</c:v>
                </c:pt>
              </c:numCache>
            </c:numRef>
          </c:val>
        </c:ser>
        <c:ser>
          <c:idx val="4"/>
          <c:order val="4"/>
          <c:tx>
            <c:strRef>
              <c:f>Hoja1!$F$1</c:f>
              <c:strCache>
                <c:ptCount val="1"/>
                <c:pt idx="0">
                  <c:v>Lácteos</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2"/>
                <c:pt idx="1">
                  <c:v>Pirámide de alimentación</c:v>
                </c:pt>
              </c:strCache>
            </c:strRef>
          </c:cat>
          <c:val>
            <c:numRef>
              <c:f>Hoja1!$F$2:$F$5</c:f>
              <c:numCache>
                <c:formatCode>General</c:formatCode>
                <c:ptCount val="4"/>
                <c:pt idx="1">
                  <c:v>23</c:v>
                </c:pt>
              </c:numCache>
            </c:numRef>
          </c:val>
        </c:ser>
        <c:ser>
          <c:idx val="5"/>
          <c:order val="5"/>
          <c:tx>
            <c:strRef>
              <c:f>Hoja1!$G$1</c:f>
              <c:strCache>
                <c:ptCount val="1"/>
                <c:pt idx="0">
                  <c:v>Frutas y verduras</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2"/>
                <c:pt idx="1">
                  <c:v>Pirámide de alimentación</c:v>
                </c:pt>
              </c:strCache>
            </c:strRef>
          </c:cat>
          <c:val>
            <c:numRef>
              <c:f>Hoja1!$G$2:$G$5</c:f>
              <c:numCache>
                <c:formatCode>General</c:formatCode>
                <c:ptCount val="4"/>
                <c:pt idx="1">
                  <c:v>25</c:v>
                </c:pt>
              </c:numCache>
            </c:numRef>
          </c:val>
        </c:ser>
        <c:ser>
          <c:idx val="6"/>
          <c:order val="6"/>
          <c:tx>
            <c:strRef>
              <c:f>Hoja1!$H$1</c:f>
              <c:strCache>
                <c:ptCount val="1"/>
                <c:pt idx="0">
                  <c:v>Aceite de oliva</c:v>
                </c:pt>
              </c:strCache>
            </c:strRef>
          </c:tx>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2"/>
                <c:pt idx="1">
                  <c:v>Pirámide de alimentación</c:v>
                </c:pt>
              </c:strCache>
            </c:strRef>
          </c:cat>
          <c:val>
            <c:numRef>
              <c:f>Hoja1!$H$2:$H$5</c:f>
              <c:numCache>
                <c:formatCode>General</c:formatCode>
                <c:ptCount val="4"/>
                <c:pt idx="1">
                  <c:v>25</c:v>
                </c:pt>
              </c:numCache>
            </c:numRef>
          </c:val>
        </c:ser>
        <c:ser>
          <c:idx val="7"/>
          <c:order val="7"/>
          <c:tx>
            <c:strRef>
              <c:f>Hoja1!$I$1</c:f>
              <c:strCache>
                <c:ptCount val="1"/>
                <c:pt idx="0">
                  <c:v>Pescado</c:v>
                </c:pt>
              </c:strCache>
            </c:strRef>
          </c:tx>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2"/>
                <c:pt idx="1">
                  <c:v>Pirámide de alimentación</c:v>
                </c:pt>
              </c:strCache>
            </c:strRef>
          </c:cat>
          <c:val>
            <c:numRef>
              <c:f>Hoja1!$I$2:$I$5</c:f>
              <c:numCache>
                <c:formatCode>General</c:formatCode>
                <c:ptCount val="4"/>
                <c:pt idx="1">
                  <c:v>5</c:v>
                </c:pt>
              </c:numCache>
            </c:numRef>
          </c:val>
        </c:ser>
        <c:ser>
          <c:idx val="8"/>
          <c:order val="8"/>
          <c:tx>
            <c:strRef>
              <c:f>Hoja1!$J$1</c:f>
              <c:strCache>
                <c:ptCount val="1"/>
                <c:pt idx="0">
                  <c:v>Carnes</c:v>
                </c:pt>
              </c:strCache>
            </c:strRef>
          </c:tx>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2"/>
                <c:pt idx="1">
                  <c:v>Pirámide de alimentación</c:v>
                </c:pt>
              </c:strCache>
            </c:strRef>
          </c:cat>
          <c:val>
            <c:numRef>
              <c:f>Hoja1!$J$2:$J$5</c:f>
              <c:numCache>
                <c:formatCode>General</c:formatCode>
                <c:ptCount val="4"/>
                <c:pt idx="1">
                  <c:v>4</c:v>
                </c:pt>
              </c:numCache>
            </c:numRef>
          </c:val>
        </c:ser>
        <c:ser>
          <c:idx val="9"/>
          <c:order val="9"/>
          <c:tx>
            <c:strRef>
              <c:f>Hoja1!$K$1</c:f>
              <c:strCache>
                <c:ptCount val="1"/>
                <c:pt idx="0">
                  <c:v>Refrescos</c:v>
                </c:pt>
              </c:strCache>
            </c:strRef>
          </c:tx>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Hoja1!$A$2:$A$5</c:f>
              <c:strCache>
                <c:ptCount val="2"/>
                <c:pt idx="1">
                  <c:v>Pirámide de alimentación</c:v>
                </c:pt>
              </c:strCache>
            </c:strRef>
          </c:cat>
          <c:val>
            <c:numRef>
              <c:f>Hoja1!$K$2:$K$5</c:f>
              <c:numCache>
                <c:formatCode>General</c:formatCode>
                <c:ptCount val="4"/>
                <c:pt idx="1">
                  <c:v>3</c:v>
                </c:pt>
              </c:numCache>
            </c:numRef>
          </c:val>
        </c:ser>
        <c:dLbls>
          <c:showLegendKey val="0"/>
          <c:showVal val="0"/>
          <c:showCatName val="0"/>
          <c:showSerName val="0"/>
          <c:showPercent val="0"/>
          <c:showBubbleSize val="0"/>
        </c:dLbls>
        <c:gapWidth val="100"/>
        <c:overlap val="-24"/>
        <c:axId val="273190272"/>
        <c:axId val="273190832"/>
      </c:barChart>
      <c:catAx>
        <c:axId val="27319027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73190832"/>
        <c:crosses val="autoZero"/>
        <c:auto val="1"/>
        <c:lblAlgn val="ctr"/>
        <c:lblOffset val="100"/>
        <c:noMultiLvlLbl val="0"/>
      </c:catAx>
      <c:valAx>
        <c:axId val="273190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ES"/>
                  <a:t>Nº de veces consumido a la semana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73190272"/>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s-ES"/>
              <a:t>Visitantes de un zoológico</a:t>
            </a:r>
          </a:p>
        </c:rich>
      </c:tx>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ES"/>
        </a:p>
      </c:txPr>
    </c:title>
    <c:autoTitleDeleted val="0"/>
    <c:plotArea>
      <c:layout/>
      <c:lineChart>
        <c:grouping val="standard"/>
        <c:varyColors val="0"/>
        <c:ser>
          <c:idx val="0"/>
          <c:order val="0"/>
          <c:tx>
            <c:strRef>
              <c:f>Hoja1!$B$1</c:f>
              <c:strCache>
                <c:ptCount val="1"/>
                <c:pt idx="0">
                  <c:v>Serie 1</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Hoja1!$A$2:$A$11</c:f>
              <c:strCache>
                <c:ptCount val="10"/>
                <c:pt idx="0">
                  <c:v>Año 1996</c:v>
                </c:pt>
                <c:pt idx="1">
                  <c:v>Año 1997</c:v>
                </c:pt>
                <c:pt idx="2">
                  <c:v>Año 1998</c:v>
                </c:pt>
                <c:pt idx="3">
                  <c:v>Año 1999</c:v>
                </c:pt>
                <c:pt idx="4">
                  <c:v>Año 2000</c:v>
                </c:pt>
                <c:pt idx="5">
                  <c:v>Año 2001</c:v>
                </c:pt>
                <c:pt idx="6">
                  <c:v>Año 2002</c:v>
                </c:pt>
                <c:pt idx="7">
                  <c:v>Año 2003</c:v>
                </c:pt>
                <c:pt idx="8">
                  <c:v>Año 2004</c:v>
                </c:pt>
                <c:pt idx="9">
                  <c:v>Año 2005</c:v>
                </c:pt>
              </c:strCache>
            </c:strRef>
          </c:cat>
          <c:val>
            <c:numRef>
              <c:f>Hoja1!$B$2:$B$11</c:f>
              <c:numCache>
                <c:formatCode>General</c:formatCode>
                <c:ptCount val="10"/>
                <c:pt idx="0">
                  <c:v>500000</c:v>
                </c:pt>
                <c:pt idx="1">
                  <c:v>600000</c:v>
                </c:pt>
                <c:pt idx="2">
                  <c:v>900000</c:v>
                </c:pt>
                <c:pt idx="3">
                  <c:v>1000000</c:v>
                </c:pt>
                <c:pt idx="4">
                  <c:v>600000</c:v>
                </c:pt>
                <c:pt idx="5">
                  <c:v>800000</c:v>
                </c:pt>
                <c:pt idx="6">
                  <c:v>1000000</c:v>
                </c:pt>
                <c:pt idx="7">
                  <c:v>1200000</c:v>
                </c:pt>
                <c:pt idx="8">
                  <c:v>1000000</c:v>
                </c:pt>
                <c:pt idx="9">
                  <c:v>1500000</c:v>
                </c:pt>
              </c:numCache>
            </c:numRef>
          </c:val>
          <c:smooth val="0"/>
        </c:ser>
        <c:ser>
          <c:idx val="1"/>
          <c:order val="1"/>
          <c:tx>
            <c:strRef>
              <c:f>Hoja1!$C$1</c:f>
              <c:strCache>
                <c:ptCount val="1"/>
                <c:pt idx="0">
                  <c:v>Columna1</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Hoja1!$A$2:$A$11</c:f>
              <c:strCache>
                <c:ptCount val="10"/>
                <c:pt idx="0">
                  <c:v>Año 1996</c:v>
                </c:pt>
                <c:pt idx="1">
                  <c:v>Año 1997</c:v>
                </c:pt>
                <c:pt idx="2">
                  <c:v>Año 1998</c:v>
                </c:pt>
                <c:pt idx="3">
                  <c:v>Año 1999</c:v>
                </c:pt>
                <c:pt idx="4">
                  <c:v>Año 2000</c:v>
                </c:pt>
                <c:pt idx="5">
                  <c:v>Año 2001</c:v>
                </c:pt>
                <c:pt idx="6">
                  <c:v>Año 2002</c:v>
                </c:pt>
                <c:pt idx="7">
                  <c:v>Año 2003</c:v>
                </c:pt>
                <c:pt idx="8">
                  <c:v>Año 2004</c:v>
                </c:pt>
                <c:pt idx="9">
                  <c:v>Año 2005</c:v>
                </c:pt>
              </c:strCache>
            </c:strRef>
          </c:cat>
          <c:val>
            <c:numRef>
              <c:f>Hoja1!$C$2:$C$11</c:f>
              <c:numCache>
                <c:formatCode>General</c:formatCode>
                <c:ptCount val="10"/>
              </c:numCache>
            </c:numRef>
          </c:val>
          <c:smooth val="0"/>
        </c:ser>
        <c:ser>
          <c:idx val="2"/>
          <c:order val="2"/>
          <c:tx>
            <c:strRef>
              <c:f>Hoja1!$D$1</c:f>
              <c:strCache>
                <c:ptCount val="1"/>
                <c:pt idx="0">
                  <c:v>Columna2</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Hoja1!$A$2:$A$11</c:f>
              <c:strCache>
                <c:ptCount val="10"/>
                <c:pt idx="0">
                  <c:v>Año 1996</c:v>
                </c:pt>
                <c:pt idx="1">
                  <c:v>Año 1997</c:v>
                </c:pt>
                <c:pt idx="2">
                  <c:v>Año 1998</c:v>
                </c:pt>
                <c:pt idx="3">
                  <c:v>Año 1999</c:v>
                </c:pt>
                <c:pt idx="4">
                  <c:v>Año 2000</c:v>
                </c:pt>
                <c:pt idx="5">
                  <c:v>Año 2001</c:v>
                </c:pt>
                <c:pt idx="6">
                  <c:v>Año 2002</c:v>
                </c:pt>
                <c:pt idx="7">
                  <c:v>Año 2003</c:v>
                </c:pt>
                <c:pt idx="8">
                  <c:v>Año 2004</c:v>
                </c:pt>
                <c:pt idx="9">
                  <c:v>Año 2005</c:v>
                </c:pt>
              </c:strCache>
            </c:strRef>
          </c:cat>
          <c:val>
            <c:numRef>
              <c:f>Hoja1!$D$2:$D$11</c:f>
              <c:numCache>
                <c:formatCode>General</c:formatCode>
                <c:ptCount val="10"/>
              </c:numCache>
            </c:numRef>
          </c:val>
          <c:smooth val="0"/>
        </c:ser>
        <c:dLbls>
          <c:dLblPos val="ctr"/>
          <c:showLegendKey val="0"/>
          <c:showVal val="1"/>
          <c:showCatName val="0"/>
          <c:showSerName val="0"/>
          <c:showPercent val="0"/>
          <c:showBubbleSize val="0"/>
        </c:dLbls>
        <c:marker val="1"/>
        <c:smooth val="0"/>
        <c:axId val="273713824"/>
        <c:axId val="273714384"/>
      </c:lineChart>
      <c:catAx>
        <c:axId val="27371382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Año</a:t>
                </a:r>
              </a:p>
            </c:rich>
          </c:tx>
          <c:layout/>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ES"/>
          </a:p>
        </c:txPr>
        <c:crossAx val="273714384"/>
        <c:crosses val="autoZero"/>
        <c:auto val="1"/>
        <c:lblAlgn val="ctr"/>
        <c:lblOffset val="100"/>
        <c:noMultiLvlLbl val="0"/>
      </c:catAx>
      <c:valAx>
        <c:axId val="273714384"/>
        <c:scaling>
          <c:orientation val="minMax"/>
        </c:scaling>
        <c:delete val="0"/>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nº de visitantes</a:t>
                </a:r>
              </a:p>
            </c:rich>
          </c:tx>
          <c:layout/>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7371382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40AF26-E284-417F-B762-6DDD924424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39</Pages>
  <Words>6485</Words>
  <Characters>35669</Characters>
  <Application>Microsoft Office Word</Application>
  <DocSecurity>0</DocSecurity>
  <Lines>297</Lines>
  <Paragraphs>84</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42070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27</cp:revision>
  <dcterms:created xsi:type="dcterms:W3CDTF">2016-06-13T08:28:00Z</dcterms:created>
  <dcterms:modified xsi:type="dcterms:W3CDTF">2016-06-13T16:29:00Z</dcterms:modified>
</cp:coreProperties>
</file>