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5B32" w:rsidRPr="00D11117" w:rsidRDefault="00EE249D" w:rsidP="00474FD1">
      <w:pPr>
        <w:tabs>
          <w:tab w:val="left" w:pos="3709"/>
        </w:tabs>
        <w:spacing w:line="360" w:lineRule="auto"/>
        <w:rPr>
          <w:rFonts w:ascii="Times New Roman" w:hAnsi="Times New Roman" w:cs="Times New Roman"/>
          <w:sz w:val="24"/>
          <w:szCs w:val="24"/>
        </w:rPr>
      </w:pPr>
      <w:r w:rsidRPr="00D11117">
        <w:rPr>
          <w:noProof/>
          <w:lang w:eastAsia="es-ES"/>
        </w:rPr>
        <w:drawing>
          <wp:anchor distT="0" distB="0" distL="114300" distR="114300" simplePos="0" relativeHeight="251661312" behindDoc="0" locked="0" layoutInCell="0" allowOverlap="1" wp14:anchorId="5F2761A8" wp14:editId="04DA60B9">
            <wp:simplePos x="0" y="0"/>
            <wp:positionH relativeFrom="column">
              <wp:posOffset>3408045</wp:posOffset>
            </wp:positionH>
            <wp:positionV relativeFrom="paragraph">
              <wp:posOffset>48895</wp:posOffset>
            </wp:positionV>
            <wp:extent cx="942975" cy="1028700"/>
            <wp:effectExtent l="0" t="0" r="9525" b="0"/>
            <wp:wrapTopAndBottom/>
            <wp:docPr id="5" name="Imagen 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r w:rsidRPr="00D11117">
        <w:rPr>
          <w:noProof/>
          <w:lang w:eastAsia="es-ES"/>
        </w:rPr>
        <mc:AlternateContent>
          <mc:Choice Requires="wps">
            <w:drawing>
              <wp:anchor distT="0" distB="0" distL="114300" distR="114300" simplePos="0" relativeHeight="251659264" behindDoc="0" locked="0" layoutInCell="0" allowOverlap="1" wp14:anchorId="48BD41E5" wp14:editId="1F95B9DF">
                <wp:simplePos x="0" y="0"/>
                <wp:positionH relativeFrom="column">
                  <wp:posOffset>-1064232</wp:posOffset>
                </wp:positionH>
                <wp:positionV relativeFrom="paragraph">
                  <wp:posOffset>-891844</wp:posOffset>
                </wp:positionV>
                <wp:extent cx="2295525" cy="10747734"/>
                <wp:effectExtent l="0" t="0" r="952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0747734"/>
                        </a:xfrm>
                        <a:prstGeom prst="rect">
                          <a:avLst/>
                        </a:prstGeom>
                        <a:solidFill>
                          <a:srgbClr val="FC620C"/>
                        </a:solidFill>
                        <a:ln>
                          <a:noFill/>
                        </a:ln>
                        <a:extLst/>
                      </wps:spPr>
                      <wps:txbx>
                        <w:txbxContent>
                          <w:p w:rsidR="00FF6002" w:rsidRPr="00B9129F" w:rsidRDefault="00FF6002" w:rsidP="00D75B32">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FF6002" w:rsidRPr="00D27DE5" w:rsidRDefault="00FF6002" w:rsidP="00D27DE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27DE5">
                              <w:rPr>
                                <w:rFonts w:ascii="Arial Narrow" w:hAnsi="Arial Narrow"/>
                                <w14:textFill>
                                  <w14:solidFill>
                                    <w14:srgbClr w14:val="000000"/>
                                  </w14:solidFill>
                                </w14:textFill>
                              </w:rPr>
                              <w:t>Grado en Administración y Dirección de Empresas</w:t>
                            </w:r>
                          </w:p>
                          <w:p w:rsidR="00FF6002" w:rsidRPr="00D75B32" w:rsidRDefault="00FF6002" w:rsidP="00D27DE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83.8pt;margin-top:-70.2pt;width:180.75pt;height:84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" o:allowincell="f" fillcolor="#fc620c" stroked="f">
                <v:textbox style="layout-flow:vertical;mso-layout-flow-alt:bottom-to-top">
                  <w:txbxContent>
                    <w:p w:rsidR="00FF6002" w:rsidRPr="00B9129F" w:rsidRDefault="00FF6002" w:rsidP="00D75B32">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FF6002" w:rsidRPr="00D27DE5" w:rsidRDefault="00FF6002" w:rsidP="00D27DE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27DE5">
                        <w:rPr>
                          <w:rFonts w:ascii="Arial Narrow" w:hAnsi="Arial Narrow"/>
                          <w14:textFill>
                            <w14:solidFill>
                              <w14:srgbClr w14:val="000000"/>
                            </w14:solidFill>
                          </w14:textFill>
                        </w:rPr>
                        <w:t>Grado en Administración y Dirección de Empresas</w:t>
                      </w:r>
                    </w:p>
                    <w:p w:rsidR="00FF6002" w:rsidRPr="00D75B32" w:rsidRDefault="00FF6002" w:rsidP="00D27DE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p>
                  </w:txbxContent>
                </v:textbox>
              </v:shape>
            </w:pict>
          </mc:Fallback>
        </mc:AlternateContent>
      </w:r>
      <w:r w:rsidR="00474FD1" w:rsidRPr="00D11117">
        <w:rPr>
          <w:rFonts w:ascii="Times New Roman" w:hAnsi="Times New Roman" w:cs="Times New Roman"/>
          <w:sz w:val="24"/>
          <w:szCs w:val="24"/>
        </w:rPr>
        <w:tab/>
      </w:r>
    </w:p>
    <w:p w:rsidR="00B91D7A" w:rsidRPr="00D27DE5" w:rsidRDefault="00D75B32" w:rsidP="00B91D7A">
      <w:pPr>
        <w:pStyle w:val="Ttulo6"/>
        <w:jc w:val="center"/>
        <w:rPr>
          <w:rFonts w:ascii="Newb" w:hAnsi="Newb" w:cs="Times New Roman"/>
          <w:b/>
          <w:i w:val="0"/>
          <w:color w:val="auto"/>
          <w:sz w:val="28"/>
          <w:szCs w:val="28"/>
        </w:rPr>
      </w:pPr>
      <w:r w:rsidRPr="00D11117">
        <w:rPr>
          <w:rFonts w:ascii="Times New Roman" w:hAnsi="Times New Roman" w:cs="Times New Roman"/>
          <w:b/>
          <w:i w:val="0"/>
          <w:color w:val="auto"/>
          <w:sz w:val="24"/>
          <w:szCs w:val="24"/>
        </w:rPr>
        <w:t xml:space="preserve">                                              </w:t>
      </w:r>
      <w:r w:rsidR="00B91D7A" w:rsidRPr="00D11117">
        <w:rPr>
          <w:rFonts w:ascii="Times New Roman" w:hAnsi="Times New Roman" w:cs="Times New Roman"/>
          <w:b/>
          <w:i w:val="0"/>
          <w:color w:val="auto"/>
          <w:sz w:val="24"/>
          <w:szCs w:val="24"/>
        </w:rPr>
        <w:t xml:space="preserve">     </w:t>
      </w:r>
      <w:r w:rsidR="00EE249D" w:rsidRPr="00D11117">
        <w:rPr>
          <w:rFonts w:ascii="Times New Roman" w:hAnsi="Times New Roman" w:cs="Times New Roman"/>
          <w:b/>
          <w:i w:val="0"/>
          <w:color w:val="auto"/>
          <w:sz w:val="24"/>
          <w:szCs w:val="24"/>
        </w:rPr>
        <w:t xml:space="preserve"> </w:t>
      </w:r>
      <w:r w:rsidR="00474FD1" w:rsidRPr="00D27DE5">
        <w:rPr>
          <w:rFonts w:ascii="Newb" w:hAnsi="Newb" w:cs="Times New Roman"/>
          <w:b/>
          <w:i w:val="0"/>
          <w:color w:val="auto"/>
          <w:sz w:val="28"/>
          <w:szCs w:val="28"/>
        </w:rPr>
        <w:t>Universidad de Ja</w:t>
      </w:r>
      <w:r w:rsidR="00D27DE5">
        <w:rPr>
          <w:rFonts w:ascii="Newb" w:hAnsi="Newb" w:cs="Times New Roman"/>
          <w:b/>
          <w:color w:val="auto"/>
          <w:sz w:val="28"/>
          <w:szCs w:val="28"/>
        </w:rPr>
        <w:t>é</w:t>
      </w:r>
      <w:r w:rsidR="00474FD1" w:rsidRPr="00D27DE5">
        <w:rPr>
          <w:rFonts w:ascii="Newb" w:hAnsi="Newb" w:cs="Times New Roman"/>
          <w:b/>
          <w:i w:val="0"/>
          <w:color w:val="auto"/>
          <w:sz w:val="28"/>
          <w:szCs w:val="28"/>
        </w:rPr>
        <w:t>n</w:t>
      </w:r>
    </w:p>
    <w:p w:rsidR="00B91D7A" w:rsidRPr="00D11117" w:rsidRDefault="00B91D7A" w:rsidP="00B91D7A">
      <w:pPr>
        <w:pStyle w:val="Ttulo3"/>
        <w:jc w:val="center"/>
        <w:rPr>
          <w:rFonts w:ascii="Times New Roman" w:hAnsi="Times New Roman" w:cs="Times New Roman"/>
          <w:b w:val="0"/>
          <w:i/>
          <w:color w:val="auto"/>
          <w:sz w:val="24"/>
          <w:szCs w:val="26"/>
        </w:rPr>
      </w:pPr>
      <w:r w:rsidRPr="00D11117">
        <w:rPr>
          <w:rFonts w:ascii="Times New Roman" w:hAnsi="Times New Roman" w:cs="Times New Roman"/>
          <w:color w:val="auto"/>
          <w:sz w:val="26"/>
          <w:szCs w:val="26"/>
        </w:rPr>
        <w:t xml:space="preserve">                                      </w:t>
      </w:r>
      <w:r w:rsidR="00EE249D" w:rsidRPr="00D11117">
        <w:rPr>
          <w:rFonts w:ascii="Times New Roman" w:hAnsi="Times New Roman" w:cs="Times New Roman"/>
          <w:color w:val="auto"/>
          <w:sz w:val="26"/>
          <w:szCs w:val="26"/>
        </w:rPr>
        <w:t xml:space="preserve">           </w:t>
      </w:r>
      <w:r w:rsidRPr="00D11117">
        <w:rPr>
          <w:rFonts w:ascii="Times New Roman" w:hAnsi="Times New Roman" w:cs="Times New Roman"/>
          <w:b w:val="0"/>
          <w:i/>
          <w:color w:val="auto"/>
          <w:sz w:val="24"/>
          <w:szCs w:val="26"/>
        </w:rPr>
        <w:t>Facultad de Ciencias Sociales y Jurídicas</w:t>
      </w:r>
    </w:p>
    <w:p w:rsidR="00EE249D" w:rsidRPr="00D11117" w:rsidRDefault="00EE249D" w:rsidP="00EE249D"/>
    <w:p w:rsidR="00C16075" w:rsidRPr="00D11117" w:rsidRDefault="00EE249D" w:rsidP="00EE249D">
      <w:r w:rsidRPr="00D11117">
        <w:t xml:space="preserve">                                                                            </w:t>
      </w:r>
    </w:p>
    <w:p w:rsidR="00EE249D" w:rsidRPr="00D11117" w:rsidRDefault="00C16075" w:rsidP="00EE249D">
      <w:pPr>
        <w:rPr>
          <w:rFonts w:ascii="Arial" w:hAnsi="Arial" w:cs="Arial"/>
          <w:sz w:val="44"/>
          <w:szCs w:val="44"/>
          <w:u w:val="single"/>
        </w:rPr>
      </w:pPr>
      <w:r w:rsidRPr="00D11117">
        <w:t xml:space="preserve">                                                                           </w:t>
      </w:r>
      <w:r w:rsidR="00655A76" w:rsidRPr="00D11117">
        <w:t xml:space="preserve">      </w:t>
      </w:r>
      <w:r w:rsidR="00EE249D" w:rsidRPr="00D11117">
        <w:rPr>
          <w:rFonts w:ascii="Arial" w:hAnsi="Arial" w:cs="Arial"/>
          <w:sz w:val="44"/>
          <w:szCs w:val="44"/>
          <w:u w:val="single"/>
        </w:rPr>
        <w:t>Trabajo Fin de Grado</w:t>
      </w:r>
    </w:p>
    <w:p w:rsidR="00D75B32" w:rsidRPr="00D11117" w:rsidRDefault="00D75B32" w:rsidP="001879D4">
      <w:pPr>
        <w:spacing w:line="360" w:lineRule="auto"/>
        <w:rPr>
          <w:rFonts w:ascii="Times New Roman" w:hAnsi="Times New Roman" w:cs="Times New Roman"/>
          <w:sz w:val="24"/>
          <w:szCs w:val="24"/>
        </w:rPr>
      </w:pPr>
    </w:p>
    <w:p w:rsidR="00D75B32" w:rsidRPr="00D11117" w:rsidRDefault="00D75B32" w:rsidP="001879D4">
      <w:pPr>
        <w:spacing w:line="360" w:lineRule="auto"/>
        <w:rPr>
          <w:rFonts w:ascii="Times New Roman" w:hAnsi="Times New Roman" w:cs="Times New Roman"/>
          <w:sz w:val="24"/>
          <w:szCs w:val="24"/>
        </w:rPr>
      </w:pPr>
    </w:p>
    <w:p w:rsidR="00D75B32" w:rsidRPr="00D11117" w:rsidRDefault="00C16075" w:rsidP="001879D4">
      <w:pPr>
        <w:spacing w:line="360" w:lineRule="auto"/>
        <w:rPr>
          <w:rFonts w:ascii="Times New Roman" w:hAnsi="Times New Roman" w:cs="Times New Roman"/>
          <w:sz w:val="24"/>
          <w:szCs w:val="24"/>
        </w:rPr>
      </w:pPr>
      <w:r w:rsidRPr="00D11117">
        <w:rPr>
          <w:noProof/>
          <w:lang w:eastAsia="es-ES"/>
        </w:rPr>
        <mc:AlternateContent>
          <mc:Choice Requires="wps">
            <w:drawing>
              <wp:anchor distT="0" distB="0" distL="114300" distR="114300" simplePos="0" relativeHeight="251663360" behindDoc="0" locked="0" layoutInCell="0" allowOverlap="1" wp14:anchorId="4E086505" wp14:editId="331855D2">
                <wp:simplePos x="0" y="0"/>
                <wp:positionH relativeFrom="column">
                  <wp:posOffset>1429937</wp:posOffset>
                </wp:positionH>
                <wp:positionV relativeFrom="paragraph">
                  <wp:posOffset>100359</wp:posOffset>
                </wp:positionV>
                <wp:extent cx="4730115" cy="2488758"/>
                <wp:effectExtent l="0" t="0" r="0" b="698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248875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F6002" w:rsidRPr="00EE249D" w:rsidRDefault="00FF6002" w:rsidP="00474FD1">
                            <w:pPr>
                              <w:pStyle w:val="Textoindependiente2"/>
                              <w:rPr>
                                <w:b/>
                                <w:sz w:val="64"/>
                                <w:lang w:val="es-ES_tradnl"/>
                              </w:rPr>
                            </w:pPr>
                            <w:r>
                              <w:rPr>
                                <w:b/>
                                <w:sz w:val="64"/>
                                <w:lang w:val="es-ES_tradnl"/>
                              </w:rPr>
                              <w:t xml:space="preserve">DIFERENTES CORRIENTES DEL PENSAMINETO </w:t>
                            </w:r>
                            <w:r w:rsidRPr="00E90B96">
                              <w:rPr>
                                <w:rFonts w:cs="Arial"/>
                                <w:b/>
                                <w:sz w:val="64"/>
                                <w:szCs w:val="64"/>
                                <w:lang w:val="es-ES_tradnl"/>
                              </w:rPr>
                              <w:t>ECON</w:t>
                            </w:r>
                            <w:proofErr w:type="spellStart"/>
                            <w:r w:rsidRPr="00E90B96">
                              <w:rPr>
                                <w:rFonts w:cs="Arial"/>
                                <w:b/>
                                <w:sz w:val="64"/>
                                <w:szCs w:val="64"/>
                              </w:rPr>
                              <w:t>Ó</w:t>
                            </w:r>
                            <w:proofErr w:type="spellEnd"/>
                            <w:r w:rsidRPr="00E90B96">
                              <w:rPr>
                                <w:rFonts w:cs="Arial"/>
                                <w:b/>
                                <w:sz w:val="64"/>
                                <w:szCs w:val="64"/>
                                <w:lang w:val="es-ES_tradnl"/>
                              </w:rPr>
                              <w:t>MICO</w:t>
                            </w:r>
                            <w:r w:rsidRPr="00EE249D">
                              <w:rPr>
                                <w:b/>
                                <w:sz w:val="64"/>
                                <w:lang w:val="es-ES_tradnl"/>
                              </w:rPr>
                              <w:t xml:space="preserve"> Y JOHN MAYNARD KEYNES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margin-left:112.6pt;margin-top:7.9pt;width:372.45pt;height:195.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" o:allowincell="f" stroked="f">
                <v:textbox>
                  <w:txbxContent>
                    <w:p w:rsidR="00FF6002" w:rsidRPr="00EE249D" w:rsidRDefault="00FF6002" w:rsidP="00474FD1">
                      <w:pPr>
                        <w:pStyle w:val="Textoindependiente2"/>
                        <w:rPr>
                          <w:b/>
                          <w:sz w:val="64"/>
                          <w:lang w:val="es-ES_tradnl"/>
                        </w:rPr>
                      </w:pPr>
                      <w:r>
                        <w:rPr>
                          <w:b/>
                          <w:sz w:val="64"/>
                          <w:lang w:val="es-ES_tradnl"/>
                        </w:rPr>
                        <w:t xml:space="preserve">DIFERENTES CORRIENTES DEL PENSAMINETO </w:t>
                      </w:r>
                      <w:r w:rsidRPr="00E90B96">
                        <w:rPr>
                          <w:rFonts w:cs="Arial"/>
                          <w:b/>
                          <w:sz w:val="64"/>
                          <w:szCs w:val="64"/>
                          <w:lang w:val="es-ES_tradnl"/>
                        </w:rPr>
                        <w:t>ECON</w:t>
                      </w:r>
                      <w:r w:rsidRPr="00E90B96">
                        <w:rPr>
                          <w:rFonts w:cs="Arial"/>
                          <w:b/>
                          <w:sz w:val="64"/>
                          <w:szCs w:val="64"/>
                        </w:rPr>
                        <w:t>Ó</w:t>
                      </w:r>
                      <w:r w:rsidRPr="00E90B96">
                        <w:rPr>
                          <w:rFonts w:cs="Arial"/>
                          <w:b/>
                          <w:sz w:val="64"/>
                          <w:szCs w:val="64"/>
                          <w:lang w:val="es-ES_tradnl"/>
                        </w:rPr>
                        <w:t>MICO</w:t>
                      </w:r>
                      <w:r w:rsidRPr="00EE249D">
                        <w:rPr>
                          <w:b/>
                          <w:sz w:val="64"/>
                          <w:lang w:val="es-ES_tradnl"/>
                        </w:rPr>
                        <w:t xml:space="preserve"> Y JOHN MAYNARD KEYNES</w:t>
                      </w:r>
                    </w:p>
                  </w:txbxContent>
                </v:textbox>
              </v:shape>
            </w:pict>
          </mc:Fallback>
        </mc:AlternateContent>
      </w:r>
    </w:p>
    <w:p w:rsidR="00D75B32" w:rsidRPr="00D11117" w:rsidRDefault="00D75B32" w:rsidP="001879D4">
      <w:pPr>
        <w:spacing w:line="360" w:lineRule="auto"/>
        <w:rPr>
          <w:rFonts w:ascii="Times New Roman" w:hAnsi="Times New Roman" w:cs="Times New Roman"/>
          <w:sz w:val="24"/>
          <w:szCs w:val="24"/>
        </w:rPr>
      </w:pPr>
    </w:p>
    <w:p w:rsidR="00D75B32" w:rsidRPr="00D11117" w:rsidRDefault="00D75B32" w:rsidP="001879D4">
      <w:pPr>
        <w:spacing w:line="360" w:lineRule="auto"/>
        <w:rPr>
          <w:rFonts w:ascii="Times New Roman" w:hAnsi="Times New Roman" w:cs="Times New Roman"/>
          <w:sz w:val="24"/>
          <w:szCs w:val="24"/>
        </w:rPr>
      </w:pPr>
    </w:p>
    <w:p w:rsidR="00D75B32" w:rsidRPr="00D11117" w:rsidRDefault="00D75B32" w:rsidP="001879D4">
      <w:pPr>
        <w:spacing w:line="360" w:lineRule="auto"/>
        <w:rPr>
          <w:rFonts w:ascii="Times New Roman" w:hAnsi="Times New Roman" w:cs="Times New Roman"/>
          <w:sz w:val="24"/>
          <w:szCs w:val="24"/>
        </w:rPr>
      </w:pPr>
    </w:p>
    <w:p w:rsidR="00D75B32" w:rsidRPr="00D11117" w:rsidRDefault="00D75B32" w:rsidP="001879D4">
      <w:pPr>
        <w:spacing w:line="360" w:lineRule="auto"/>
        <w:rPr>
          <w:rFonts w:ascii="Times New Roman" w:hAnsi="Times New Roman" w:cs="Times New Roman"/>
          <w:sz w:val="24"/>
          <w:szCs w:val="24"/>
        </w:rPr>
      </w:pPr>
    </w:p>
    <w:p w:rsidR="00D75B32" w:rsidRPr="00D11117" w:rsidRDefault="00D75B32" w:rsidP="001879D4">
      <w:pPr>
        <w:spacing w:line="360" w:lineRule="auto"/>
        <w:rPr>
          <w:rFonts w:ascii="Times New Roman" w:hAnsi="Times New Roman" w:cs="Times New Roman"/>
          <w:sz w:val="24"/>
          <w:szCs w:val="24"/>
        </w:rPr>
      </w:pPr>
    </w:p>
    <w:p w:rsidR="00D75B32" w:rsidRPr="00D11117" w:rsidRDefault="00D75B32" w:rsidP="001879D4">
      <w:pPr>
        <w:spacing w:line="360" w:lineRule="auto"/>
        <w:rPr>
          <w:rFonts w:ascii="Times New Roman" w:hAnsi="Times New Roman" w:cs="Times New Roman"/>
          <w:sz w:val="24"/>
          <w:szCs w:val="24"/>
        </w:rPr>
      </w:pPr>
    </w:p>
    <w:p w:rsidR="00D75B32" w:rsidRPr="00D11117" w:rsidRDefault="00474FD1" w:rsidP="001879D4">
      <w:pPr>
        <w:spacing w:line="360" w:lineRule="auto"/>
        <w:rPr>
          <w:rFonts w:ascii="Times New Roman" w:hAnsi="Times New Roman" w:cs="Times New Roman"/>
          <w:sz w:val="24"/>
          <w:szCs w:val="24"/>
        </w:rPr>
      </w:pPr>
      <w:r w:rsidRPr="00D11117">
        <w:rPr>
          <w:noProof/>
          <w:lang w:eastAsia="es-ES"/>
        </w:rPr>
        <mc:AlternateContent>
          <mc:Choice Requires="wps">
            <w:drawing>
              <wp:anchor distT="0" distB="0" distL="114300" distR="114300" simplePos="0" relativeHeight="251665408" behindDoc="0" locked="0" layoutInCell="0" allowOverlap="1" wp14:anchorId="47A12D6F" wp14:editId="0D58D47E">
                <wp:simplePos x="0" y="0"/>
                <wp:positionH relativeFrom="column">
                  <wp:posOffset>1583055</wp:posOffset>
                </wp:positionH>
                <wp:positionV relativeFrom="paragraph">
                  <wp:posOffset>245745</wp:posOffset>
                </wp:positionV>
                <wp:extent cx="4528185" cy="2834640"/>
                <wp:effectExtent l="0" t="0" r="5715" b="381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F6002" w:rsidRPr="00516BA0" w:rsidRDefault="00FF6002" w:rsidP="00474FD1">
                            <w:pPr>
                              <w:pStyle w:val="Ttulo5"/>
                              <w:jc w:val="center"/>
                              <w:rPr>
                                <w:rFonts w:ascii="Arial" w:hAnsi="Arial" w:cs="Arial"/>
                                <w:b/>
                                <w:color w:val="auto"/>
                                <w:sz w:val="32"/>
                                <w:szCs w:val="32"/>
                              </w:rPr>
                            </w:pPr>
                            <w:r>
                              <w:rPr>
                                <w:rFonts w:ascii="Arial" w:hAnsi="Arial" w:cs="Arial"/>
                                <w:b/>
                                <w:color w:val="auto"/>
                                <w:sz w:val="32"/>
                                <w:szCs w:val="32"/>
                              </w:rPr>
                              <w:t>Alumna:</w:t>
                            </w:r>
                            <w:r>
                              <w:rPr>
                                <w:rFonts w:ascii="Arial" w:hAnsi="Arial" w:cs="Arial"/>
                                <w:b/>
                                <w:color w:val="auto"/>
                                <w:sz w:val="32"/>
                                <w:szCs w:val="32"/>
                              </w:rPr>
                              <w:tab/>
                              <w:t xml:space="preserve">Marta Castillo </w:t>
                            </w:r>
                            <w:r w:rsidRPr="006926E5">
                              <w:rPr>
                                <w:rFonts w:ascii="Arial" w:hAnsi="Arial" w:cs="Arial"/>
                                <w:b/>
                                <w:color w:val="auto"/>
                                <w:sz w:val="32"/>
                                <w:szCs w:val="32"/>
                              </w:rPr>
                              <w:t>Narváez</w:t>
                            </w:r>
                          </w:p>
                          <w:p w:rsidR="00FF6002" w:rsidRPr="00516BA0" w:rsidRDefault="00FF6002" w:rsidP="00516BA0"/>
                          <w:p w:rsidR="00FF6002" w:rsidRPr="00516BA0" w:rsidRDefault="00FF6002" w:rsidP="00474FD1">
                            <w:pPr>
                              <w:jc w:val="center"/>
                              <w:rPr>
                                <w:rFonts w:ascii="Arial" w:hAnsi="Arial"/>
                                <w:sz w:val="32"/>
                              </w:rPr>
                            </w:pPr>
                          </w:p>
                          <w:p w:rsidR="00FF6002" w:rsidRPr="00516BA0" w:rsidRDefault="00FF6002" w:rsidP="00474FD1">
                            <w:pPr>
                              <w:jc w:val="center"/>
                              <w:rPr>
                                <w:rFonts w:ascii="Arial" w:hAnsi="Arial"/>
                                <w:sz w:val="32"/>
                              </w:rPr>
                            </w:pPr>
                          </w:p>
                          <w:p w:rsidR="00FF6002" w:rsidRPr="00516BA0" w:rsidRDefault="00FF6002" w:rsidP="00474FD1">
                            <w:pPr>
                              <w:jc w:val="center"/>
                              <w:rPr>
                                <w:rFonts w:ascii="Arial" w:hAnsi="Arial"/>
                                <w:b/>
                                <w:sz w:val="36"/>
                                <w:szCs w:val="36"/>
                              </w:rPr>
                            </w:pPr>
                            <w:r w:rsidRPr="00516BA0">
                              <w:rPr>
                                <w:rFonts w:ascii="Arial" w:hAnsi="Arial"/>
                                <w:b/>
                                <w:sz w:val="36"/>
                                <w:szCs w:val="36"/>
                              </w:rPr>
                              <w:t>Junio, 2017</w:t>
                            </w:r>
                          </w:p>
                          <w:p w:rsidR="00FF6002" w:rsidRDefault="00FF6002" w:rsidP="00474FD1">
                            <w:pPr>
                              <w:jc w:val="center"/>
                              <w:rPr>
                                <w:rFonts w:ascii="Arial" w:hAnsi="Arial"/>
                                <w:sz w:val="32"/>
                              </w:rPr>
                            </w:pPr>
                          </w:p>
                          <w:p w:rsidR="00FF6002" w:rsidRDefault="00FF6002" w:rsidP="00474FD1">
                            <w:pPr>
                              <w:jc w:val="center"/>
                              <w:rPr>
                                <w:rFonts w:ascii="Arial" w:hAnsi="Arial"/>
                                <w:sz w:val="32"/>
                              </w:rPr>
                            </w:pPr>
                          </w:p>
                          <w:p w:rsidR="00FF6002" w:rsidRDefault="00FF6002" w:rsidP="00474FD1">
                            <w:pPr>
                              <w:jc w:val="center"/>
                              <w:rPr>
                                <w:rFonts w:ascii="Arial" w:hAnsi="Arial"/>
                                <w:sz w:val="32"/>
                              </w:rPr>
                            </w:pPr>
                          </w:p>
                          <w:p w:rsidR="00FF6002" w:rsidRDefault="00FF6002" w:rsidP="00474FD1">
                            <w:pPr>
                              <w:jc w:val="center"/>
                              <w:rPr>
                                <w:rFonts w:ascii="Arial" w:hAnsi="Arial"/>
                                <w:sz w:val="32"/>
                              </w:rPr>
                            </w:pPr>
                          </w:p>
                          <w:p w:rsidR="00FF6002" w:rsidRDefault="00FF6002" w:rsidP="00474FD1">
                            <w:pPr>
                              <w:jc w:val="center"/>
                              <w:rPr>
                                <w:rFonts w:ascii="Arial" w:hAnsi="Arial"/>
                                <w:sz w:val="32"/>
                              </w:rPr>
                            </w:pPr>
                          </w:p>
                          <w:p w:rsidR="00FF6002" w:rsidRDefault="00FF6002" w:rsidP="00474FD1">
                            <w:pPr>
                              <w:pStyle w:val="Ttulo4"/>
                              <w:rPr>
                                <w:b w:val="0"/>
                                <w:sz w:val="36"/>
                              </w:rPr>
                            </w:pPr>
                            <w:r>
                              <w:rPr>
                                <w:sz w:val="36"/>
                              </w:rPr>
                              <w:t>Mes, Año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margin-left:124.65pt;margin-top:19.35pt;width:356.55pt;height:223.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" o:allowincell="f" stroked="f">
                <v:textbox>
                  <w:txbxContent>
                    <w:p w:rsidR="00FF6002" w:rsidRPr="00516BA0" w:rsidRDefault="00FF6002" w:rsidP="00474FD1">
                      <w:pPr>
                        <w:pStyle w:val="Ttulo5"/>
                        <w:jc w:val="center"/>
                        <w:rPr>
                          <w:rFonts w:ascii="Arial" w:hAnsi="Arial" w:cs="Arial"/>
                          <w:b/>
                          <w:color w:val="auto"/>
                          <w:sz w:val="32"/>
                          <w:szCs w:val="32"/>
                        </w:rPr>
                      </w:pPr>
                      <w:r>
                        <w:rPr>
                          <w:rFonts w:ascii="Arial" w:hAnsi="Arial" w:cs="Arial"/>
                          <w:b/>
                          <w:color w:val="auto"/>
                          <w:sz w:val="32"/>
                          <w:szCs w:val="32"/>
                        </w:rPr>
                        <w:t>Alumna:</w:t>
                      </w:r>
                      <w:r>
                        <w:rPr>
                          <w:rFonts w:ascii="Arial" w:hAnsi="Arial" w:cs="Arial"/>
                          <w:b/>
                          <w:color w:val="auto"/>
                          <w:sz w:val="32"/>
                          <w:szCs w:val="32"/>
                        </w:rPr>
                        <w:tab/>
                        <w:t xml:space="preserve">Marta Castillo </w:t>
                      </w:r>
                      <w:r w:rsidRPr="006926E5">
                        <w:rPr>
                          <w:rFonts w:ascii="Arial" w:hAnsi="Arial" w:cs="Arial"/>
                          <w:b/>
                          <w:color w:val="auto"/>
                          <w:sz w:val="32"/>
                          <w:szCs w:val="32"/>
                        </w:rPr>
                        <w:t>Narváez</w:t>
                      </w:r>
                    </w:p>
                    <w:p w:rsidR="00FF6002" w:rsidRPr="00516BA0" w:rsidRDefault="00FF6002" w:rsidP="00516BA0"/>
                    <w:p w:rsidR="00FF6002" w:rsidRPr="00516BA0" w:rsidRDefault="00FF6002" w:rsidP="00474FD1">
                      <w:pPr>
                        <w:jc w:val="center"/>
                        <w:rPr>
                          <w:rFonts w:ascii="Arial" w:hAnsi="Arial"/>
                          <w:sz w:val="32"/>
                        </w:rPr>
                      </w:pPr>
                    </w:p>
                    <w:p w:rsidR="00FF6002" w:rsidRPr="00516BA0" w:rsidRDefault="00FF6002" w:rsidP="00474FD1">
                      <w:pPr>
                        <w:jc w:val="center"/>
                        <w:rPr>
                          <w:rFonts w:ascii="Arial" w:hAnsi="Arial"/>
                          <w:sz w:val="32"/>
                        </w:rPr>
                      </w:pPr>
                    </w:p>
                    <w:p w:rsidR="00FF6002" w:rsidRPr="00516BA0" w:rsidRDefault="00FF6002" w:rsidP="00474FD1">
                      <w:pPr>
                        <w:jc w:val="center"/>
                        <w:rPr>
                          <w:rFonts w:ascii="Arial" w:hAnsi="Arial"/>
                          <w:b/>
                          <w:sz w:val="36"/>
                          <w:szCs w:val="36"/>
                        </w:rPr>
                      </w:pPr>
                      <w:r w:rsidRPr="00516BA0">
                        <w:rPr>
                          <w:rFonts w:ascii="Arial" w:hAnsi="Arial"/>
                          <w:b/>
                          <w:sz w:val="36"/>
                          <w:szCs w:val="36"/>
                        </w:rPr>
                        <w:t>Junio, 2017</w:t>
                      </w:r>
                    </w:p>
                    <w:p w:rsidR="00FF6002" w:rsidRDefault="00FF6002" w:rsidP="00474FD1">
                      <w:pPr>
                        <w:jc w:val="center"/>
                        <w:rPr>
                          <w:rFonts w:ascii="Arial" w:hAnsi="Arial"/>
                          <w:sz w:val="32"/>
                        </w:rPr>
                      </w:pPr>
                    </w:p>
                    <w:p w:rsidR="00FF6002" w:rsidRDefault="00FF6002" w:rsidP="00474FD1">
                      <w:pPr>
                        <w:jc w:val="center"/>
                        <w:rPr>
                          <w:rFonts w:ascii="Arial" w:hAnsi="Arial"/>
                          <w:sz w:val="32"/>
                        </w:rPr>
                      </w:pPr>
                    </w:p>
                    <w:p w:rsidR="00FF6002" w:rsidRDefault="00FF6002" w:rsidP="00474FD1">
                      <w:pPr>
                        <w:jc w:val="center"/>
                        <w:rPr>
                          <w:rFonts w:ascii="Arial" w:hAnsi="Arial"/>
                          <w:sz w:val="32"/>
                        </w:rPr>
                      </w:pPr>
                    </w:p>
                    <w:p w:rsidR="00FF6002" w:rsidRDefault="00FF6002" w:rsidP="00474FD1">
                      <w:pPr>
                        <w:jc w:val="center"/>
                        <w:rPr>
                          <w:rFonts w:ascii="Arial" w:hAnsi="Arial"/>
                          <w:sz w:val="32"/>
                        </w:rPr>
                      </w:pPr>
                    </w:p>
                    <w:p w:rsidR="00FF6002" w:rsidRDefault="00FF6002" w:rsidP="00474FD1">
                      <w:pPr>
                        <w:jc w:val="center"/>
                        <w:rPr>
                          <w:rFonts w:ascii="Arial" w:hAnsi="Arial"/>
                          <w:sz w:val="32"/>
                        </w:rPr>
                      </w:pPr>
                    </w:p>
                    <w:p w:rsidR="00FF6002" w:rsidRDefault="00FF6002" w:rsidP="00474FD1">
                      <w:pPr>
                        <w:pStyle w:val="Ttulo4"/>
                        <w:rPr>
                          <w:b w:val="0"/>
                          <w:sz w:val="36"/>
                        </w:rPr>
                      </w:pPr>
                      <w:r>
                        <w:rPr>
                          <w:sz w:val="36"/>
                        </w:rPr>
                        <w:t>Mes, Año</w:t>
                      </w:r>
                    </w:p>
                  </w:txbxContent>
                </v:textbox>
              </v:shape>
            </w:pict>
          </mc:Fallback>
        </mc:AlternateContent>
      </w:r>
    </w:p>
    <w:p w:rsidR="00D75B32" w:rsidRPr="00D11117" w:rsidRDefault="00D75B32" w:rsidP="001879D4">
      <w:pPr>
        <w:spacing w:line="360" w:lineRule="auto"/>
        <w:rPr>
          <w:rFonts w:ascii="Times New Roman" w:hAnsi="Times New Roman" w:cs="Times New Roman"/>
          <w:sz w:val="24"/>
          <w:szCs w:val="24"/>
        </w:rPr>
      </w:pPr>
    </w:p>
    <w:p w:rsidR="00D75B32" w:rsidRPr="00D11117" w:rsidRDefault="00D75B32" w:rsidP="001879D4">
      <w:pPr>
        <w:spacing w:line="360" w:lineRule="auto"/>
        <w:rPr>
          <w:rFonts w:ascii="Times New Roman" w:hAnsi="Times New Roman" w:cs="Times New Roman"/>
          <w:sz w:val="24"/>
          <w:szCs w:val="24"/>
        </w:rPr>
      </w:pPr>
    </w:p>
    <w:p w:rsidR="00D75B32" w:rsidRPr="00D11117" w:rsidRDefault="00D75B32" w:rsidP="001879D4">
      <w:pPr>
        <w:spacing w:line="360" w:lineRule="auto"/>
        <w:rPr>
          <w:rFonts w:ascii="Times New Roman" w:hAnsi="Times New Roman" w:cs="Times New Roman"/>
          <w:sz w:val="24"/>
          <w:szCs w:val="24"/>
        </w:rPr>
      </w:pPr>
    </w:p>
    <w:p w:rsidR="00D75B32" w:rsidRPr="00D11117" w:rsidRDefault="00D75B32" w:rsidP="001879D4">
      <w:pPr>
        <w:spacing w:line="360" w:lineRule="auto"/>
        <w:rPr>
          <w:rFonts w:ascii="Times New Roman" w:hAnsi="Times New Roman" w:cs="Times New Roman"/>
          <w:sz w:val="24"/>
          <w:szCs w:val="24"/>
        </w:rPr>
      </w:pPr>
    </w:p>
    <w:p w:rsidR="007A5C26" w:rsidRPr="00D11117" w:rsidRDefault="007A5C26" w:rsidP="0025105E">
      <w:pPr>
        <w:spacing w:line="360" w:lineRule="auto"/>
        <w:jc w:val="both"/>
        <w:rPr>
          <w:rFonts w:ascii="Times New Roman" w:hAnsi="Times New Roman" w:cs="Times New Roman"/>
          <w:sz w:val="24"/>
          <w:szCs w:val="24"/>
        </w:rPr>
      </w:pPr>
    </w:p>
    <w:p w:rsidR="00143AF9"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ÍNDICE</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913371">
        <w:rPr>
          <w:rFonts w:ascii="Times New Roman" w:hAnsi="Times New Roman" w:cs="Times New Roman"/>
          <w:sz w:val="24"/>
          <w:szCs w:val="24"/>
        </w:rPr>
        <w:t>Diferentes corrientes del pensamiento económico</w:t>
      </w:r>
      <w:r w:rsidR="00143AF9">
        <w:rPr>
          <w:rFonts w:ascii="Times New Roman" w:hAnsi="Times New Roman" w:cs="Times New Roman"/>
          <w:sz w:val="24"/>
          <w:szCs w:val="24"/>
        </w:rPr>
        <w:t xml:space="preserve">                                                                  5</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1.1 </w:t>
      </w:r>
      <w:r w:rsidRPr="00913371">
        <w:rPr>
          <w:rFonts w:ascii="Times New Roman" w:hAnsi="Times New Roman" w:cs="Times New Roman"/>
          <w:sz w:val="24"/>
          <w:szCs w:val="24"/>
        </w:rPr>
        <w:t>Antecedentes del pensamiento económico</w:t>
      </w:r>
      <w:r w:rsidR="00482803">
        <w:rPr>
          <w:rFonts w:ascii="Times New Roman" w:hAnsi="Times New Roman" w:cs="Times New Roman"/>
          <w:sz w:val="24"/>
          <w:szCs w:val="24"/>
        </w:rPr>
        <w:t xml:space="preserve">                                                                       5</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1.2 </w:t>
      </w:r>
      <w:r w:rsidRPr="00913371">
        <w:rPr>
          <w:rFonts w:ascii="Times New Roman" w:hAnsi="Times New Roman" w:cs="Times New Roman"/>
          <w:sz w:val="24"/>
          <w:szCs w:val="24"/>
        </w:rPr>
        <w:t>La Escuela de Salamanca</w:t>
      </w:r>
      <w:r w:rsidR="006C6525">
        <w:rPr>
          <w:rFonts w:ascii="Times New Roman" w:hAnsi="Times New Roman" w:cs="Times New Roman"/>
          <w:sz w:val="24"/>
          <w:szCs w:val="24"/>
        </w:rPr>
        <w:t xml:space="preserve">                                                                                                 7</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1.3 </w:t>
      </w:r>
      <w:r w:rsidRPr="00913371">
        <w:rPr>
          <w:rFonts w:ascii="Times New Roman" w:hAnsi="Times New Roman" w:cs="Times New Roman"/>
          <w:sz w:val="24"/>
          <w:szCs w:val="24"/>
        </w:rPr>
        <w:t>Mercantilistas y Fisiócratas</w:t>
      </w:r>
      <w:r w:rsidR="002177A7">
        <w:rPr>
          <w:rFonts w:ascii="Times New Roman" w:hAnsi="Times New Roman" w:cs="Times New Roman"/>
          <w:sz w:val="24"/>
          <w:szCs w:val="24"/>
        </w:rPr>
        <w:t xml:space="preserve">                                                                                              8</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1.4 </w:t>
      </w:r>
      <w:r w:rsidRPr="00913371">
        <w:rPr>
          <w:rFonts w:ascii="Times New Roman" w:hAnsi="Times New Roman" w:cs="Times New Roman"/>
          <w:sz w:val="24"/>
          <w:szCs w:val="24"/>
        </w:rPr>
        <w:t>Los clásicos</w:t>
      </w:r>
      <w:r w:rsidR="002177A7">
        <w:rPr>
          <w:rFonts w:ascii="Times New Roman" w:hAnsi="Times New Roman" w:cs="Times New Roman"/>
          <w:sz w:val="24"/>
          <w:szCs w:val="24"/>
        </w:rPr>
        <w:t xml:space="preserve">                                                                                                                      8</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1.5 </w:t>
      </w:r>
      <w:r w:rsidRPr="00913371">
        <w:rPr>
          <w:rFonts w:ascii="Times New Roman" w:hAnsi="Times New Roman" w:cs="Times New Roman"/>
          <w:sz w:val="24"/>
          <w:szCs w:val="24"/>
        </w:rPr>
        <w:t>El Socialismo</w:t>
      </w:r>
      <w:r w:rsidR="002177A7">
        <w:rPr>
          <w:rFonts w:ascii="Times New Roman" w:hAnsi="Times New Roman" w:cs="Times New Roman"/>
          <w:sz w:val="24"/>
          <w:szCs w:val="24"/>
        </w:rPr>
        <w:t xml:space="preserve">                                                                                                                   9</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1.6 El</w:t>
      </w:r>
      <w:r w:rsidRPr="00913371">
        <w:rPr>
          <w:rFonts w:ascii="Times New Roman" w:hAnsi="Times New Roman" w:cs="Times New Roman"/>
          <w:sz w:val="24"/>
          <w:szCs w:val="24"/>
        </w:rPr>
        <w:t xml:space="preserve"> </w:t>
      </w:r>
      <w:proofErr w:type="spellStart"/>
      <w:r w:rsidRPr="00913371">
        <w:rPr>
          <w:rFonts w:ascii="Times New Roman" w:hAnsi="Times New Roman" w:cs="Times New Roman"/>
          <w:sz w:val="24"/>
          <w:szCs w:val="24"/>
        </w:rPr>
        <w:t>Marginalismo</w:t>
      </w:r>
      <w:proofErr w:type="spellEnd"/>
      <w:r w:rsidR="00A2089C">
        <w:rPr>
          <w:rFonts w:ascii="Times New Roman" w:hAnsi="Times New Roman" w:cs="Times New Roman"/>
          <w:sz w:val="24"/>
          <w:szCs w:val="24"/>
        </w:rPr>
        <w:t xml:space="preserve">                                                                                                             10</w:t>
      </w:r>
    </w:p>
    <w:p w:rsidR="00560585" w:rsidRPr="0097543C"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1.7 </w:t>
      </w:r>
      <w:r w:rsidRPr="00913371">
        <w:rPr>
          <w:rFonts w:ascii="Times New Roman" w:hAnsi="Times New Roman" w:cs="Times New Roman"/>
          <w:sz w:val="24"/>
          <w:szCs w:val="24"/>
        </w:rPr>
        <w:t>El Keynesianismo y el Monetarismo</w:t>
      </w:r>
      <w:r w:rsidR="00A2089C">
        <w:rPr>
          <w:rFonts w:ascii="Times New Roman" w:hAnsi="Times New Roman" w:cs="Times New Roman"/>
          <w:sz w:val="24"/>
          <w:szCs w:val="24"/>
        </w:rPr>
        <w:t xml:space="preserve">                                                                             10</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913371">
        <w:rPr>
          <w:rFonts w:ascii="Times New Roman" w:hAnsi="Times New Roman" w:cs="Times New Roman"/>
          <w:sz w:val="24"/>
          <w:szCs w:val="24"/>
        </w:rPr>
        <w:t>John Maynard Keynes</w:t>
      </w:r>
      <w:r w:rsidR="00A2089C">
        <w:rPr>
          <w:rFonts w:ascii="Times New Roman" w:hAnsi="Times New Roman" w:cs="Times New Roman"/>
          <w:sz w:val="24"/>
          <w:szCs w:val="24"/>
        </w:rPr>
        <w:t xml:space="preserve">                                                                                                           11</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2.1 </w:t>
      </w:r>
      <w:r w:rsidRPr="00913371">
        <w:rPr>
          <w:rFonts w:ascii="Times New Roman" w:hAnsi="Times New Roman" w:cs="Times New Roman"/>
          <w:sz w:val="24"/>
          <w:szCs w:val="24"/>
        </w:rPr>
        <w:t>Biografía</w:t>
      </w:r>
      <w:r w:rsidR="00A2089C">
        <w:rPr>
          <w:rFonts w:ascii="Times New Roman" w:hAnsi="Times New Roman" w:cs="Times New Roman"/>
          <w:sz w:val="24"/>
          <w:szCs w:val="24"/>
        </w:rPr>
        <w:t xml:space="preserve">                                                                                                                         11</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2.2 </w:t>
      </w:r>
      <w:r w:rsidRPr="00913371">
        <w:rPr>
          <w:rFonts w:ascii="Times New Roman" w:hAnsi="Times New Roman" w:cs="Times New Roman"/>
          <w:sz w:val="24"/>
          <w:szCs w:val="24"/>
        </w:rPr>
        <w:t xml:space="preserve">Keynes y la Ley de </w:t>
      </w:r>
      <w:proofErr w:type="spellStart"/>
      <w:r w:rsidRPr="00913371">
        <w:rPr>
          <w:rFonts w:ascii="Times New Roman" w:hAnsi="Times New Roman" w:cs="Times New Roman"/>
          <w:sz w:val="24"/>
          <w:szCs w:val="24"/>
        </w:rPr>
        <w:t>Say</w:t>
      </w:r>
      <w:proofErr w:type="spellEnd"/>
      <w:r w:rsidR="00A11637">
        <w:rPr>
          <w:rFonts w:ascii="Times New Roman" w:hAnsi="Times New Roman" w:cs="Times New Roman"/>
          <w:sz w:val="24"/>
          <w:szCs w:val="24"/>
        </w:rPr>
        <w:t xml:space="preserve">                                                                                                  12</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 </w:t>
      </w:r>
      <w:r w:rsidRPr="00913371">
        <w:rPr>
          <w:rFonts w:ascii="Times New Roman" w:hAnsi="Times New Roman" w:cs="Times New Roman"/>
          <w:sz w:val="24"/>
          <w:szCs w:val="24"/>
        </w:rPr>
        <w:t>Teoría Keynesiana</w:t>
      </w:r>
      <w:r w:rsidR="00A11637">
        <w:rPr>
          <w:rFonts w:ascii="Times New Roman" w:hAnsi="Times New Roman" w:cs="Times New Roman"/>
          <w:sz w:val="24"/>
          <w:szCs w:val="24"/>
        </w:rPr>
        <w:t xml:space="preserve">                                                                                                          14</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2.3.1 </w:t>
      </w:r>
      <w:r w:rsidRPr="00913371">
        <w:rPr>
          <w:rFonts w:ascii="Times New Roman" w:hAnsi="Times New Roman" w:cs="Times New Roman"/>
          <w:sz w:val="24"/>
          <w:szCs w:val="24"/>
        </w:rPr>
        <w:t>Teoría del mercado de trabajo</w:t>
      </w:r>
      <w:r w:rsidR="00A11637">
        <w:rPr>
          <w:rFonts w:ascii="Times New Roman" w:hAnsi="Times New Roman" w:cs="Times New Roman"/>
          <w:sz w:val="24"/>
          <w:szCs w:val="24"/>
        </w:rPr>
        <w:t xml:space="preserve">                                                                                15</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2.3.2 </w:t>
      </w:r>
      <w:r w:rsidRPr="00913371">
        <w:rPr>
          <w:rFonts w:ascii="Times New Roman" w:hAnsi="Times New Roman" w:cs="Times New Roman"/>
          <w:sz w:val="24"/>
          <w:szCs w:val="24"/>
        </w:rPr>
        <w:t>Teoría de la demanda efectiva</w:t>
      </w:r>
      <w:r w:rsidR="00660214">
        <w:rPr>
          <w:rFonts w:ascii="Times New Roman" w:hAnsi="Times New Roman" w:cs="Times New Roman"/>
          <w:sz w:val="24"/>
          <w:szCs w:val="24"/>
        </w:rPr>
        <w:t xml:space="preserve">                                                                                16</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2.3.3 </w:t>
      </w:r>
      <w:r w:rsidRPr="00913371">
        <w:rPr>
          <w:rFonts w:ascii="Times New Roman" w:hAnsi="Times New Roman" w:cs="Times New Roman"/>
          <w:sz w:val="24"/>
          <w:szCs w:val="24"/>
        </w:rPr>
        <w:t>Efecto del multiplicador</w:t>
      </w:r>
      <w:r w:rsidR="00660214">
        <w:rPr>
          <w:rFonts w:ascii="Times New Roman" w:hAnsi="Times New Roman" w:cs="Times New Roman"/>
          <w:sz w:val="24"/>
          <w:szCs w:val="24"/>
        </w:rPr>
        <w:t xml:space="preserve">                                                                                         20</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2.3.3.1 </w:t>
      </w:r>
      <w:r w:rsidRPr="00913371">
        <w:rPr>
          <w:rFonts w:ascii="Times New Roman" w:hAnsi="Times New Roman" w:cs="Times New Roman"/>
          <w:sz w:val="24"/>
          <w:szCs w:val="24"/>
        </w:rPr>
        <w:t>El multiplicador en la actualidad</w:t>
      </w:r>
      <w:r w:rsidR="00660214">
        <w:rPr>
          <w:rFonts w:ascii="Times New Roman" w:hAnsi="Times New Roman" w:cs="Times New Roman"/>
          <w:sz w:val="24"/>
          <w:szCs w:val="24"/>
        </w:rPr>
        <w:t xml:space="preserve">                                                              21</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2.3.4 </w:t>
      </w:r>
      <w:r w:rsidRPr="00913371">
        <w:rPr>
          <w:rFonts w:ascii="Times New Roman" w:hAnsi="Times New Roman" w:cs="Times New Roman"/>
          <w:sz w:val="24"/>
          <w:szCs w:val="24"/>
        </w:rPr>
        <w:t>Comercio internacional: Plan Keynes</w:t>
      </w:r>
      <w:r w:rsidR="00660214">
        <w:rPr>
          <w:rFonts w:ascii="Times New Roman" w:hAnsi="Times New Roman" w:cs="Times New Roman"/>
          <w:sz w:val="24"/>
          <w:szCs w:val="24"/>
        </w:rPr>
        <w:t xml:space="preserve">                                                                    21</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2.3.4.1 </w:t>
      </w:r>
      <w:r w:rsidRPr="00913371">
        <w:rPr>
          <w:rFonts w:ascii="Times New Roman" w:hAnsi="Times New Roman" w:cs="Times New Roman"/>
          <w:sz w:val="24"/>
          <w:szCs w:val="24"/>
        </w:rPr>
        <w:t xml:space="preserve">El </w:t>
      </w:r>
      <w:proofErr w:type="spellStart"/>
      <w:r w:rsidRPr="00913371">
        <w:rPr>
          <w:rFonts w:ascii="Times New Roman" w:hAnsi="Times New Roman" w:cs="Times New Roman"/>
          <w:sz w:val="24"/>
          <w:szCs w:val="24"/>
        </w:rPr>
        <w:t>Bancor</w:t>
      </w:r>
      <w:proofErr w:type="spellEnd"/>
      <w:r w:rsidRPr="00913371">
        <w:rPr>
          <w:rFonts w:ascii="Times New Roman" w:hAnsi="Times New Roman" w:cs="Times New Roman"/>
          <w:sz w:val="24"/>
          <w:szCs w:val="24"/>
        </w:rPr>
        <w:t xml:space="preserve"> y el Euro</w:t>
      </w:r>
      <w:r w:rsidR="001C1688">
        <w:rPr>
          <w:rFonts w:ascii="Times New Roman" w:hAnsi="Times New Roman" w:cs="Times New Roman"/>
          <w:sz w:val="24"/>
          <w:szCs w:val="24"/>
        </w:rPr>
        <w:t xml:space="preserve">                                                                                   24</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2.4 </w:t>
      </w:r>
      <w:r w:rsidRPr="00913371">
        <w:rPr>
          <w:rFonts w:ascii="Times New Roman" w:hAnsi="Times New Roman" w:cs="Times New Roman"/>
          <w:sz w:val="24"/>
          <w:szCs w:val="24"/>
        </w:rPr>
        <w:t>Críticas al Keynesianismo</w:t>
      </w:r>
      <w:r w:rsidR="001C1688">
        <w:rPr>
          <w:rFonts w:ascii="Times New Roman" w:hAnsi="Times New Roman" w:cs="Times New Roman"/>
          <w:sz w:val="24"/>
          <w:szCs w:val="24"/>
        </w:rPr>
        <w:t xml:space="preserve">                                                                                              24</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2.5 </w:t>
      </w:r>
      <w:r w:rsidRPr="00913371">
        <w:rPr>
          <w:rFonts w:ascii="Times New Roman" w:hAnsi="Times New Roman" w:cs="Times New Roman"/>
          <w:sz w:val="24"/>
          <w:szCs w:val="24"/>
        </w:rPr>
        <w:t>Desarrollos posteriores: Post-Keynesianos</w:t>
      </w:r>
      <w:r w:rsidR="001C1688">
        <w:rPr>
          <w:rFonts w:ascii="Times New Roman" w:hAnsi="Times New Roman" w:cs="Times New Roman"/>
          <w:sz w:val="24"/>
          <w:szCs w:val="24"/>
        </w:rPr>
        <w:t xml:space="preserve">                                                                    27</w:t>
      </w:r>
    </w:p>
    <w:p w:rsidR="00560585" w:rsidRDefault="00560585" w:rsidP="00560585">
      <w:pPr>
        <w:spacing w:line="360" w:lineRule="auto"/>
        <w:jc w:val="both"/>
        <w:rPr>
          <w:rFonts w:ascii="Times New Roman" w:hAnsi="Times New Roman" w:cs="Times New Roman"/>
          <w:sz w:val="24"/>
          <w:szCs w:val="24"/>
        </w:rPr>
      </w:pPr>
      <w:r>
        <w:rPr>
          <w:rFonts w:ascii="Times New Roman" w:hAnsi="Times New Roman" w:cs="Times New Roman"/>
          <w:sz w:val="24"/>
          <w:szCs w:val="24"/>
        </w:rPr>
        <w:t>3. Conclusiones finales</w:t>
      </w:r>
      <w:r w:rsidR="001C1688">
        <w:rPr>
          <w:rFonts w:ascii="Times New Roman" w:hAnsi="Times New Roman" w:cs="Times New Roman"/>
          <w:sz w:val="24"/>
          <w:szCs w:val="24"/>
        </w:rPr>
        <w:t xml:space="preserve">                                                                                                             30</w:t>
      </w:r>
    </w:p>
    <w:p w:rsidR="00560585" w:rsidRDefault="00560585"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4. Bibliografía</w:t>
      </w:r>
      <w:r w:rsidR="001C1688">
        <w:rPr>
          <w:rFonts w:ascii="Times New Roman" w:hAnsi="Times New Roman" w:cs="Times New Roman"/>
          <w:sz w:val="24"/>
          <w:szCs w:val="24"/>
        </w:rPr>
        <w:t xml:space="preserve">                                                                                                                           31</w:t>
      </w:r>
    </w:p>
    <w:p w:rsidR="003F0872" w:rsidRPr="00D11117" w:rsidRDefault="003F0872"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RESUMEN</w:t>
      </w:r>
    </w:p>
    <w:p w:rsidR="002535EB" w:rsidRPr="00D11117" w:rsidRDefault="002535EB" w:rsidP="008F68EB">
      <w:pPr>
        <w:spacing w:line="360" w:lineRule="auto"/>
        <w:jc w:val="both"/>
        <w:rPr>
          <w:rFonts w:ascii="Times New Roman" w:hAnsi="Times New Roman" w:cs="Times New Roman"/>
          <w:sz w:val="24"/>
          <w:szCs w:val="24"/>
        </w:rPr>
      </w:pPr>
    </w:p>
    <w:p w:rsidR="003F0872" w:rsidRPr="00D11117" w:rsidRDefault="00AC7351"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objetivo de este </w:t>
      </w:r>
      <w:r w:rsidR="00740ADA" w:rsidRPr="00D11117">
        <w:rPr>
          <w:rFonts w:ascii="Times New Roman" w:hAnsi="Times New Roman" w:cs="Times New Roman"/>
          <w:sz w:val="24"/>
          <w:szCs w:val="24"/>
        </w:rPr>
        <w:t>proyecto</w:t>
      </w:r>
      <w:r w:rsidRPr="00D11117">
        <w:rPr>
          <w:rFonts w:ascii="Times New Roman" w:hAnsi="Times New Roman" w:cs="Times New Roman"/>
          <w:sz w:val="24"/>
          <w:szCs w:val="24"/>
        </w:rPr>
        <w:t xml:space="preserve"> es hacer un recorrido por las diferentes </w:t>
      </w:r>
      <w:r w:rsidR="00D11117" w:rsidRPr="00D11117">
        <w:rPr>
          <w:rFonts w:ascii="Times New Roman" w:hAnsi="Times New Roman" w:cs="Times New Roman"/>
          <w:sz w:val="24"/>
          <w:szCs w:val="24"/>
        </w:rPr>
        <w:t>corrientes del pensamiento econó</w:t>
      </w:r>
      <w:r w:rsidRPr="00D11117">
        <w:rPr>
          <w:rFonts w:ascii="Times New Roman" w:hAnsi="Times New Roman" w:cs="Times New Roman"/>
          <w:sz w:val="24"/>
          <w:szCs w:val="24"/>
        </w:rPr>
        <w:t xml:space="preserve">mico de todos los tiempos y </w:t>
      </w:r>
      <w:r w:rsidR="00D11117" w:rsidRPr="00D11117">
        <w:rPr>
          <w:rFonts w:ascii="Times New Roman" w:hAnsi="Times New Roman" w:cs="Times New Roman"/>
          <w:sz w:val="24"/>
          <w:szCs w:val="24"/>
        </w:rPr>
        <w:t>más</w:t>
      </w:r>
      <w:r w:rsidR="001D0C55">
        <w:rPr>
          <w:rFonts w:ascii="Times New Roman" w:hAnsi="Times New Roman" w:cs="Times New Roman"/>
          <w:sz w:val="24"/>
          <w:szCs w:val="24"/>
        </w:rPr>
        <w:t xml:space="preserve"> concretamente d</w:t>
      </w:r>
      <w:r w:rsidRPr="00D11117">
        <w:rPr>
          <w:rFonts w:ascii="Times New Roman" w:hAnsi="Times New Roman" w:cs="Times New Roman"/>
          <w:sz w:val="24"/>
          <w:szCs w:val="24"/>
        </w:rPr>
        <w:t xml:space="preserve">el </w:t>
      </w:r>
      <w:r w:rsidR="00D11117" w:rsidRPr="00D11117">
        <w:rPr>
          <w:rFonts w:ascii="Times New Roman" w:hAnsi="Times New Roman" w:cs="Times New Roman"/>
          <w:sz w:val="24"/>
          <w:szCs w:val="24"/>
        </w:rPr>
        <w:t>Keynesianismo</w:t>
      </w:r>
      <w:r w:rsidRPr="00D11117">
        <w:rPr>
          <w:rFonts w:ascii="Times New Roman" w:hAnsi="Times New Roman" w:cs="Times New Roman"/>
          <w:sz w:val="24"/>
          <w:szCs w:val="24"/>
        </w:rPr>
        <w:t xml:space="preserve">, teniendo como </w:t>
      </w:r>
      <w:r w:rsidR="00D11117" w:rsidRPr="00D11117">
        <w:rPr>
          <w:rFonts w:ascii="Times New Roman" w:hAnsi="Times New Roman" w:cs="Times New Roman"/>
          <w:sz w:val="24"/>
          <w:szCs w:val="24"/>
        </w:rPr>
        <w:t>máximo</w:t>
      </w:r>
      <w:r w:rsidRPr="00D11117">
        <w:rPr>
          <w:rFonts w:ascii="Times New Roman" w:hAnsi="Times New Roman" w:cs="Times New Roman"/>
          <w:sz w:val="24"/>
          <w:szCs w:val="24"/>
        </w:rPr>
        <w:t xml:space="preserve"> representante a John Maynard Keynes.</w:t>
      </w:r>
    </w:p>
    <w:p w:rsidR="00AC7351" w:rsidRPr="00D11117" w:rsidRDefault="00AC7351"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La primera</w:t>
      </w:r>
      <w:r w:rsidR="00430F76" w:rsidRPr="00D11117">
        <w:rPr>
          <w:rFonts w:ascii="Times New Roman" w:hAnsi="Times New Roman" w:cs="Times New Roman"/>
          <w:sz w:val="24"/>
          <w:szCs w:val="24"/>
        </w:rPr>
        <w:t xml:space="preserve"> parte del trabajo es </w:t>
      </w:r>
      <w:r w:rsidR="00221CDA" w:rsidRPr="00D11117">
        <w:rPr>
          <w:rFonts w:ascii="Times New Roman" w:hAnsi="Times New Roman" w:cs="Times New Roman"/>
          <w:sz w:val="24"/>
          <w:szCs w:val="24"/>
        </w:rPr>
        <w:t>un recorrido por</w:t>
      </w:r>
      <w:r w:rsidR="00430F76" w:rsidRPr="00D11117">
        <w:rPr>
          <w:rFonts w:ascii="Times New Roman" w:hAnsi="Times New Roman" w:cs="Times New Roman"/>
          <w:sz w:val="24"/>
          <w:szCs w:val="24"/>
        </w:rPr>
        <w:t xml:space="preserve"> la </w:t>
      </w:r>
      <w:r w:rsidR="00D11117" w:rsidRPr="00D11117">
        <w:rPr>
          <w:rFonts w:ascii="Times New Roman" w:hAnsi="Times New Roman" w:cs="Times New Roman"/>
          <w:sz w:val="24"/>
          <w:szCs w:val="24"/>
        </w:rPr>
        <w:t>economía</w:t>
      </w:r>
      <w:r w:rsidR="00430F76" w:rsidRPr="00D11117">
        <w:rPr>
          <w:rFonts w:ascii="Times New Roman" w:hAnsi="Times New Roman" w:cs="Times New Roman"/>
          <w:sz w:val="24"/>
          <w:szCs w:val="24"/>
        </w:rPr>
        <w:t xml:space="preserve">, </w:t>
      </w:r>
      <w:r w:rsidRPr="00D11117">
        <w:rPr>
          <w:rFonts w:ascii="Times New Roman" w:hAnsi="Times New Roman" w:cs="Times New Roman"/>
          <w:sz w:val="24"/>
          <w:szCs w:val="24"/>
        </w:rPr>
        <w:t xml:space="preserve">que va desde sus inicios en la antigua Grecia con figuras como </w:t>
      </w:r>
      <w:r w:rsidR="00D11117" w:rsidRPr="00D11117">
        <w:rPr>
          <w:rFonts w:ascii="Times New Roman" w:hAnsi="Times New Roman" w:cs="Times New Roman"/>
          <w:sz w:val="24"/>
          <w:szCs w:val="24"/>
        </w:rPr>
        <w:t>Platón</w:t>
      </w:r>
      <w:r w:rsidRPr="00D11117">
        <w:rPr>
          <w:rFonts w:ascii="Times New Roman" w:hAnsi="Times New Roman" w:cs="Times New Roman"/>
          <w:sz w:val="24"/>
          <w:szCs w:val="24"/>
        </w:rPr>
        <w:t xml:space="preserve"> o </w:t>
      </w:r>
      <w:r w:rsidR="00D11117" w:rsidRPr="00D11117">
        <w:rPr>
          <w:rFonts w:ascii="Times New Roman" w:hAnsi="Times New Roman" w:cs="Times New Roman"/>
          <w:sz w:val="24"/>
          <w:szCs w:val="24"/>
        </w:rPr>
        <w:t>Aristóteles</w:t>
      </w:r>
      <w:r w:rsidRPr="00D11117">
        <w:rPr>
          <w:rFonts w:ascii="Times New Roman" w:hAnsi="Times New Roman" w:cs="Times New Roman"/>
          <w:sz w:val="24"/>
          <w:szCs w:val="24"/>
        </w:rPr>
        <w:t xml:space="preserve">, que fueron de los primeros en </w:t>
      </w:r>
      <w:r w:rsidR="00430F76" w:rsidRPr="00D11117">
        <w:rPr>
          <w:rFonts w:ascii="Times New Roman" w:hAnsi="Times New Roman" w:cs="Times New Roman"/>
          <w:sz w:val="24"/>
          <w:szCs w:val="24"/>
        </w:rPr>
        <w:t>dar respuestas al</w:t>
      </w:r>
      <w:r w:rsidRPr="00D11117">
        <w:rPr>
          <w:rFonts w:ascii="Times New Roman" w:hAnsi="Times New Roman" w:cs="Times New Roman"/>
          <w:sz w:val="24"/>
          <w:szCs w:val="24"/>
        </w:rPr>
        <w:t xml:space="preserve"> pensamiento </w:t>
      </w:r>
      <w:r w:rsidR="00D11117" w:rsidRPr="00D11117">
        <w:rPr>
          <w:rFonts w:ascii="Times New Roman" w:hAnsi="Times New Roman" w:cs="Times New Roman"/>
          <w:sz w:val="24"/>
          <w:szCs w:val="24"/>
        </w:rPr>
        <w:t>económico</w:t>
      </w:r>
      <w:r w:rsidRPr="00D11117">
        <w:rPr>
          <w:rFonts w:ascii="Times New Roman" w:hAnsi="Times New Roman" w:cs="Times New Roman"/>
          <w:sz w:val="24"/>
          <w:szCs w:val="24"/>
        </w:rPr>
        <w:t xml:space="preserve">, hasta las </w:t>
      </w:r>
      <w:r w:rsidR="00D11117" w:rsidRPr="00D11117">
        <w:rPr>
          <w:rFonts w:ascii="Times New Roman" w:hAnsi="Times New Roman" w:cs="Times New Roman"/>
          <w:sz w:val="24"/>
          <w:szCs w:val="24"/>
        </w:rPr>
        <w:t>teorías</w:t>
      </w:r>
      <w:r w:rsidRPr="00D11117">
        <w:rPr>
          <w:rFonts w:ascii="Times New Roman" w:hAnsi="Times New Roman" w:cs="Times New Roman"/>
          <w:sz w:val="24"/>
          <w:szCs w:val="24"/>
        </w:rPr>
        <w:t xml:space="preserve"> de Keynes y los mone</w:t>
      </w:r>
      <w:r w:rsidR="00B93573" w:rsidRPr="00D11117">
        <w:rPr>
          <w:rFonts w:ascii="Times New Roman" w:hAnsi="Times New Roman" w:cs="Times New Roman"/>
          <w:sz w:val="24"/>
          <w:szCs w:val="24"/>
        </w:rPr>
        <w:t xml:space="preserve">taristas, grandes </w:t>
      </w:r>
      <w:r w:rsidR="00D11117" w:rsidRPr="00D11117">
        <w:rPr>
          <w:rFonts w:ascii="Times New Roman" w:hAnsi="Times New Roman" w:cs="Times New Roman"/>
          <w:sz w:val="24"/>
          <w:szCs w:val="24"/>
        </w:rPr>
        <w:t>críticos</w:t>
      </w:r>
      <w:r w:rsidR="00B93573" w:rsidRPr="00D11117">
        <w:rPr>
          <w:rFonts w:ascii="Times New Roman" w:hAnsi="Times New Roman" w:cs="Times New Roman"/>
          <w:sz w:val="24"/>
          <w:szCs w:val="24"/>
        </w:rPr>
        <w:t xml:space="preserve"> del K</w:t>
      </w:r>
      <w:r w:rsidRPr="00D11117">
        <w:rPr>
          <w:rFonts w:ascii="Times New Roman" w:hAnsi="Times New Roman" w:cs="Times New Roman"/>
          <w:sz w:val="24"/>
          <w:szCs w:val="24"/>
        </w:rPr>
        <w:t>eynesianismo.</w:t>
      </w:r>
    </w:p>
    <w:p w:rsidR="00DB2473" w:rsidRPr="00D11117" w:rsidRDefault="00DB2473" w:rsidP="008F68EB">
      <w:pPr>
        <w:spacing w:line="360" w:lineRule="auto"/>
        <w:jc w:val="both"/>
        <w:rPr>
          <w:rFonts w:ascii="Times New Roman" w:hAnsi="Times New Roman" w:cs="Times New Roman"/>
          <w:i/>
          <w:sz w:val="24"/>
          <w:szCs w:val="24"/>
        </w:rPr>
      </w:pPr>
      <w:r w:rsidRPr="00D11117">
        <w:rPr>
          <w:rFonts w:ascii="Times New Roman" w:hAnsi="Times New Roman" w:cs="Times New Roman"/>
          <w:sz w:val="24"/>
          <w:szCs w:val="24"/>
        </w:rPr>
        <w:t xml:space="preserve">La segunda parte </w:t>
      </w:r>
      <w:r w:rsidR="00D11117"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centrada en la figura de Keynes, en sus obras y </w:t>
      </w:r>
      <w:r w:rsidR="00D11117" w:rsidRPr="00D11117">
        <w:rPr>
          <w:rFonts w:ascii="Times New Roman" w:hAnsi="Times New Roman" w:cs="Times New Roman"/>
          <w:sz w:val="24"/>
          <w:szCs w:val="24"/>
        </w:rPr>
        <w:t>teorías</w:t>
      </w:r>
      <w:r w:rsidRPr="00D11117">
        <w:rPr>
          <w:rFonts w:ascii="Times New Roman" w:hAnsi="Times New Roman" w:cs="Times New Roman"/>
          <w:sz w:val="24"/>
          <w:szCs w:val="24"/>
        </w:rPr>
        <w:t xml:space="preserve"> </w:t>
      </w:r>
      <w:r w:rsidR="00D11117" w:rsidRPr="00D11117">
        <w:rPr>
          <w:rFonts w:ascii="Times New Roman" w:hAnsi="Times New Roman" w:cs="Times New Roman"/>
          <w:sz w:val="24"/>
          <w:szCs w:val="24"/>
        </w:rPr>
        <w:t>económicas</w:t>
      </w:r>
      <w:r w:rsidRPr="00D11117">
        <w:rPr>
          <w:rFonts w:ascii="Times New Roman" w:hAnsi="Times New Roman" w:cs="Times New Roman"/>
          <w:sz w:val="24"/>
          <w:szCs w:val="24"/>
        </w:rPr>
        <w:t xml:space="preserve">, especialmente su obra </w:t>
      </w:r>
      <w:r w:rsidRPr="00D11117">
        <w:rPr>
          <w:rFonts w:ascii="Times New Roman" w:hAnsi="Times New Roman" w:cs="Times New Roman"/>
          <w:i/>
          <w:sz w:val="24"/>
          <w:szCs w:val="24"/>
        </w:rPr>
        <w:t xml:space="preserve">General </w:t>
      </w:r>
      <w:proofErr w:type="spellStart"/>
      <w:r w:rsidRPr="00D11117">
        <w:rPr>
          <w:rFonts w:ascii="Times New Roman" w:hAnsi="Times New Roman" w:cs="Times New Roman"/>
          <w:i/>
          <w:sz w:val="24"/>
          <w:szCs w:val="24"/>
        </w:rPr>
        <w:t>theory</w:t>
      </w:r>
      <w:proofErr w:type="spellEnd"/>
      <w:r w:rsidRPr="00D11117">
        <w:rPr>
          <w:rFonts w:ascii="Times New Roman" w:hAnsi="Times New Roman" w:cs="Times New Roman"/>
          <w:i/>
          <w:sz w:val="24"/>
          <w:szCs w:val="24"/>
        </w:rPr>
        <w:t xml:space="preserve"> of </w:t>
      </w:r>
      <w:proofErr w:type="spellStart"/>
      <w:r w:rsidRPr="00D11117">
        <w:rPr>
          <w:rFonts w:ascii="Times New Roman" w:hAnsi="Times New Roman" w:cs="Times New Roman"/>
          <w:i/>
          <w:sz w:val="24"/>
          <w:szCs w:val="24"/>
        </w:rPr>
        <w:t>employment</w:t>
      </w:r>
      <w:proofErr w:type="spellEnd"/>
      <w:r w:rsidRPr="00D11117">
        <w:rPr>
          <w:rFonts w:ascii="Times New Roman" w:hAnsi="Times New Roman" w:cs="Times New Roman"/>
          <w:i/>
          <w:sz w:val="24"/>
          <w:szCs w:val="24"/>
        </w:rPr>
        <w:t xml:space="preserve">, </w:t>
      </w:r>
      <w:proofErr w:type="spellStart"/>
      <w:r w:rsidRPr="00D11117">
        <w:rPr>
          <w:rFonts w:ascii="Times New Roman" w:hAnsi="Times New Roman" w:cs="Times New Roman"/>
          <w:i/>
          <w:sz w:val="24"/>
          <w:szCs w:val="24"/>
        </w:rPr>
        <w:t>interest</w:t>
      </w:r>
      <w:proofErr w:type="spellEnd"/>
      <w:r w:rsidRPr="00D11117">
        <w:rPr>
          <w:rFonts w:ascii="Times New Roman" w:hAnsi="Times New Roman" w:cs="Times New Roman"/>
          <w:i/>
          <w:sz w:val="24"/>
          <w:szCs w:val="24"/>
        </w:rPr>
        <w:t xml:space="preserve"> and </w:t>
      </w:r>
      <w:proofErr w:type="spellStart"/>
      <w:r w:rsidRPr="00D11117">
        <w:rPr>
          <w:rFonts w:ascii="Times New Roman" w:hAnsi="Times New Roman" w:cs="Times New Roman"/>
          <w:i/>
          <w:sz w:val="24"/>
          <w:szCs w:val="24"/>
        </w:rPr>
        <w:t>money</w:t>
      </w:r>
      <w:proofErr w:type="spellEnd"/>
      <w:r w:rsidRPr="00D11117">
        <w:rPr>
          <w:rFonts w:ascii="Times New Roman" w:hAnsi="Times New Roman" w:cs="Times New Roman"/>
          <w:i/>
          <w:sz w:val="24"/>
          <w:szCs w:val="24"/>
        </w:rPr>
        <w:t xml:space="preserve"> </w:t>
      </w:r>
      <w:r w:rsidRPr="00D11117">
        <w:rPr>
          <w:rFonts w:ascii="Times New Roman" w:hAnsi="Times New Roman" w:cs="Times New Roman"/>
          <w:sz w:val="24"/>
          <w:szCs w:val="24"/>
        </w:rPr>
        <w:t>(</w:t>
      </w:r>
      <w:r w:rsidR="00D11117" w:rsidRPr="00D11117">
        <w:rPr>
          <w:rFonts w:ascii="Times New Roman" w:hAnsi="Times New Roman" w:cs="Times New Roman"/>
          <w:sz w:val="24"/>
          <w:szCs w:val="24"/>
        </w:rPr>
        <w:t>Teoría</w:t>
      </w:r>
      <w:r w:rsidRPr="00D11117">
        <w:rPr>
          <w:rFonts w:ascii="Times New Roman" w:hAnsi="Times New Roman" w:cs="Times New Roman"/>
          <w:sz w:val="24"/>
          <w:szCs w:val="24"/>
        </w:rPr>
        <w:t xml:space="preserve"> general del empleo, el </w:t>
      </w:r>
      <w:r w:rsidR="00D11117" w:rsidRPr="00D11117">
        <w:rPr>
          <w:rFonts w:ascii="Times New Roman" w:hAnsi="Times New Roman" w:cs="Times New Roman"/>
          <w:sz w:val="24"/>
          <w:szCs w:val="24"/>
        </w:rPr>
        <w:t>interés</w:t>
      </w:r>
      <w:r w:rsidRPr="00D11117">
        <w:rPr>
          <w:rFonts w:ascii="Times New Roman" w:hAnsi="Times New Roman" w:cs="Times New Roman"/>
          <w:sz w:val="24"/>
          <w:szCs w:val="24"/>
        </w:rPr>
        <w:t xml:space="preserve"> y el dinero), publicada en 1936 y de la cual hoy en </w:t>
      </w:r>
      <w:r w:rsidR="00D11117" w:rsidRPr="00D11117">
        <w:rPr>
          <w:rFonts w:ascii="Times New Roman" w:hAnsi="Times New Roman" w:cs="Times New Roman"/>
          <w:sz w:val="24"/>
          <w:szCs w:val="24"/>
        </w:rPr>
        <w:t>día</w:t>
      </w:r>
      <w:r w:rsidRPr="00D11117">
        <w:rPr>
          <w:rFonts w:ascii="Times New Roman" w:hAnsi="Times New Roman" w:cs="Times New Roman"/>
          <w:sz w:val="24"/>
          <w:szCs w:val="24"/>
        </w:rPr>
        <w:t xml:space="preserve">, se siguen aplicando alguna de sus </w:t>
      </w:r>
      <w:r w:rsidR="00D11117" w:rsidRPr="00D11117">
        <w:rPr>
          <w:rFonts w:ascii="Times New Roman" w:hAnsi="Times New Roman" w:cs="Times New Roman"/>
          <w:sz w:val="24"/>
          <w:szCs w:val="24"/>
        </w:rPr>
        <w:t>teorías</w:t>
      </w:r>
      <w:r w:rsidRPr="00D11117">
        <w:rPr>
          <w:rFonts w:ascii="Times New Roman" w:hAnsi="Times New Roman" w:cs="Times New Roman"/>
          <w:sz w:val="24"/>
          <w:szCs w:val="24"/>
        </w:rPr>
        <w:t xml:space="preserve"> en las </w:t>
      </w:r>
      <w:r w:rsidR="00D11117" w:rsidRPr="00D11117">
        <w:rPr>
          <w:rFonts w:ascii="Times New Roman" w:hAnsi="Times New Roman" w:cs="Times New Roman"/>
          <w:sz w:val="24"/>
          <w:szCs w:val="24"/>
        </w:rPr>
        <w:t>políticas</w:t>
      </w:r>
      <w:r w:rsidRPr="00D11117">
        <w:rPr>
          <w:rFonts w:ascii="Times New Roman" w:hAnsi="Times New Roman" w:cs="Times New Roman"/>
          <w:sz w:val="24"/>
          <w:szCs w:val="24"/>
        </w:rPr>
        <w:t xml:space="preserve"> del mundo.</w:t>
      </w:r>
      <w:r w:rsidR="00FB3115" w:rsidRPr="00D11117">
        <w:rPr>
          <w:rFonts w:ascii="Times New Roman" w:hAnsi="Times New Roman" w:cs="Times New Roman"/>
          <w:sz w:val="24"/>
          <w:szCs w:val="24"/>
        </w:rPr>
        <w:t xml:space="preserve"> Las ideas de Keynes supusieron una ruptura con las ideas </w:t>
      </w:r>
      <w:r w:rsidR="00D11117" w:rsidRPr="00D11117">
        <w:rPr>
          <w:rFonts w:ascii="Times New Roman" w:hAnsi="Times New Roman" w:cs="Times New Roman"/>
          <w:sz w:val="24"/>
          <w:szCs w:val="24"/>
        </w:rPr>
        <w:t>clásicas</w:t>
      </w:r>
      <w:r w:rsidR="00FB3115" w:rsidRPr="00D11117">
        <w:rPr>
          <w:rFonts w:ascii="Times New Roman" w:hAnsi="Times New Roman" w:cs="Times New Roman"/>
          <w:sz w:val="24"/>
          <w:szCs w:val="24"/>
        </w:rPr>
        <w:t>.</w:t>
      </w:r>
    </w:p>
    <w:p w:rsidR="00AC7351" w:rsidRPr="00D11117" w:rsidRDefault="00182B59"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w:t>
      </w:r>
      <w:r w:rsidR="00D11117" w:rsidRPr="00D11117">
        <w:rPr>
          <w:rFonts w:ascii="Times New Roman" w:hAnsi="Times New Roman" w:cs="Times New Roman"/>
          <w:sz w:val="24"/>
          <w:szCs w:val="24"/>
        </w:rPr>
        <w:t>última</w:t>
      </w:r>
      <w:r w:rsidRPr="00D11117">
        <w:rPr>
          <w:rFonts w:ascii="Times New Roman" w:hAnsi="Times New Roman" w:cs="Times New Roman"/>
          <w:sz w:val="24"/>
          <w:szCs w:val="24"/>
        </w:rPr>
        <w:t xml:space="preserve"> parte del trabajo </w:t>
      </w:r>
      <w:r w:rsidR="00D11117" w:rsidRPr="00D11117">
        <w:rPr>
          <w:rFonts w:ascii="Times New Roman" w:hAnsi="Times New Roman" w:cs="Times New Roman"/>
          <w:sz w:val="24"/>
          <w:szCs w:val="24"/>
        </w:rPr>
        <w:t>está</w:t>
      </w:r>
      <w:r w:rsidRPr="00D11117">
        <w:rPr>
          <w:rFonts w:ascii="Times New Roman" w:hAnsi="Times New Roman" w:cs="Times New Roman"/>
          <w:sz w:val="24"/>
          <w:szCs w:val="24"/>
        </w:rPr>
        <w:t xml:space="preserve"> destinada a </w:t>
      </w:r>
      <w:r w:rsidR="00A93C68" w:rsidRPr="00D11117">
        <w:rPr>
          <w:rFonts w:ascii="Times New Roman" w:hAnsi="Times New Roman" w:cs="Times New Roman"/>
          <w:sz w:val="24"/>
          <w:szCs w:val="24"/>
        </w:rPr>
        <w:t xml:space="preserve">las </w:t>
      </w:r>
      <w:r w:rsidR="00D11117" w:rsidRPr="00D11117">
        <w:rPr>
          <w:rFonts w:ascii="Times New Roman" w:hAnsi="Times New Roman" w:cs="Times New Roman"/>
          <w:sz w:val="24"/>
          <w:szCs w:val="24"/>
        </w:rPr>
        <w:t>críticas</w:t>
      </w:r>
      <w:r w:rsidR="00A93C68" w:rsidRPr="00D11117">
        <w:rPr>
          <w:rFonts w:ascii="Times New Roman" w:hAnsi="Times New Roman" w:cs="Times New Roman"/>
          <w:sz w:val="24"/>
          <w:szCs w:val="24"/>
        </w:rPr>
        <w:t xml:space="preserve"> al Keynesianismo y a los desarrollos posteriores a Keynes.</w:t>
      </w:r>
    </w:p>
    <w:p w:rsidR="002B741C" w:rsidRPr="00D11117" w:rsidRDefault="002B741C" w:rsidP="008F68EB">
      <w:pPr>
        <w:spacing w:line="360" w:lineRule="auto"/>
        <w:jc w:val="both"/>
        <w:rPr>
          <w:rFonts w:ascii="Times New Roman" w:hAnsi="Times New Roman" w:cs="Times New Roman"/>
          <w:sz w:val="24"/>
          <w:szCs w:val="24"/>
        </w:rPr>
      </w:pPr>
    </w:p>
    <w:p w:rsidR="002B741C" w:rsidRPr="00D11117" w:rsidRDefault="002B741C" w:rsidP="008F68EB">
      <w:pPr>
        <w:spacing w:line="360" w:lineRule="auto"/>
        <w:jc w:val="both"/>
        <w:rPr>
          <w:rFonts w:ascii="Times New Roman" w:hAnsi="Times New Roman" w:cs="Times New Roman"/>
          <w:sz w:val="24"/>
          <w:szCs w:val="24"/>
        </w:rPr>
      </w:pPr>
    </w:p>
    <w:p w:rsidR="002B741C" w:rsidRPr="00D11117" w:rsidRDefault="002B741C" w:rsidP="008F68EB">
      <w:pPr>
        <w:spacing w:line="360" w:lineRule="auto"/>
        <w:jc w:val="both"/>
        <w:rPr>
          <w:rFonts w:ascii="Times New Roman" w:hAnsi="Times New Roman" w:cs="Times New Roman"/>
          <w:sz w:val="24"/>
          <w:szCs w:val="24"/>
        </w:rPr>
      </w:pPr>
    </w:p>
    <w:p w:rsidR="00DB2473" w:rsidRPr="00D11117" w:rsidRDefault="00DB2473" w:rsidP="008F68EB">
      <w:pPr>
        <w:spacing w:line="360" w:lineRule="auto"/>
        <w:jc w:val="both"/>
        <w:rPr>
          <w:rFonts w:ascii="Times New Roman" w:hAnsi="Times New Roman" w:cs="Times New Roman"/>
          <w:sz w:val="24"/>
          <w:szCs w:val="24"/>
        </w:rPr>
      </w:pPr>
    </w:p>
    <w:p w:rsidR="00DB2473" w:rsidRPr="00D11117" w:rsidRDefault="00DB2473" w:rsidP="008F68EB">
      <w:pPr>
        <w:spacing w:line="360" w:lineRule="auto"/>
        <w:jc w:val="both"/>
        <w:rPr>
          <w:rFonts w:ascii="Times New Roman" w:hAnsi="Times New Roman" w:cs="Times New Roman"/>
          <w:sz w:val="24"/>
          <w:szCs w:val="24"/>
        </w:rPr>
      </w:pPr>
    </w:p>
    <w:p w:rsidR="00DB2473" w:rsidRPr="00D11117" w:rsidRDefault="00DB2473" w:rsidP="008F68EB">
      <w:pPr>
        <w:spacing w:line="360" w:lineRule="auto"/>
        <w:jc w:val="both"/>
        <w:rPr>
          <w:rFonts w:ascii="Times New Roman" w:hAnsi="Times New Roman" w:cs="Times New Roman"/>
          <w:sz w:val="24"/>
          <w:szCs w:val="24"/>
        </w:rPr>
      </w:pPr>
    </w:p>
    <w:p w:rsidR="00A84981" w:rsidRPr="00D11117" w:rsidRDefault="00A84981" w:rsidP="008F68EB">
      <w:pPr>
        <w:spacing w:line="360" w:lineRule="auto"/>
        <w:jc w:val="both"/>
        <w:rPr>
          <w:rFonts w:ascii="Times New Roman" w:hAnsi="Times New Roman" w:cs="Times New Roman"/>
          <w:sz w:val="24"/>
          <w:szCs w:val="24"/>
        </w:rPr>
      </w:pPr>
    </w:p>
    <w:p w:rsidR="003F0872" w:rsidRPr="00D11117" w:rsidRDefault="00E91ECB"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Palabras clave: </w:t>
      </w:r>
      <w:r w:rsidR="00DB2473" w:rsidRPr="00D11117">
        <w:rPr>
          <w:rFonts w:ascii="Times New Roman" w:hAnsi="Times New Roman" w:cs="Times New Roman"/>
          <w:sz w:val="24"/>
          <w:szCs w:val="24"/>
        </w:rPr>
        <w:t xml:space="preserve">pensamiento </w:t>
      </w:r>
      <w:r w:rsidR="00D11117" w:rsidRPr="00D11117">
        <w:rPr>
          <w:rFonts w:ascii="Times New Roman" w:hAnsi="Times New Roman" w:cs="Times New Roman"/>
          <w:sz w:val="24"/>
          <w:szCs w:val="24"/>
        </w:rPr>
        <w:t>económico</w:t>
      </w:r>
      <w:r w:rsidR="00DB2473" w:rsidRPr="00D11117">
        <w:rPr>
          <w:rFonts w:ascii="Times New Roman" w:hAnsi="Times New Roman" w:cs="Times New Roman"/>
          <w:sz w:val="24"/>
          <w:szCs w:val="24"/>
        </w:rPr>
        <w:t>, Keynesianismo, Keynes, m</w:t>
      </w:r>
      <w:r w:rsidR="00D44E7C" w:rsidRPr="00D11117">
        <w:rPr>
          <w:rFonts w:ascii="Times New Roman" w:hAnsi="Times New Roman" w:cs="Times New Roman"/>
          <w:sz w:val="24"/>
          <w:szCs w:val="24"/>
        </w:rPr>
        <w:t>onetari</w:t>
      </w:r>
      <w:r w:rsidR="00660818" w:rsidRPr="00D11117">
        <w:rPr>
          <w:rFonts w:ascii="Times New Roman" w:hAnsi="Times New Roman" w:cs="Times New Roman"/>
          <w:sz w:val="24"/>
          <w:szCs w:val="24"/>
        </w:rPr>
        <w:t xml:space="preserve">stas, </w:t>
      </w:r>
      <w:r w:rsidR="00D11117" w:rsidRPr="00D11117">
        <w:rPr>
          <w:rFonts w:ascii="Times New Roman" w:hAnsi="Times New Roman" w:cs="Times New Roman"/>
          <w:sz w:val="24"/>
          <w:szCs w:val="24"/>
        </w:rPr>
        <w:t>teorías</w:t>
      </w:r>
      <w:r w:rsidR="00660818" w:rsidRPr="00D11117">
        <w:rPr>
          <w:rFonts w:ascii="Times New Roman" w:hAnsi="Times New Roman" w:cs="Times New Roman"/>
          <w:sz w:val="24"/>
          <w:szCs w:val="24"/>
        </w:rPr>
        <w:t xml:space="preserve"> </w:t>
      </w:r>
      <w:r w:rsidR="00D11117" w:rsidRPr="00D11117">
        <w:rPr>
          <w:rFonts w:ascii="Times New Roman" w:hAnsi="Times New Roman" w:cs="Times New Roman"/>
          <w:sz w:val="24"/>
          <w:szCs w:val="24"/>
        </w:rPr>
        <w:t>económicas</w:t>
      </w:r>
      <w:r w:rsidR="00660818" w:rsidRPr="00D11117">
        <w:rPr>
          <w:rFonts w:ascii="Times New Roman" w:hAnsi="Times New Roman" w:cs="Times New Roman"/>
          <w:sz w:val="24"/>
          <w:szCs w:val="24"/>
        </w:rPr>
        <w:t>, post K</w:t>
      </w:r>
      <w:r w:rsidR="00D44E7C" w:rsidRPr="00D11117">
        <w:rPr>
          <w:rFonts w:ascii="Times New Roman" w:hAnsi="Times New Roman" w:cs="Times New Roman"/>
          <w:sz w:val="24"/>
          <w:szCs w:val="24"/>
        </w:rPr>
        <w:t>eynesianos.</w:t>
      </w:r>
    </w:p>
    <w:p w:rsidR="00D32211" w:rsidRPr="00D11117" w:rsidRDefault="00D32211" w:rsidP="008F68EB">
      <w:pPr>
        <w:spacing w:line="360" w:lineRule="auto"/>
        <w:jc w:val="both"/>
        <w:rPr>
          <w:rFonts w:ascii="Times New Roman" w:hAnsi="Times New Roman" w:cs="Times New Roman"/>
          <w:sz w:val="24"/>
          <w:szCs w:val="24"/>
        </w:rPr>
      </w:pPr>
    </w:p>
    <w:p w:rsidR="003F0872" w:rsidRPr="0054797C" w:rsidRDefault="003F0872" w:rsidP="008F68EB">
      <w:pPr>
        <w:spacing w:line="360" w:lineRule="auto"/>
        <w:jc w:val="both"/>
        <w:rPr>
          <w:rFonts w:ascii="Times New Roman" w:hAnsi="Times New Roman" w:cs="Times New Roman"/>
          <w:sz w:val="24"/>
          <w:szCs w:val="24"/>
          <w:lang w:val="en-US"/>
        </w:rPr>
      </w:pPr>
      <w:r w:rsidRPr="0054797C">
        <w:rPr>
          <w:rFonts w:ascii="Times New Roman" w:hAnsi="Times New Roman" w:cs="Times New Roman"/>
          <w:sz w:val="24"/>
          <w:szCs w:val="24"/>
          <w:lang w:val="en-US"/>
        </w:rPr>
        <w:lastRenderedPageBreak/>
        <w:t>ABSTRACT</w:t>
      </w:r>
    </w:p>
    <w:p w:rsidR="00DD7D27" w:rsidRPr="0054797C" w:rsidRDefault="00DD7D27" w:rsidP="008F68EB">
      <w:pPr>
        <w:spacing w:line="360" w:lineRule="auto"/>
        <w:jc w:val="both"/>
        <w:rPr>
          <w:rFonts w:ascii="Times New Roman" w:hAnsi="Times New Roman" w:cs="Times New Roman"/>
          <w:sz w:val="24"/>
          <w:szCs w:val="24"/>
          <w:lang w:val="en-US"/>
        </w:rPr>
      </w:pPr>
    </w:p>
    <w:p w:rsidR="00740ADA" w:rsidRPr="0054797C" w:rsidRDefault="00740ADA" w:rsidP="008F68EB">
      <w:pPr>
        <w:spacing w:line="360" w:lineRule="auto"/>
        <w:jc w:val="both"/>
        <w:rPr>
          <w:rFonts w:ascii="Times New Roman" w:hAnsi="Times New Roman" w:cs="Times New Roman"/>
          <w:sz w:val="24"/>
          <w:szCs w:val="24"/>
          <w:lang w:val="en-US"/>
        </w:rPr>
      </w:pPr>
      <w:r w:rsidRPr="0054797C">
        <w:rPr>
          <w:rFonts w:ascii="Times New Roman" w:hAnsi="Times New Roman" w:cs="Times New Roman"/>
          <w:sz w:val="24"/>
          <w:szCs w:val="24"/>
          <w:lang w:val="en-US"/>
        </w:rPr>
        <w:t xml:space="preserve">The purpose of this project is to analyze the different </w:t>
      </w:r>
      <w:r w:rsidR="00934C48" w:rsidRPr="0054797C">
        <w:rPr>
          <w:rFonts w:ascii="Times New Roman" w:hAnsi="Times New Roman" w:cs="Times New Roman"/>
          <w:sz w:val="24"/>
          <w:szCs w:val="24"/>
          <w:lang w:val="en-US"/>
        </w:rPr>
        <w:t>economic thought</w:t>
      </w:r>
      <w:r w:rsidRPr="0054797C">
        <w:rPr>
          <w:rFonts w:ascii="Times New Roman" w:hAnsi="Times New Roman" w:cs="Times New Roman"/>
          <w:sz w:val="24"/>
          <w:szCs w:val="24"/>
          <w:lang w:val="en-US"/>
        </w:rPr>
        <w:t xml:space="preserve"> of all </w:t>
      </w:r>
      <w:r w:rsidR="00102BCE">
        <w:rPr>
          <w:rFonts w:ascii="Times New Roman" w:hAnsi="Times New Roman" w:cs="Times New Roman"/>
          <w:sz w:val="24"/>
          <w:szCs w:val="24"/>
          <w:lang w:val="en-US"/>
        </w:rPr>
        <w:t>times and more concretely the analysis of</w:t>
      </w:r>
      <w:r w:rsidRPr="0054797C">
        <w:rPr>
          <w:rFonts w:ascii="Times New Roman" w:hAnsi="Times New Roman" w:cs="Times New Roman"/>
          <w:sz w:val="24"/>
          <w:szCs w:val="24"/>
          <w:lang w:val="en-US"/>
        </w:rPr>
        <w:t xml:space="preserve"> Keynesianism, regarding John Maynard Keynes as the highest leader.</w:t>
      </w:r>
    </w:p>
    <w:p w:rsidR="0090032A" w:rsidRPr="0054797C" w:rsidRDefault="00740ADA" w:rsidP="008F68EB">
      <w:pPr>
        <w:spacing w:line="360" w:lineRule="auto"/>
        <w:jc w:val="both"/>
        <w:rPr>
          <w:rFonts w:ascii="Times New Roman" w:hAnsi="Times New Roman" w:cs="Times New Roman"/>
          <w:sz w:val="24"/>
          <w:szCs w:val="24"/>
          <w:lang w:val="en-US"/>
        </w:rPr>
      </w:pPr>
      <w:r w:rsidRPr="0054797C">
        <w:rPr>
          <w:rFonts w:ascii="Times New Roman" w:hAnsi="Times New Roman" w:cs="Times New Roman"/>
          <w:sz w:val="24"/>
          <w:szCs w:val="24"/>
          <w:lang w:val="en-US"/>
        </w:rPr>
        <w:t>The first part of this project is ab</w:t>
      </w:r>
      <w:r w:rsidR="00221CDA" w:rsidRPr="0054797C">
        <w:rPr>
          <w:rFonts w:ascii="Times New Roman" w:hAnsi="Times New Roman" w:cs="Times New Roman"/>
          <w:sz w:val="24"/>
          <w:szCs w:val="24"/>
          <w:lang w:val="en-US"/>
        </w:rPr>
        <w:t>out the Economy</w:t>
      </w:r>
      <w:r w:rsidR="00934C48" w:rsidRPr="0054797C">
        <w:rPr>
          <w:rFonts w:ascii="Times New Roman" w:hAnsi="Times New Roman" w:cs="Times New Roman"/>
          <w:sz w:val="24"/>
          <w:szCs w:val="24"/>
          <w:lang w:val="en-US"/>
        </w:rPr>
        <w:t>,</w:t>
      </w:r>
      <w:r w:rsidR="00B93573" w:rsidRPr="0054797C">
        <w:rPr>
          <w:rFonts w:ascii="Times New Roman" w:hAnsi="Times New Roman" w:cs="Times New Roman"/>
          <w:sz w:val="24"/>
          <w:szCs w:val="24"/>
          <w:lang w:val="en-US"/>
        </w:rPr>
        <w:t xml:space="preserve"> from</w:t>
      </w:r>
      <w:r w:rsidRPr="0054797C">
        <w:rPr>
          <w:rFonts w:ascii="Times New Roman" w:hAnsi="Times New Roman" w:cs="Times New Roman"/>
          <w:sz w:val="24"/>
          <w:szCs w:val="24"/>
          <w:lang w:val="en-US"/>
        </w:rPr>
        <w:t xml:space="preserve"> its beginning in the ancient Greece</w:t>
      </w:r>
      <w:r w:rsidR="00B93573" w:rsidRPr="0054797C">
        <w:rPr>
          <w:rFonts w:ascii="Times New Roman" w:hAnsi="Times New Roman" w:cs="Times New Roman"/>
          <w:sz w:val="24"/>
          <w:szCs w:val="24"/>
          <w:lang w:val="en-US"/>
        </w:rPr>
        <w:t>, for example</w:t>
      </w:r>
      <w:r w:rsidR="00DD7D27" w:rsidRPr="0054797C">
        <w:rPr>
          <w:rFonts w:ascii="Times New Roman" w:hAnsi="Times New Roman" w:cs="Times New Roman"/>
          <w:sz w:val="24"/>
          <w:szCs w:val="24"/>
          <w:lang w:val="en-US"/>
        </w:rPr>
        <w:t xml:space="preserve"> Plato</w:t>
      </w:r>
      <w:r w:rsidR="00B93573" w:rsidRPr="0054797C">
        <w:rPr>
          <w:rFonts w:ascii="Times New Roman" w:hAnsi="Times New Roman" w:cs="Times New Roman"/>
          <w:sz w:val="24"/>
          <w:szCs w:val="24"/>
          <w:lang w:val="en-US"/>
        </w:rPr>
        <w:t xml:space="preserve"> or Arist</w:t>
      </w:r>
      <w:r w:rsidR="00DD7D27" w:rsidRPr="0054797C">
        <w:rPr>
          <w:rFonts w:ascii="Times New Roman" w:hAnsi="Times New Roman" w:cs="Times New Roman"/>
          <w:sz w:val="24"/>
          <w:szCs w:val="24"/>
          <w:lang w:val="en-US"/>
        </w:rPr>
        <w:t>otle</w:t>
      </w:r>
      <w:r w:rsidR="00934C48" w:rsidRPr="0054797C">
        <w:rPr>
          <w:rFonts w:ascii="Times New Roman" w:hAnsi="Times New Roman" w:cs="Times New Roman"/>
          <w:sz w:val="24"/>
          <w:szCs w:val="24"/>
          <w:lang w:val="en-US"/>
        </w:rPr>
        <w:t xml:space="preserve"> as they</w:t>
      </w:r>
      <w:r w:rsidR="00B93573" w:rsidRPr="0054797C">
        <w:rPr>
          <w:rFonts w:ascii="Times New Roman" w:hAnsi="Times New Roman" w:cs="Times New Roman"/>
          <w:sz w:val="24"/>
          <w:szCs w:val="24"/>
          <w:lang w:val="en-US"/>
        </w:rPr>
        <w:t xml:space="preserve"> were of the firsts answering questions about the economic thought, to the theories of Keynes and</w:t>
      </w:r>
      <w:r w:rsidR="004607AB">
        <w:rPr>
          <w:rFonts w:ascii="Times New Roman" w:hAnsi="Times New Roman" w:cs="Times New Roman"/>
          <w:sz w:val="24"/>
          <w:szCs w:val="24"/>
          <w:lang w:val="en-US"/>
        </w:rPr>
        <w:t xml:space="preserve"> his</w:t>
      </w:r>
      <w:r w:rsidR="0090032A" w:rsidRPr="0054797C">
        <w:rPr>
          <w:rFonts w:ascii="Times New Roman" w:hAnsi="Times New Roman" w:cs="Times New Roman"/>
          <w:sz w:val="24"/>
          <w:szCs w:val="24"/>
          <w:lang w:val="en-US"/>
        </w:rPr>
        <w:t xml:space="preserve"> biggest critics, the monetarists.</w:t>
      </w:r>
    </w:p>
    <w:p w:rsidR="00DD7D27" w:rsidRPr="0054797C" w:rsidRDefault="00DD7D27" w:rsidP="008F68EB">
      <w:pPr>
        <w:spacing w:line="360" w:lineRule="auto"/>
        <w:jc w:val="both"/>
        <w:rPr>
          <w:rFonts w:ascii="Times New Roman" w:hAnsi="Times New Roman" w:cs="Times New Roman"/>
          <w:sz w:val="24"/>
          <w:szCs w:val="24"/>
          <w:lang w:val="en-US"/>
        </w:rPr>
      </w:pPr>
      <w:r w:rsidRPr="0054797C">
        <w:rPr>
          <w:rFonts w:ascii="Times New Roman" w:hAnsi="Times New Roman" w:cs="Times New Roman"/>
          <w:sz w:val="24"/>
          <w:szCs w:val="24"/>
          <w:lang w:val="en-US"/>
        </w:rPr>
        <w:t xml:space="preserve">The second part is focus on Keynes, in his economic writings and theories, </w:t>
      </w:r>
      <w:r w:rsidR="009124F9" w:rsidRPr="0054797C">
        <w:rPr>
          <w:rFonts w:ascii="Times New Roman" w:hAnsi="Times New Roman" w:cs="Times New Roman"/>
          <w:sz w:val="24"/>
          <w:szCs w:val="24"/>
          <w:lang w:val="en-US"/>
        </w:rPr>
        <w:t>especially</w:t>
      </w:r>
      <w:r w:rsidRPr="0054797C">
        <w:rPr>
          <w:rFonts w:ascii="Times New Roman" w:hAnsi="Times New Roman" w:cs="Times New Roman"/>
          <w:sz w:val="24"/>
          <w:szCs w:val="24"/>
          <w:lang w:val="en-US"/>
        </w:rPr>
        <w:t xml:space="preserve"> his book </w:t>
      </w:r>
      <w:r w:rsidRPr="0054797C">
        <w:rPr>
          <w:rFonts w:ascii="Times New Roman" w:hAnsi="Times New Roman" w:cs="Times New Roman"/>
          <w:i/>
          <w:sz w:val="24"/>
          <w:szCs w:val="24"/>
          <w:lang w:val="en-US"/>
        </w:rPr>
        <w:t>General theory of employment, interest and money</w:t>
      </w:r>
      <w:r w:rsidR="001778B9" w:rsidRPr="0054797C">
        <w:rPr>
          <w:rFonts w:ascii="Times New Roman" w:hAnsi="Times New Roman" w:cs="Times New Roman"/>
          <w:i/>
          <w:sz w:val="24"/>
          <w:szCs w:val="24"/>
          <w:lang w:val="en-US"/>
        </w:rPr>
        <w:t xml:space="preserve">, </w:t>
      </w:r>
      <w:r w:rsidR="00725287" w:rsidRPr="0054797C">
        <w:rPr>
          <w:rFonts w:ascii="Times New Roman" w:hAnsi="Times New Roman" w:cs="Times New Roman"/>
          <w:sz w:val="24"/>
          <w:szCs w:val="24"/>
          <w:lang w:val="en-US"/>
        </w:rPr>
        <w:t xml:space="preserve">published in 1936, which nowadays </w:t>
      </w:r>
      <w:r w:rsidR="001778B9" w:rsidRPr="0054797C">
        <w:rPr>
          <w:rFonts w:ascii="Times New Roman" w:hAnsi="Times New Roman" w:cs="Times New Roman"/>
          <w:sz w:val="24"/>
          <w:szCs w:val="24"/>
          <w:lang w:val="en-US"/>
        </w:rPr>
        <w:t xml:space="preserve">is </w:t>
      </w:r>
      <w:r w:rsidR="00934C48" w:rsidRPr="0054797C">
        <w:rPr>
          <w:rFonts w:ascii="Times New Roman" w:hAnsi="Times New Roman" w:cs="Times New Roman"/>
          <w:sz w:val="24"/>
          <w:szCs w:val="24"/>
          <w:lang w:val="en-US"/>
        </w:rPr>
        <w:t>in used, some world politics are applying these ideas</w:t>
      </w:r>
      <w:r w:rsidR="001778B9" w:rsidRPr="0054797C">
        <w:rPr>
          <w:rFonts w:ascii="Times New Roman" w:hAnsi="Times New Roman" w:cs="Times New Roman"/>
          <w:sz w:val="24"/>
          <w:szCs w:val="24"/>
          <w:lang w:val="en-US"/>
        </w:rPr>
        <w:t xml:space="preserve">. The new </w:t>
      </w:r>
      <w:r w:rsidR="009124F9" w:rsidRPr="0054797C">
        <w:rPr>
          <w:rFonts w:ascii="Times New Roman" w:hAnsi="Times New Roman" w:cs="Times New Roman"/>
          <w:sz w:val="24"/>
          <w:szCs w:val="24"/>
          <w:lang w:val="en-US"/>
        </w:rPr>
        <w:t>ideas of Keynes were</w:t>
      </w:r>
      <w:r w:rsidR="001778B9" w:rsidRPr="0054797C">
        <w:rPr>
          <w:rFonts w:ascii="Times New Roman" w:hAnsi="Times New Roman" w:cs="Times New Roman"/>
          <w:sz w:val="24"/>
          <w:szCs w:val="24"/>
          <w:lang w:val="en-US"/>
        </w:rPr>
        <w:t xml:space="preserve"> a break up with the classic ideas. </w:t>
      </w:r>
    </w:p>
    <w:p w:rsidR="002D72CC" w:rsidRPr="0054797C" w:rsidRDefault="002D72CC" w:rsidP="008F68EB">
      <w:pPr>
        <w:spacing w:line="360" w:lineRule="auto"/>
        <w:jc w:val="both"/>
        <w:rPr>
          <w:rFonts w:ascii="Times New Roman" w:hAnsi="Times New Roman" w:cs="Times New Roman"/>
          <w:sz w:val="24"/>
          <w:szCs w:val="24"/>
          <w:lang w:val="en-US"/>
        </w:rPr>
      </w:pPr>
      <w:r w:rsidRPr="0054797C">
        <w:rPr>
          <w:rFonts w:ascii="Times New Roman" w:hAnsi="Times New Roman" w:cs="Times New Roman"/>
          <w:sz w:val="24"/>
          <w:szCs w:val="24"/>
          <w:lang w:val="en-US"/>
        </w:rPr>
        <w:t>The last part of this study is destined to the criticisms to Keynesianism and the development subsequent to Keynes.</w:t>
      </w:r>
      <w:r w:rsidR="00701C71" w:rsidRPr="0054797C">
        <w:rPr>
          <w:rFonts w:ascii="Times New Roman" w:hAnsi="Times New Roman" w:cs="Times New Roman"/>
          <w:sz w:val="24"/>
          <w:szCs w:val="24"/>
          <w:lang w:val="en-US"/>
        </w:rPr>
        <w:t xml:space="preserve"> </w:t>
      </w:r>
    </w:p>
    <w:p w:rsidR="003F0872" w:rsidRPr="0054797C" w:rsidRDefault="003F0872" w:rsidP="008F68EB">
      <w:pPr>
        <w:spacing w:line="360" w:lineRule="auto"/>
        <w:jc w:val="both"/>
        <w:rPr>
          <w:rFonts w:ascii="Times New Roman" w:hAnsi="Times New Roman" w:cs="Times New Roman"/>
          <w:sz w:val="24"/>
          <w:szCs w:val="24"/>
          <w:lang w:val="en-US"/>
        </w:rPr>
      </w:pPr>
    </w:p>
    <w:p w:rsidR="00A24F67" w:rsidRPr="0054797C" w:rsidRDefault="00A24F67" w:rsidP="008F68EB">
      <w:pPr>
        <w:spacing w:line="360" w:lineRule="auto"/>
        <w:jc w:val="both"/>
        <w:rPr>
          <w:rFonts w:ascii="Times New Roman" w:hAnsi="Times New Roman" w:cs="Times New Roman"/>
          <w:sz w:val="24"/>
          <w:szCs w:val="24"/>
          <w:lang w:val="en-US"/>
        </w:rPr>
      </w:pPr>
    </w:p>
    <w:p w:rsidR="00A24F67" w:rsidRPr="0054797C" w:rsidRDefault="00A24F67" w:rsidP="008F68EB">
      <w:pPr>
        <w:spacing w:line="360" w:lineRule="auto"/>
        <w:jc w:val="both"/>
        <w:rPr>
          <w:rFonts w:ascii="Times New Roman" w:hAnsi="Times New Roman" w:cs="Times New Roman"/>
          <w:sz w:val="24"/>
          <w:szCs w:val="24"/>
          <w:lang w:val="en-US"/>
        </w:rPr>
      </w:pPr>
    </w:p>
    <w:p w:rsidR="00A24F67" w:rsidRPr="0054797C" w:rsidRDefault="00A24F67" w:rsidP="008F68EB">
      <w:pPr>
        <w:spacing w:line="360" w:lineRule="auto"/>
        <w:jc w:val="both"/>
        <w:rPr>
          <w:rFonts w:ascii="Times New Roman" w:hAnsi="Times New Roman" w:cs="Times New Roman"/>
          <w:sz w:val="24"/>
          <w:szCs w:val="24"/>
          <w:lang w:val="en-US"/>
        </w:rPr>
      </w:pPr>
    </w:p>
    <w:p w:rsidR="00A24F67" w:rsidRPr="0054797C" w:rsidRDefault="00A24F67" w:rsidP="008F68EB">
      <w:pPr>
        <w:spacing w:line="360" w:lineRule="auto"/>
        <w:jc w:val="both"/>
        <w:rPr>
          <w:rFonts w:ascii="Times New Roman" w:hAnsi="Times New Roman" w:cs="Times New Roman"/>
          <w:sz w:val="24"/>
          <w:szCs w:val="24"/>
          <w:lang w:val="en-US"/>
        </w:rPr>
      </w:pPr>
    </w:p>
    <w:p w:rsidR="00A24F67" w:rsidRPr="0054797C" w:rsidRDefault="00A24F67" w:rsidP="008F68EB">
      <w:pPr>
        <w:spacing w:line="360" w:lineRule="auto"/>
        <w:jc w:val="both"/>
        <w:rPr>
          <w:rFonts w:ascii="Times New Roman" w:hAnsi="Times New Roman" w:cs="Times New Roman"/>
          <w:sz w:val="24"/>
          <w:szCs w:val="24"/>
          <w:lang w:val="en-US"/>
        </w:rPr>
      </w:pPr>
    </w:p>
    <w:p w:rsidR="00A24F67" w:rsidRPr="0054797C" w:rsidRDefault="00A24F67" w:rsidP="008F68EB">
      <w:pPr>
        <w:spacing w:line="360" w:lineRule="auto"/>
        <w:jc w:val="both"/>
        <w:rPr>
          <w:rFonts w:ascii="Times New Roman" w:hAnsi="Times New Roman" w:cs="Times New Roman"/>
          <w:sz w:val="24"/>
          <w:szCs w:val="24"/>
          <w:lang w:val="en-US"/>
        </w:rPr>
      </w:pPr>
    </w:p>
    <w:p w:rsidR="00077812" w:rsidRPr="0054797C" w:rsidRDefault="00077812" w:rsidP="008F68EB">
      <w:pPr>
        <w:spacing w:line="360" w:lineRule="auto"/>
        <w:jc w:val="both"/>
        <w:rPr>
          <w:rFonts w:ascii="Times New Roman" w:hAnsi="Times New Roman" w:cs="Times New Roman"/>
          <w:sz w:val="24"/>
          <w:szCs w:val="24"/>
          <w:lang w:val="en-US"/>
        </w:rPr>
      </w:pPr>
    </w:p>
    <w:p w:rsidR="00077812" w:rsidRPr="0054797C" w:rsidRDefault="00077812" w:rsidP="008F68EB">
      <w:pPr>
        <w:spacing w:line="360" w:lineRule="auto"/>
        <w:jc w:val="both"/>
        <w:rPr>
          <w:rFonts w:ascii="Times New Roman" w:hAnsi="Times New Roman" w:cs="Times New Roman"/>
          <w:sz w:val="24"/>
          <w:szCs w:val="24"/>
          <w:lang w:val="en-US"/>
        </w:rPr>
      </w:pPr>
    </w:p>
    <w:p w:rsidR="003F0872" w:rsidRPr="0054797C" w:rsidRDefault="00E91ECB" w:rsidP="008F68EB">
      <w:pPr>
        <w:spacing w:line="360" w:lineRule="auto"/>
        <w:jc w:val="both"/>
        <w:rPr>
          <w:rFonts w:ascii="Times New Roman" w:hAnsi="Times New Roman" w:cs="Times New Roman"/>
          <w:sz w:val="24"/>
          <w:szCs w:val="24"/>
          <w:lang w:val="en-US"/>
        </w:rPr>
      </w:pPr>
      <w:r w:rsidRPr="0054797C">
        <w:rPr>
          <w:rFonts w:ascii="Times New Roman" w:hAnsi="Times New Roman" w:cs="Times New Roman"/>
          <w:sz w:val="24"/>
          <w:szCs w:val="24"/>
          <w:lang w:val="en-US"/>
        </w:rPr>
        <w:t xml:space="preserve">Key words: </w:t>
      </w:r>
      <w:r w:rsidR="006143B2" w:rsidRPr="0054797C">
        <w:rPr>
          <w:rFonts w:ascii="Times New Roman" w:hAnsi="Times New Roman" w:cs="Times New Roman"/>
          <w:sz w:val="24"/>
          <w:szCs w:val="24"/>
          <w:lang w:val="en-US"/>
        </w:rPr>
        <w:t xml:space="preserve">economic thought, </w:t>
      </w:r>
      <w:r w:rsidR="00A91647" w:rsidRPr="0054797C">
        <w:rPr>
          <w:rFonts w:ascii="Times New Roman" w:hAnsi="Times New Roman" w:cs="Times New Roman"/>
          <w:sz w:val="24"/>
          <w:szCs w:val="24"/>
          <w:lang w:val="en-US"/>
        </w:rPr>
        <w:t xml:space="preserve">Keynesianism, </w:t>
      </w:r>
      <w:r w:rsidR="00DA1EA8" w:rsidRPr="0054797C">
        <w:rPr>
          <w:rFonts w:ascii="Times New Roman" w:hAnsi="Times New Roman" w:cs="Times New Roman"/>
          <w:sz w:val="24"/>
          <w:szCs w:val="24"/>
          <w:lang w:val="en-US"/>
        </w:rPr>
        <w:t xml:space="preserve">Keynes, </w:t>
      </w:r>
      <w:r w:rsidR="00A91647" w:rsidRPr="0054797C">
        <w:rPr>
          <w:rFonts w:ascii="Times New Roman" w:hAnsi="Times New Roman" w:cs="Times New Roman"/>
          <w:sz w:val="24"/>
          <w:szCs w:val="24"/>
          <w:lang w:val="en-US"/>
        </w:rPr>
        <w:t xml:space="preserve">monetarists, </w:t>
      </w:r>
      <w:r w:rsidR="00D44E7C" w:rsidRPr="0054797C">
        <w:rPr>
          <w:rFonts w:ascii="Times New Roman" w:hAnsi="Times New Roman" w:cs="Times New Roman"/>
          <w:sz w:val="24"/>
          <w:szCs w:val="24"/>
          <w:lang w:val="en-US"/>
        </w:rPr>
        <w:t>economic theories, post-Keynesian.</w:t>
      </w:r>
    </w:p>
    <w:p w:rsidR="00212AE7" w:rsidRPr="0054797C" w:rsidRDefault="00212AE7" w:rsidP="008F68EB">
      <w:pPr>
        <w:spacing w:line="360" w:lineRule="auto"/>
        <w:jc w:val="both"/>
        <w:rPr>
          <w:rFonts w:ascii="Times New Roman" w:hAnsi="Times New Roman" w:cs="Times New Roman"/>
          <w:sz w:val="24"/>
          <w:szCs w:val="24"/>
          <w:lang w:val="en-US"/>
        </w:rPr>
      </w:pPr>
    </w:p>
    <w:p w:rsidR="00203ACF" w:rsidRPr="00D11117" w:rsidRDefault="008C61B3"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1. </w:t>
      </w:r>
      <w:r w:rsidR="00667470" w:rsidRPr="00D11117">
        <w:rPr>
          <w:rFonts w:ascii="Times New Roman" w:hAnsi="Times New Roman" w:cs="Times New Roman"/>
          <w:sz w:val="24"/>
          <w:szCs w:val="24"/>
        </w:rPr>
        <w:t>DIFERENTES CORRIENTES</w:t>
      </w:r>
      <w:r w:rsidR="00E4288F" w:rsidRPr="00D11117">
        <w:rPr>
          <w:rFonts w:ascii="Times New Roman" w:hAnsi="Times New Roman" w:cs="Times New Roman"/>
          <w:sz w:val="24"/>
          <w:szCs w:val="24"/>
        </w:rPr>
        <w:t xml:space="preserve"> DEL PENSAMIENTO ECONÓMICO</w:t>
      </w:r>
    </w:p>
    <w:p w:rsidR="00ED4C7C" w:rsidRPr="00D11117" w:rsidRDefault="00ED4C7C"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Adam Smith es cons</w:t>
      </w:r>
      <w:r w:rsidR="00346C5C" w:rsidRPr="00D11117">
        <w:rPr>
          <w:rFonts w:ascii="Times New Roman" w:hAnsi="Times New Roman" w:cs="Times New Roman"/>
          <w:sz w:val="24"/>
          <w:szCs w:val="24"/>
        </w:rPr>
        <w:t>iderado el padre de la economía</w:t>
      </w:r>
      <w:r w:rsidRPr="00D11117">
        <w:rPr>
          <w:rFonts w:ascii="Times New Roman" w:hAnsi="Times New Roman" w:cs="Times New Roman"/>
          <w:sz w:val="24"/>
          <w:szCs w:val="24"/>
        </w:rPr>
        <w:t xml:space="preserve"> des</w:t>
      </w:r>
      <w:r w:rsidR="0042388D" w:rsidRPr="00D11117">
        <w:rPr>
          <w:rFonts w:ascii="Times New Roman" w:hAnsi="Times New Roman" w:cs="Times New Roman"/>
          <w:sz w:val="24"/>
          <w:szCs w:val="24"/>
        </w:rPr>
        <w:t>de que en 17</w:t>
      </w:r>
      <w:r w:rsidRPr="00D11117">
        <w:rPr>
          <w:rFonts w:ascii="Times New Roman" w:hAnsi="Times New Roman" w:cs="Times New Roman"/>
          <w:sz w:val="24"/>
          <w:szCs w:val="24"/>
        </w:rPr>
        <w:t>76 publ</w:t>
      </w:r>
      <w:r w:rsidR="00346C5C" w:rsidRPr="00D11117">
        <w:rPr>
          <w:rFonts w:ascii="Times New Roman" w:hAnsi="Times New Roman" w:cs="Times New Roman"/>
          <w:sz w:val="24"/>
          <w:szCs w:val="24"/>
        </w:rPr>
        <w:t xml:space="preserve">icó </w:t>
      </w:r>
      <w:r w:rsidR="00346C5C" w:rsidRPr="00D11117">
        <w:rPr>
          <w:rFonts w:ascii="Times New Roman" w:hAnsi="Times New Roman" w:cs="Times New Roman"/>
          <w:i/>
          <w:sz w:val="24"/>
          <w:szCs w:val="24"/>
        </w:rPr>
        <w:t xml:space="preserve">La riqueza de las naciones, </w:t>
      </w:r>
      <w:r w:rsidR="0042388D" w:rsidRPr="00D11117">
        <w:rPr>
          <w:rFonts w:ascii="Times New Roman" w:hAnsi="Times New Roman" w:cs="Times New Roman"/>
          <w:sz w:val="24"/>
          <w:szCs w:val="24"/>
        </w:rPr>
        <w:t xml:space="preserve">aunque </w:t>
      </w:r>
      <w:r w:rsidR="00346C5C" w:rsidRPr="00D11117">
        <w:rPr>
          <w:rFonts w:ascii="Times New Roman" w:hAnsi="Times New Roman" w:cs="Times New Roman"/>
          <w:sz w:val="24"/>
          <w:szCs w:val="24"/>
        </w:rPr>
        <w:t>encontr</w:t>
      </w:r>
      <w:r w:rsidR="009F792F" w:rsidRPr="00D11117">
        <w:rPr>
          <w:rFonts w:ascii="Times New Roman" w:hAnsi="Times New Roman" w:cs="Times New Roman"/>
          <w:sz w:val="24"/>
          <w:szCs w:val="24"/>
        </w:rPr>
        <w:t>amos otros escritos anteriores, n</w:t>
      </w:r>
      <w:r w:rsidR="00EF1511" w:rsidRPr="00D11117">
        <w:rPr>
          <w:rFonts w:ascii="Times New Roman" w:hAnsi="Times New Roman" w:cs="Times New Roman"/>
          <w:sz w:val="24"/>
          <w:szCs w:val="24"/>
        </w:rPr>
        <w:t xml:space="preserve">inguno de estos escritos </w:t>
      </w:r>
      <w:r w:rsidR="0042388D" w:rsidRPr="00D11117">
        <w:rPr>
          <w:rFonts w:ascii="Times New Roman" w:hAnsi="Times New Roman" w:cs="Times New Roman"/>
          <w:sz w:val="24"/>
          <w:szCs w:val="24"/>
        </w:rPr>
        <w:t>de economía tuvo especial transcendencia. A pesar de esto</w:t>
      </w:r>
      <w:r w:rsidR="00EF1511" w:rsidRPr="00D11117">
        <w:rPr>
          <w:rFonts w:ascii="Times New Roman" w:hAnsi="Times New Roman" w:cs="Times New Roman"/>
          <w:sz w:val="24"/>
          <w:szCs w:val="24"/>
        </w:rPr>
        <w:t>,</w:t>
      </w:r>
      <w:r w:rsidR="0042388D" w:rsidRPr="00D11117">
        <w:rPr>
          <w:rFonts w:ascii="Times New Roman" w:hAnsi="Times New Roman" w:cs="Times New Roman"/>
          <w:sz w:val="24"/>
          <w:szCs w:val="24"/>
        </w:rPr>
        <w:t xml:space="preserve"> hay que tenerlos en cuenta para entender la evolución del pensamiento económico a lo largo de la historia. </w:t>
      </w:r>
    </w:p>
    <w:p w:rsidR="009A10CB" w:rsidRPr="00D11117" w:rsidRDefault="0042388D"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Podríamos dividir </w:t>
      </w:r>
      <w:r w:rsidR="00490146">
        <w:rPr>
          <w:rFonts w:ascii="Times New Roman" w:hAnsi="Times New Roman" w:cs="Times New Roman"/>
          <w:sz w:val="24"/>
          <w:szCs w:val="24"/>
        </w:rPr>
        <w:t xml:space="preserve">el pensamiento económico en diferentes etapas: </w:t>
      </w:r>
      <w:r w:rsidR="00CE63A9">
        <w:rPr>
          <w:rFonts w:ascii="Times New Roman" w:hAnsi="Times New Roman" w:cs="Times New Roman"/>
          <w:sz w:val="24"/>
          <w:szCs w:val="24"/>
        </w:rPr>
        <w:t xml:space="preserve">antecedentes del pensamiento económico, la Escuela de Salamanca, </w:t>
      </w:r>
      <w:r w:rsidR="00C332E7">
        <w:rPr>
          <w:rFonts w:ascii="Times New Roman" w:hAnsi="Times New Roman" w:cs="Times New Roman"/>
          <w:sz w:val="24"/>
          <w:szCs w:val="24"/>
        </w:rPr>
        <w:t xml:space="preserve">mercantilistas y fisiócratas, </w:t>
      </w:r>
      <w:r w:rsidR="00CE63A9">
        <w:rPr>
          <w:rFonts w:ascii="Times New Roman" w:hAnsi="Times New Roman" w:cs="Times New Roman"/>
          <w:sz w:val="24"/>
          <w:szCs w:val="24"/>
        </w:rPr>
        <w:t>los clásicos</w:t>
      </w:r>
      <w:r w:rsidR="00C332E7">
        <w:rPr>
          <w:rFonts w:ascii="Times New Roman" w:hAnsi="Times New Roman" w:cs="Times New Roman"/>
          <w:sz w:val="24"/>
          <w:szCs w:val="24"/>
        </w:rPr>
        <w:t xml:space="preserve">, el socialismo, el </w:t>
      </w:r>
      <w:proofErr w:type="spellStart"/>
      <w:r w:rsidR="00C332E7">
        <w:rPr>
          <w:rFonts w:ascii="Times New Roman" w:hAnsi="Times New Roman" w:cs="Times New Roman"/>
          <w:sz w:val="24"/>
          <w:szCs w:val="24"/>
        </w:rPr>
        <w:t>marginalismo</w:t>
      </w:r>
      <w:proofErr w:type="spellEnd"/>
      <w:r w:rsidR="00C332E7">
        <w:rPr>
          <w:rFonts w:ascii="Times New Roman" w:hAnsi="Times New Roman" w:cs="Times New Roman"/>
          <w:sz w:val="24"/>
          <w:szCs w:val="24"/>
        </w:rPr>
        <w:t xml:space="preserve"> y el keynesianismo y el monetarismo.</w:t>
      </w:r>
    </w:p>
    <w:p w:rsidR="005A7999" w:rsidRDefault="005A7999" w:rsidP="008F68EB">
      <w:pPr>
        <w:spacing w:line="360" w:lineRule="auto"/>
        <w:jc w:val="both"/>
        <w:rPr>
          <w:rFonts w:ascii="Times New Roman" w:hAnsi="Times New Roman" w:cs="Times New Roman"/>
          <w:b/>
          <w:sz w:val="24"/>
          <w:szCs w:val="24"/>
        </w:rPr>
      </w:pPr>
    </w:p>
    <w:p w:rsidR="0048011D" w:rsidRPr="00D11117" w:rsidRDefault="008C61B3"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1.1 </w:t>
      </w:r>
      <w:r w:rsidR="001F5BD1">
        <w:rPr>
          <w:rFonts w:ascii="Times New Roman" w:hAnsi="Times New Roman" w:cs="Times New Roman"/>
          <w:sz w:val="24"/>
          <w:szCs w:val="24"/>
        </w:rPr>
        <w:t>ANTECEDENTES DEL PENSAMIENTO ECONÓMICO</w:t>
      </w:r>
    </w:p>
    <w:p w:rsidR="001101C7" w:rsidRPr="00D11117" w:rsidRDefault="00944A3B"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 la antigua Grecia se comenzó a dar respuestas sobre el pensamiento económico, entre el siglo VII y el VI A.C. Entre los griegos que destacan por sus escritos que han contribuido a los modelos occidentales, encontramos a Platón, Aristóteles, Jenofonte y Protágoras. </w:t>
      </w:r>
      <w:r w:rsidR="00761A03">
        <w:rPr>
          <w:rFonts w:ascii="Times New Roman" w:hAnsi="Times New Roman" w:cs="Times New Roman"/>
          <w:sz w:val="24"/>
          <w:szCs w:val="24"/>
        </w:rPr>
        <w:t>Es verdad que la economía en esta época no se estudiaba como una ciencia propia, sino que estaba inmersa dentro de la filosofía de estos autores, pero no por ello dejan de tener importancia ya que se hicieron grandes aportaciones.</w:t>
      </w:r>
    </w:p>
    <w:p w:rsidR="00454F5B" w:rsidRPr="00D11117" w:rsidRDefault="00454F5B"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Jenofonte, discípulo de Sócrates, </w:t>
      </w:r>
      <w:r w:rsidR="008C1BD1" w:rsidRPr="00D11117">
        <w:rPr>
          <w:rFonts w:ascii="Times New Roman" w:hAnsi="Times New Roman" w:cs="Times New Roman"/>
          <w:sz w:val="24"/>
          <w:szCs w:val="24"/>
        </w:rPr>
        <w:t xml:space="preserve">principalmente en su obra </w:t>
      </w:r>
      <w:r w:rsidR="008C1BD1" w:rsidRPr="00D11117">
        <w:rPr>
          <w:rFonts w:ascii="Times New Roman" w:hAnsi="Times New Roman" w:cs="Times New Roman"/>
          <w:i/>
          <w:sz w:val="24"/>
          <w:szCs w:val="24"/>
        </w:rPr>
        <w:t xml:space="preserve">El Económico </w:t>
      </w:r>
      <w:r w:rsidR="008C1BD1" w:rsidRPr="00D11117">
        <w:rPr>
          <w:rFonts w:ascii="Times New Roman" w:hAnsi="Times New Roman" w:cs="Times New Roman"/>
          <w:sz w:val="24"/>
          <w:szCs w:val="24"/>
        </w:rPr>
        <w:t>explica que el individuo o ciudadano debe ser un líder en el Estado y en la familia y que esto se logra por la división del trabajo, como posteriormente diría Adam Smith. Con esto se conseguiría el aumento de la cantidad y la calidad de los bienes</w:t>
      </w:r>
      <w:r w:rsidR="00D04444">
        <w:rPr>
          <w:rFonts w:ascii="Times New Roman" w:hAnsi="Times New Roman" w:cs="Times New Roman"/>
          <w:sz w:val="24"/>
          <w:szCs w:val="24"/>
        </w:rPr>
        <w:t xml:space="preserve"> (</w:t>
      </w:r>
      <w:proofErr w:type="spellStart"/>
      <w:r w:rsidR="00D04444">
        <w:rPr>
          <w:rFonts w:ascii="Times New Roman" w:hAnsi="Times New Roman" w:cs="Times New Roman"/>
          <w:sz w:val="24"/>
          <w:szCs w:val="24"/>
        </w:rPr>
        <w:t>Geraldes</w:t>
      </w:r>
      <w:proofErr w:type="spellEnd"/>
      <w:r w:rsidR="00841AD8" w:rsidRPr="00D11117">
        <w:rPr>
          <w:rFonts w:ascii="Times New Roman" w:hAnsi="Times New Roman" w:cs="Times New Roman"/>
          <w:sz w:val="24"/>
          <w:szCs w:val="24"/>
        </w:rPr>
        <w:t>, 2009)</w:t>
      </w:r>
      <w:r w:rsidR="008C1BD1" w:rsidRPr="00D11117">
        <w:rPr>
          <w:rFonts w:ascii="Times New Roman" w:hAnsi="Times New Roman" w:cs="Times New Roman"/>
          <w:sz w:val="24"/>
          <w:szCs w:val="24"/>
        </w:rPr>
        <w:t>.</w:t>
      </w:r>
      <w:r w:rsidR="00FF495D">
        <w:rPr>
          <w:rFonts w:ascii="Times New Roman" w:hAnsi="Times New Roman" w:cs="Times New Roman"/>
          <w:sz w:val="24"/>
          <w:szCs w:val="24"/>
        </w:rPr>
        <w:t xml:space="preserve"> Este líder tiene la capacidad de conseguir todo lo que necesita para satisfacer sus necesidades, además las dos características de este individuo son el egoísmo y su inteligencia, con ellas consigue la satisfacción de sus necesidades (Márquez y Silva, 2008).</w:t>
      </w:r>
    </w:p>
    <w:p w:rsidR="00205EBF" w:rsidRPr="00D11117" w:rsidRDefault="00205EBF"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Platón amplió el estudio de Jenofonte sobre la división del trabajo, añadiendo categorías sociales y haciendo hincapié en la necesidad de eliminar la usura y el beneficio de la economía ya que los consideraba injustos. Además su idea de Estado se basaba en la igualdad de sexos y debía ser gobernado por reyes-filósofos, los que no podrían disfrutar de propiedad privada ni familia para que no se corrompieran</w:t>
      </w:r>
      <w:r w:rsidR="00841AD8" w:rsidRPr="00D11117">
        <w:rPr>
          <w:rFonts w:ascii="Times New Roman" w:hAnsi="Times New Roman" w:cs="Times New Roman"/>
          <w:sz w:val="24"/>
          <w:szCs w:val="24"/>
        </w:rPr>
        <w:t xml:space="preserve"> (</w:t>
      </w:r>
      <w:proofErr w:type="spellStart"/>
      <w:r w:rsidR="00841AD8" w:rsidRPr="00D11117">
        <w:rPr>
          <w:rFonts w:ascii="Times New Roman" w:hAnsi="Times New Roman" w:cs="Times New Roman"/>
          <w:sz w:val="24"/>
          <w:szCs w:val="24"/>
        </w:rPr>
        <w:t>Geraldes</w:t>
      </w:r>
      <w:proofErr w:type="spellEnd"/>
      <w:r w:rsidR="00841AD8" w:rsidRPr="00D11117">
        <w:rPr>
          <w:rFonts w:ascii="Times New Roman" w:hAnsi="Times New Roman" w:cs="Times New Roman"/>
          <w:sz w:val="24"/>
          <w:szCs w:val="24"/>
        </w:rPr>
        <w:t>, 2009)</w:t>
      </w:r>
      <w:r w:rsidRPr="00D11117">
        <w:rPr>
          <w:rFonts w:ascii="Times New Roman" w:hAnsi="Times New Roman" w:cs="Times New Roman"/>
          <w:sz w:val="24"/>
          <w:szCs w:val="24"/>
        </w:rPr>
        <w:t>.</w:t>
      </w:r>
      <w:r w:rsidR="004F41D3">
        <w:rPr>
          <w:rFonts w:ascii="Times New Roman" w:hAnsi="Times New Roman" w:cs="Times New Roman"/>
          <w:sz w:val="24"/>
          <w:szCs w:val="24"/>
        </w:rPr>
        <w:t xml:space="preserve"> En algunos temas discrepaba con Jenofonte, por ejemplo para Platón el incremento del beneficio humano no se consigue </w:t>
      </w:r>
      <w:r w:rsidR="004F41D3">
        <w:rPr>
          <w:rFonts w:ascii="Times New Roman" w:hAnsi="Times New Roman" w:cs="Times New Roman"/>
          <w:sz w:val="24"/>
          <w:szCs w:val="24"/>
        </w:rPr>
        <w:lastRenderedPageBreak/>
        <w:t xml:space="preserve">con el interés individual (Márquez y Silva, 2008), de ahí su idea de que los gobernantes no disfrutaran de propiedad privada ni familia. </w:t>
      </w:r>
    </w:p>
    <w:p w:rsidR="00A35CAC" w:rsidRDefault="005413F1"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Aristóteles, discípulo de Platón, al igual que su maestro consideraba injusto el cobro de intereses. </w:t>
      </w:r>
      <w:r w:rsidR="00A35CAC" w:rsidRPr="00D11117">
        <w:rPr>
          <w:rFonts w:ascii="Times New Roman" w:hAnsi="Times New Roman" w:cs="Times New Roman"/>
          <w:sz w:val="24"/>
          <w:szCs w:val="24"/>
        </w:rPr>
        <w:t>En cuanto a la propiedad privada</w:t>
      </w:r>
      <w:r w:rsidR="002A00C8" w:rsidRPr="00D11117">
        <w:rPr>
          <w:rFonts w:ascii="Times New Roman" w:hAnsi="Times New Roman" w:cs="Times New Roman"/>
          <w:sz w:val="24"/>
          <w:szCs w:val="24"/>
        </w:rPr>
        <w:t>,</w:t>
      </w:r>
      <w:r w:rsidR="00A35CAC" w:rsidRPr="00D11117">
        <w:rPr>
          <w:rFonts w:ascii="Times New Roman" w:hAnsi="Times New Roman" w:cs="Times New Roman"/>
          <w:sz w:val="24"/>
          <w:szCs w:val="24"/>
        </w:rPr>
        <w:t xml:space="preserve"> Aristóteles la consideraba necesaria para una mayor productividad y para regular su uso. Con el comercio hacía una división entre el natural (una persona que no necesita un bien lo intercambia por otro que sí necesita) y el crematístico (una persona compra un bien a un precio más bajo y después lo vende a un precio más alto). Su pensamiento tuvo una gran influencia para los pensadores islámicos y para la Escuela de Salamanca</w:t>
      </w:r>
      <w:r w:rsidR="003266F8" w:rsidRPr="00D11117">
        <w:rPr>
          <w:rFonts w:ascii="Times New Roman" w:hAnsi="Times New Roman" w:cs="Times New Roman"/>
          <w:sz w:val="24"/>
          <w:szCs w:val="24"/>
        </w:rPr>
        <w:t xml:space="preserve"> (</w:t>
      </w:r>
      <w:proofErr w:type="spellStart"/>
      <w:r w:rsidR="003266F8" w:rsidRPr="00D11117">
        <w:rPr>
          <w:rFonts w:ascii="Times New Roman" w:hAnsi="Times New Roman" w:cs="Times New Roman"/>
          <w:sz w:val="24"/>
          <w:szCs w:val="24"/>
        </w:rPr>
        <w:t>Geraldes</w:t>
      </w:r>
      <w:proofErr w:type="spellEnd"/>
      <w:r w:rsidR="003266F8" w:rsidRPr="00D11117">
        <w:rPr>
          <w:rFonts w:ascii="Times New Roman" w:hAnsi="Times New Roman" w:cs="Times New Roman"/>
          <w:sz w:val="24"/>
          <w:szCs w:val="24"/>
        </w:rPr>
        <w:t>, 2009)</w:t>
      </w:r>
      <w:r w:rsidR="00A35CAC" w:rsidRPr="00D11117">
        <w:rPr>
          <w:rFonts w:ascii="Times New Roman" w:hAnsi="Times New Roman" w:cs="Times New Roman"/>
          <w:sz w:val="24"/>
          <w:szCs w:val="24"/>
        </w:rPr>
        <w:t>.</w:t>
      </w:r>
    </w:p>
    <w:p w:rsidR="008F50A0" w:rsidRPr="00D11117" w:rsidRDefault="008F50A0"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En cuanto a los intercambios y las negociaciones, Aristóteles decía que no había un precio justo exacto, sino un rango de precios. Por ejemplo si el vendedor no está dispuesto a vender su bien por debajo de 100 euros y el comprador no pagaría por el bien más de 130 euros, hay un rango de 30 euros, dentro de ese rango todos los precios ser</w:t>
      </w:r>
      <w:r w:rsidR="0097337F">
        <w:rPr>
          <w:rFonts w:ascii="Times New Roman" w:hAnsi="Times New Roman" w:cs="Times New Roman"/>
          <w:sz w:val="24"/>
          <w:szCs w:val="24"/>
        </w:rPr>
        <w:t>ían justos (</w:t>
      </w:r>
      <w:proofErr w:type="spellStart"/>
      <w:r w:rsidR="0097337F">
        <w:rPr>
          <w:rFonts w:ascii="Times New Roman" w:hAnsi="Times New Roman" w:cs="Times New Roman"/>
          <w:sz w:val="24"/>
          <w:szCs w:val="24"/>
        </w:rPr>
        <w:t>Lowry</w:t>
      </w:r>
      <w:proofErr w:type="spellEnd"/>
      <w:r w:rsidR="0097337F">
        <w:rPr>
          <w:rFonts w:ascii="Times New Roman" w:hAnsi="Times New Roman" w:cs="Times New Roman"/>
          <w:sz w:val="24"/>
          <w:szCs w:val="24"/>
        </w:rPr>
        <w:t>, 1997).</w:t>
      </w:r>
    </w:p>
    <w:p w:rsidR="00346C03" w:rsidRPr="00D11117" w:rsidRDefault="006953BC"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Protágoras</w:t>
      </w:r>
      <w:r w:rsidR="00346C03" w:rsidRPr="00D11117">
        <w:rPr>
          <w:rFonts w:ascii="Times New Roman" w:hAnsi="Times New Roman" w:cs="Times New Roman"/>
          <w:sz w:val="24"/>
          <w:szCs w:val="24"/>
        </w:rPr>
        <w:t>, fue el primero en introducir la práctica de cobrar por la enseñanza y los razonamientos heurísticos, este razonamiento da una soluci</w:t>
      </w:r>
      <w:r w:rsidR="00382619">
        <w:rPr>
          <w:rFonts w:ascii="Times New Roman" w:hAnsi="Times New Roman" w:cs="Times New Roman"/>
          <w:sz w:val="24"/>
          <w:szCs w:val="24"/>
        </w:rPr>
        <w:t>ón a un problema teniendo en cue</w:t>
      </w:r>
      <w:r w:rsidR="00346C03" w:rsidRPr="00D11117">
        <w:rPr>
          <w:rFonts w:ascii="Times New Roman" w:hAnsi="Times New Roman" w:cs="Times New Roman"/>
          <w:sz w:val="24"/>
          <w:szCs w:val="24"/>
        </w:rPr>
        <w:t>nta los conocimientos previos y la experiencia aunque la solución no sea la más adecuada</w:t>
      </w:r>
      <w:r w:rsidR="003266F8" w:rsidRPr="00D11117">
        <w:rPr>
          <w:rFonts w:ascii="Times New Roman" w:hAnsi="Times New Roman" w:cs="Times New Roman"/>
          <w:sz w:val="24"/>
          <w:szCs w:val="24"/>
        </w:rPr>
        <w:t xml:space="preserve"> (</w:t>
      </w:r>
      <w:proofErr w:type="spellStart"/>
      <w:r w:rsidR="003266F8" w:rsidRPr="00D11117">
        <w:rPr>
          <w:rFonts w:ascii="Times New Roman" w:hAnsi="Times New Roman" w:cs="Times New Roman"/>
          <w:sz w:val="24"/>
          <w:szCs w:val="24"/>
        </w:rPr>
        <w:t>Geraldes</w:t>
      </w:r>
      <w:proofErr w:type="spellEnd"/>
      <w:r w:rsidR="003266F8" w:rsidRPr="00D11117">
        <w:rPr>
          <w:rFonts w:ascii="Times New Roman" w:hAnsi="Times New Roman" w:cs="Times New Roman"/>
          <w:sz w:val="24"/>
          <w:szCs w:val="24"/>
        </w:rPr>
        <w:t>, 2009)</w:t>
      </w:r>
      <w:r w:rsidR="00346C03" w:rsidRPr="00D11117">
        <w:rPr>
          <w:rFonts w:ascii="Times New Roman" w:hAnsi="Times New Roman" w:cs="Times New Roman"/>
          <w:sz w:val="24"/>
          <w:szCs w:val="24"/>
        </w:rPr>
        <w:t>.</w:t>
      </w:r>
    </w:p>
    <w:p w:rsidR="004F1EA4" w:rsidRPr="00D11117" w:rsidRDefault="004F1EA4"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En los siglos XI y XII, los clérigos y muy pocos laicos sabían leer por lo que la evolución cultural fue principalmente promovida por la Iglesia. Los monjes realizaban copias de los antiguos escritos de los autores romanos y griegos. En esta etapa cabe destacar a los escolásticos</w:t>
      </w:r>
      <w:r w:rsidR="009D5A3A" w:rsidRPr="00D11117">
        <w:rPr>
          <w:rFonts w:ascii="Times New Roman" w:hAnsi="Times New Roman" w:cs="Times New Roman"/>
          <w:sz w:val="24"/>
          <w:szCs w:val="24"/>
        </w:rPr>
        <w:t xml:space="preserve">, </w:t>
      </w:r>
      <w:r w:rsidR="00482992" w:rsidRPr="00D11117">
        <w:rPr>
          <w:rFonts w:ascii="Times New Roman" w:hAnsi="Times New Roman" w:cs="Times New Roman"/>
          <w:sz w:val="24"/>
          <w:szCs w:val="24"/>
        </w:rPr>
        <w:t xml:space="preserve">Santo Tomás y </w:t>
      </w:r>
      <w:r w:rsidR="009D5A3A" w:rsidRPr="00D11117">
        <w:rPr>
          <w:rFonts w:ascii="Times New Roman" w:hAnsi="Times New Roman" w:cs="Times New Roman"/>
          <w:sz w:val="24"/>
          <w:szCs w:val="24"/>
        </w:rPr>
        <w:t>la Escuela de Salamanca</w:t>
      </w:r>
      <w:r w:rsidR="00BD3B8B" w:rsidRPr="00D11117">
        <w:rPr>
          <w:rFonts w:ascii="Times New Roman" w:hAnsi="Times New Roman" w:cs="Times New Roman"/>
          <w:sz w:val="24"/>
          <w:szCs w:val="24"/>
        </w:rPr>
        <w:t>.</w:t>
      </w:r>
    </w:p>
    <w:p w:rsidR="005B2548" w:rsidRPr="00D11117" w:rsidRDefault="003D4C2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Santo Tomás de Aquino fue un filósofo y te</w:t>
      </w:r>
      <w:r w:rsidR="005B2548" w:rsidRPr="00D11117">
        <w:rPr>
          <w:rFonts w:ascii="Times New Roman" w:hAnsi="Times New Roman" w:cs="Times New Roman"/>
          <w:sz w:val="24"/>
          <w:szCs w:val="24"/>
        </w:rPr>
        <w:t>ólogo, tomó de base los escritos de Aristóteles y los interpretó en sus propios escritos. Estableció una diferencia entre interés y usura, cuando una persona no devolvía el dinero a tiempo o había un daño por el préstamo de ese dinero era justo cobrar un interés, mientras que la usura era el cobro por el simple préstamo de dinero. En cuanto al comercio crematístico de Aristóteles consideraba que si la ganancia se invertía en un fin noble</w:t>
      </w:r>
      <w:r w:rsidR="00B3001C" w:rsidRPr="00D11117">
        <w:rPr>
          <w:rFonts w:ascii="Times New Roman" w:hAnsi="Times New Roman" w:cs="Times New Roman"/>
          <w:sz w:val="24"/>
          <w:szCs w:val="24"/>
        </w:rPr>
        <w:t>, entonces era justo. U</w:t>
      </w:r>
      <w:r w:rsidR="005B2548" w:rsidRPr="00D11117">
        <w:rPr>
          <w:rFonts w:ascii="Times New Roman" w:hAnsi="Times New Roman" w:cs="Times New Roman"/>
          <w:sz w:val="24"/>
          <w:szCs w:val="24"/>
        </w:rPr>
        <w:t>na ganancia era buena o mala en función del uso que se le diese</w:t>
      </w:r>
      <w:r w:rsidR="00BD3B8B" w:rsidRPr="00D11117">
        <w:rPr>
          <w:rFonts w:ascii="Times New Roman" w:hAnsi="Times New Roman" w:cs="Times New Roman"/>
          <w:sz w:val="24"/>
          <w:szCs w:val="24"/>
        </w:rPr>
        <w:t xml:space="preserve"> (</w:t>
      </w:r>
      <w:proofErr w:type="spellStart"/>
      <w:r w:rsidR="00BD3B8B" w:rsidRPr="00D11117">
        <w:rPr>
          <w:rFonts w:ascii="Times New Roman" w:hAnsi="Times New Roman" w:cs="Times New Roman"/>
          <w:sz w:val="24"/>
          <w:szCs w:val="24"/>
        </w:rPr>
        <w:t>Geraldes</w:t>
      </w:r>
      <w:proofErr w:type="spellEnd"/>
      <w:r w:rsidR="00BD3B8B" w:rsidRPr="00D11117">
        <w:rPr>
          <w:rFonts w:ascii="Times New Roman" w:hAnsi="Times New Roman" w:cs="Times New Roman"/>
          <w:sz w:val="24"/>
          <w:szCs w:val="24"/>
        </w:rPr>
        <w:t>, 2009)</w:t>
      </w:r>
      <w:r w:rsidR="005B2548" w:rsidRPr="00D11117">
        <w:rPr>
          <w:rFonts w:ascii="Times New Roman" w:hAnsi="Times New Roman" w:cs="Times New Roman"/>
          <w:sz w:val="24"/>
          <w:szCs w:val="24"/>
        </w:rPr>
        <w:t>.</w:t>
      </w:r>
    </w:p>
    <w:p w:rsidR="007D5118" w:rsidRDefault="00894F71" w:rsidP="008F68EB">
      <w:pPr>
        <w:spacing w:line="360" w:lineRule="auto"/>
        <w:jc w:val="both"/>
        <w:rPr>
          <w:rFonts w:ascii="Times New Roman" w:hAnsi="Times New Roman" w:cs="Times New Roman"/>
          <w:i/>
          <w:sz w:val="24"/>
          <w:szCs w:val="24"/>
        </w:rPr>
      </w:pPr>
      <w:r w:rsidRPr="00D11117">
        <w:rPr>
          <w:rFonts w:ascii="Times New Roman" w:hAnsi="Times New Roman" w:cs="Times New Roman"/>
          <w:sz w:val="24"/>
          <w:szCs w:val="24"/>
        </w:rPr>
        <w:t>Los escolásticos incorporaron sus ideas al pensamiento de Aristóteles y Santo Tomás, haciéndose preguntas sobre qué es un precio, por qué sube o baja, qué es u</w:t>
      </w:r>
      <w:r w:rsidR="00A310B8" w:rsidRPr="00D11117">
        <w:rPr>
          <w:rFonts w:ascii="Times New Roman" w:hAnsi="Times New Roman" w:cs="Times New Roman"/>
          <w:sz w:val="24"/>
          <w:szCs w:val="24"/>
        </w:rPr>
        <w:t>n interés y por qué sube o baja;</w:t>
      </w:r>
      <w:r w:rsidRPr="00D11117">
        <w:rPr>
          <w:rFonts w:ascii="Times New Roman" w:hAnsi="Times New Roman" w:cs="Times New Roman"/>
          <w:sz w:val="24"/>
          <w:szCs w:val="24"/>
        </w:rPr>
        <w:t xml:space="preserve"> para ver qué era un precio justo y si era justo cobrar cierto interés.</w:t>
      </w:r>
      <w:r w:rsidR="00A310B8" w:rsidRPr="00D11117">
        <w:rPr>
          <w:rFonts w:ascii="Times New Roman" w:hAnsi="Times New Roman" w:cs="Times New Roman"/>
          <w:sz w:val="24"/>
          <w:szCs w:val="24"/>
        </w:rPr>
        <w:t xml:space="preserve"> De esta </w:t>
      </w:r>
      <w:r w:rsidR="00A310B8" w:rsidRPr="00D11117">
        <w:rPr>
          <w:rFonts w:ascii="Times New Roman" w:hAnsi="Times New Roman" w:cs="Times New Roman"/>
          <w:sz w:val="24"/>
          <w:szCs w:val="24"/>
        </w:rPr>
        <w:lastRenderedPageBreak/>
        <w:t xml:space="preserve">manera empieza la teoría económica en la que se iba diferenciando el derecho de la ética. Entre los escolásticos cabe destacar a Tomás de Mercado por su </w:t>
      </w:r>
      <w:r w:rsidR="00A310B8" w:rsidRPr="00D11117">
        <w:rPr>
          <w:rFonts w:ascii="Times New Roman" w:hAnsi="Times New Roman" w:cs="Times New Roman"/>
          <w:i/>
          <w:sz w:val="24"/>
          <w:szCs w:val="24"/>
        </w:rPr>
        <w:t xml:space="preserve">Trato y contrato de mercaderes </w:t>
      </w:r>
      <w:r w:rsidR="00A310B8" w:rsidRPr="00D11117">
        <w:rPr>
          <w:rFonts w:ascii="Times New Roman" w:hAnsi="Times New Roman" w:cs="Times New Roman"/>
          <w:sz w:val="24"/>
          <w:szCs w:val="24"/>
        </w:rPr>
        <w:t xml:space="preserve">y a Luis de Molina por su </w:t>
      </w:r>
      <w:r w:rsidR="007D5118" w:rsidRPr="00D11117">
        <w:rPr>
          <w:rFonts w:ascii="Times New Roman" w:hAnsi="Times New Roman" w:cs="Times New Roman"/>
          <w:i/>
          <w:sz w:val="24"/>
          <w:szCs w:val="24"/>
        </w:rPr>
        <w:t xml:space="preserve">De </w:t>
      </w:r>
      <w:proofErr w:type="spellStart"/>
      <w:r w:rsidR="007D5118" w:rsidRPr="00D11117">
        <w:rPr>
          <w:rFonts w:ascii="Times New Roman" w:hAnsi="Times New Roman" w:cs="Times New Roman"/>
          <w:i/>
          <w:sz w:val="24"/>
          <w:szCs w:val="24"/>
        </w:rPr>
        <w:t>Justitia</w:t>
      </w:r>
      <w:proofErr w:type="spellEnd"/>
      <w:r w:rsidR="007D5118" w:rsidRPr="00D11117">
        <w:rPr>
          <w:rFonts w:ascii="Times New Roman" w:hAnsi="Times New Roman" w:cs="Times New Roman"/>
          <w:i/>
          <w:sz w:val="24"/>
          <w:szCs w:val="24"/>
        </w:rPr>
        <w:t xml:space="preserve"> et Jure.</w:t>
      </w:r>
    </w:p>
    <w:p w:rsidR="00E603D6" w:rsidRPr="00D11117" w:rsidRDefault="00E603D6" w:rsidP="008F68EB">
      <w:pPr>
        <w:spacing w:line="360" w:lineRule="auto"/>
        <w:jc w:val="both"/>
        <w:rPr>
          <w:rFonts w:ascii="Times New Roman" w:hAnsi="Times New Roman" w:cs="Times New Roman"/>
          <w:sz w:val="24"/>
          <w:szCs w:val="24"/>
        </w:rPr>
      </w:pPr>
    </w:p>
    <w:p w:rsidR="00CE63A9" w:rsidRDefault="00CE63A9"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1.2 LA ESCUELA DE SALAMANCA</w:t>
      </w:r>
    </w:p>
    <w:p w:rsidR="003B4897" w:rsidRDefault="0035232C"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La Escuela de Salamanca aportó ideas muy importantes para la teoría económica, fue la etapa de máximo esplen</w:t>
      </w:r>
      <w:r w:rsidR="002B48FC">
        <w:rPr>
          <w:rFonts w:ascii="Times New Roman" w:hAnsi="Times New Roman" w:cs="Times New Roman"/>
          <w:sz w:val="24"/>
          <w:szCs w:val="24"/>
        </w:rPr>
        <w:t>dor de los escolásticos y gran importancia en España.</w:t>
      </w:r>
    </w:p>
    <w:p w:rsidR="002B48FC" w:rsidRDefault="00E603D6"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El contexto histórico en el que nace esta escuela es entre mitad del siglo XVI y mitad del siglo XVII, época de máximo esplendor de España, donde las artes, la literatura y la economía gozaban de gran importancia.</w:t>
      </w:r>
    </w:p>
    <w:p w:rsidR="00E603D6" w:rsidRDefault="00E603D6"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Hay que tener en cuenta que nació dentro de un contexto teológico y filosófico, pero destacó también por sus grandes aportaciones a la economía</w:t>
      </w:r>
      <w:r w:rsidR="00C734F6">
        <w:rPr>
          <w:rFonts w:ascii="Times New Roman" w:hAnsi="Times New Roman" w:cs="Times New Roman"/>
          <w:sz w:val="24"/>
          <w:szCs w:val="24"/>
        </w:rPr>
        <w:t xml:space="preserve"> y al marco jurídico</w:t>
      </w:r>
      <w:r>
        <w:rPr>
          <w:rFonts w:ascii="Times New Roman" w:hAnsi="Times New Roman" w:cs="Times New Roman"/>
          <w:sz w:val="24"/>
          <w:szCs w:val="24"/>
        </w:rPr>
        <w:t xml:space="preserve">. </w:t>
      </w:r>
      <w:r w:rsidR="00BC4817">
        <w:rPr>
          <w:rFonts w:ascii="Times New Roman" w:hAnsi="Times New Roman" w:cs="Times New Roman"/>
          <w:sz w:val="24"/>
          <w:szCs w:val="24"/>
        </w:rPr>
        <w:t xml:space="preserve">Entre sus máximos representantes encontramos a Francisco de Vitoria, </w:t>
      </w:r>
      <w:proofErr w:type="gramStart"/>
      <w:r w:rsidR="00BC4817">
        <w:rPr>
          <w:rFonts w:ascii="Times New Roman" w:hAnsi="Times New Roman" w:cs="Times New Roman"/>
          <w:sz w:val="24"/>
          <w:szCs w:val="24"/>
        </w:rPr>
        <w:t>Domingo</w:t>
      </w:r>
      <w:proofErr w:type="gramEnd"/>
      <w:r w:rsidR="00BC4817">
        <w:rPr>
          <w:rFonts w:ascii="Times New Roman" w:hAnsi="Times New Roman" w:cs="Times New Roman"/>
          <w:sz w:val="24"/>
          <w:szCs w:val="24"/>
        </w:rPr>
        <w:t xml:space="preserve"> de Soto, Francisco Suárez y Martín de </w:t>
      </w:r>
      <w:proofErr w:type="spellStart"/>
      <w:r w:rsidR="00BC4817">
        <w:rPr>
          <w:rFonts w:ascii="Times New Roman" w:hAnsi="Times New Roman" w:cs="Times New Roman"/>
          <w:sz w:val="24"/>
          <w:szCs w:val="24"/>
        </w:rPr>
        <w:t>Azpilcueta</w:t>
      </w:r>
      <w:proofErr w:type="spellEnd"/>
      <w:r w:rsidR="00BC4817">
        <w:rPr>
          <w:rFonts w:ascii="Times New Roman" w:hAnsi="Times New Roman" w:cs="Times New Roman"/>
          <w:sz w:val="24"/>
          <w:szCs w:val="24"/>
        </w:rPr>
        <w:t>.</w:t>
      </w:r>
      <w:r w:rsidR="00C734F6">
        <w:rPr>
          <w:rFonts w:ascii="Times New Roman" w:hAnsi="Times New Roman" w:cs="Times New Roman"/>
          <w:sz w:val="24"/>
          <w:szCs w:val="24"/>
        </w:rPr>
        <w:t xml:space="preserve"> Las mayores aportaciones de la Escuela de Salamanca dentro del ámbito europeo fueron: referente a la economía, la teoría cuantitativa de la moneda y referente al derecho, la aplicación de este de manera práctica en las Indias y llevar la política desde un enfoque católico.</w:t>
      </w:r>
      <w:r w:rsidR="00E522D6">
        <w:rPr>
          <w:rFonts w:ascii="Times New Roman" w:hAnsi="Times New Roman" w:cs="Times New Roman"/>
          <w:sz w:val="24"/>
          <w:szCs w:val="24"/>
        </w:rPr>
        <w:t xml:space="preserve"> (Catalán, 2017).</w:t>
      </w:r>
    </w:p>
    <w:p w:rsidR="00C2473C" w:rsidRDefault="00B37897"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Centrándonos en la Economía, veamos las aportaciones de la escuela y su pensamiento económico.</w:t>
      </w:r>
    </w:p>
    <w:p w:rsidR="00BF4B09" w:rsidRDefault="00B37897"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cuanto a la teoría cuantitativa del dinero, por ejemplo Martín de </w:t>
      </w:r>
      <w:proofErr w:type="spellStart"/>
      <w:r>
        <w:rPr>
          <w:rFonts w:ascii="Times New Roman" w:hAnsi="Times New Roman" w:cs="Times New Roman"/>
          <w:sz w:val="24"/>
          <w:szCs w:val="24"/>
        </w:rPr>
        <w:t>Azpilcueta</w:t>
      </w:r>
      <w:proofErr w:type="spellEnd"/>
      <w:r>
        <w:rPr>
          <w:rFonts w:ascii="Times New Roman" w:hAnsi="Times New Roman" w:cs="Times New Roman"/>
          <w:sz w:val="24"/>
          <w:szCs w:val="24"/>
        </w:rPr>
        <w:t xml:space="preserve"> afirmaba que si subía o bajaba el precio del dinero, esto se debía a la falta de este. Dada la buena economía de la que gozaba España durante este periodo</w:t>
      </w:r>
      <w:r w:rsidR="003B765E">
        <w:rPr>
          <w:rFonts w:ascii="Times New Roman" w:hAnsi="Times New Roman" w:cs="Times New Roman"/>
          <w:sz w:val="24"/>
          <w:szCs w:val="24"/>
        </w:rPr>
        <w:t>,</w:t>
      </w:r>
      <w:r>
        <w:rPr>
          <w:rFonts w:ascii="Times New Roman" w:hAnsi="Times New Roman" w:cs="Times New Roman"/>
          <w:sz w:val="24"/>
          <w:szCs w:val="24"/>
        </w:rPr>
        <w:t xml:space="preserve"> entraban grandes cantidades de oro al país, lo que producía el alza de los precios, la inflación. Cabe destacar también la teoría subjetiva del valor, los autores de esta escuela fueron los primeros en afirmar que el valor de una mercancía o un bien no es igual al coste de su producci</w:t>
      </w:r>
      <w:r w:rsidR="00BF4B09">
        <w:rPr>
          <w:rFonts w:ascii="Times New Roman" w:hAnsi="Times New Roman" w:cs="Times New Roman"/>
          <w:sz w:val="24"/>
          <w:szCs w:val="24"/>
        </w:rPr>
        <w:t xml:space="preserve">ón. </w:t>
      </w:r>
    </w:p>
    <w:p w:rsidR="00BF4B09" w:rsidRDefault="00BF4B09"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De acuerdo con Aristóteles y Santo Tomás en lo referente a los intereses, la Escuela de Salamanca no defendía el cobro de estos por el simple hecho del paso del tiempo, pero sí cuando existía un riesgo (Quijano, 2012).</w:t>
      </w:r>
    </w:p>
    <w:p w:rsidR="00B37897" w:rsidRPr="00D11117" w:rsidRDefault="00B37897" w:rsidP="008F68EB">
      <w:pPr>
        <w:spacing w:line="360" w:lineRule="auto"/>
        <w:jc w:val="both"/>
        <w:rPr>
          <w:rFonts w:ascii="Times New Roman" w:hAnsi="Times New Roman" w:cs="Times New Roman"/>
          <w:sz w:val="24"/>
          <w:szCs w:val="24"/>
        </w:rPr>
      </w:pPr>
    </w:p>
    <w:p w:rsidR="0048011D" w:rsidRPr="00D11117" w:rsidRDefault="00C827A7"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1.3</w:t>
      </w:r>
      <w:r w:rsidR="008C61B3" w:rsidRPr="00D11117">
        <w:rPr>
          <w:rFonts w:ascii="Times New Roman" w:hAnsi="Times New Roman" w:cs="Times New Roman"/>
          <w:sz w:val="24"/>
          <w:szCs w:val="24"/>
        </w:rPr>
        <w:t xml:space="preserve"> </w:t>
      </w:r>
      <w:r>
        <w:rPr>
          <w:rFonts w:ascii="Times New Roman" w:hAnsi="Times New Roman" w:cs="Times New Roman"/>
          <w:sz w:val="24"/>
          <w:szCs w:val="24"/>
        </w:rPr>
        <w:t>MERCANTILISTAS Y FISIÓCRATAS</w:t>
      </w:r>
    </w:p>
    <w:p w:rsidR="003B4897" w:rsidRPr="00D11117" w:rsidRDefault="003B4897"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En</w:t>
      </w:r>
      <w:r w:rsidR="00FF5136" w:rsidRPr="00D11117">
        <w:rPr>
          <w:rFonts w:ascii="Times New Roman" w:hAnsi="Times New Roman" w:cs="Times New Roman"/>
          <w:sz w:val="24"/>
          <w:szCs w:val="24"/>
        </w:rPr>
        <w:t xml:space="preserve"> esta etapa la ética pierde importancia en favor de la economía y aparecen los Mercantilistas. Las ideas del mercantilismo aparecen entre los siglos XVI, XVII y XVIII. Esta doctrina aparece con el nacimiento del capitalismo, antes de la Revolución Industrial. El comercio internacional gana muchísima importancia debido al gran desarrollo de las manufacturas, la expansión militar y la apertura de rutas comerciales marítimas. Por todo esto aparecen los problemas de la balanza comercial, los problemas de cambio y el monopolio comercial.</w:t>
      </w:r>
    </w:p>
    <w:p w:rsidR="00B83B71" w:rsidRPr="00D11117" w:rsidRDefault="00B83B71"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Los fisiócratas y los pre-liberales surgen como rechazo a las prácticas mercantilistas. L</w:t>
      </w:r>
      <w:r w:rsidR="00A03F9B" w:rsidRPr="00D11117">
        <w:rPr>
          <w:rFonts w:ascii="Times New Roman" w:hAnsi="Times New Roman" w:cs="Times New Roman"/>
          <w:sz w:val="24"/>
          <w:szCs w:val="24"/>
        </w:rPr>
        <w:t>a</w:t>
      </w:r>
      <w:r w:rsidRPr="00D11117">
        <w:rPr>
          <w:rFonts w:ascii="Times New Roman" w:hAnsi="Times New Roman" w:cs="Times New Roman"/>
          <w:sz w:val="24"/>
          <w:szCs w:val="24"/>
        </w:rPr>
        <w:t xml:space="preserve"> principal idea de los fisiócratas es la frase “laissez faire, laissez </w:t>
      </w:r>
      <w:proofErr w:type="spellStart"/>
      <w:r w:rsidRPr="00D11117">
        <w:rPr>
          <w:rFonts w:ascii="Times New Roman" w:hAnsi="Times New Roman" w:cs="Times New Roman"/>
          <w:sz w:val="24"/>
          <w:szCs w:val="24"/>
        </w:rPr>
        <w:t>passer</w:t>
      </w:r>
      <w:proofErr w:type="spellEnd"/>
      <w:r w:rsidRPr="00D11117">
        <w:rPr>
          <w:rFonts w:ascii="Times New Roman" w:hAnsi="Times New Roman" w:cs="Times New Roman"/>
          <w:sz w:val="24"/>
          <w:szCs w:val="24"/>
        </w:rPr>
        <w:t xml:space="preserve">” (dejar hacer, dejar pasar) de </w:t>
      </w:r>
      <w:proofErr w:type="spellStart"/>
      <w:r w:rsidRPr="00D11117">
        <w:rPr>
          <w:rFonts w:ascii="Times New Roman" w:hAnsi="Times New Roman" w:cs="Times New Roman"/>
          <w:sz w:val="24"/>
          <w:szCs w:val="24"/>
        </w:rPr>
        <w:t>Vicent</w:t>
      </w:r>
      <w:proofErr w:type="spellEnd"/>
      <w:r w:rsidRPr="00D11117">
        <w:rPr>
          <w:rFonts w:ascii="Times New Roman" w:hAnsi="Times New Roman" w:cs="Times New Roman"/>
          <w:sz w:val="24"/>
          <w:szCs w:val="24"/>
        </w:rPr>
        <w:t xml:space="preserve"> de </w:t>
      </w:r>
      <w:proofErr w:type="spellStart"/>
      <w:r w:rsidRPr="00D11117">
        <w:rPr>
          <w:rFonts w:ascii="Times New Roman" w:hAnsi="Times New Roman" w:cs="Times New Roman"/>
          <w:sz w:val="24"/>
          <w:szCs w:val="24"/>
        </w:rPr>
        <w:t>Fournay</w:t>
      </w:r>
      <w:proofErr w:type="spellEnd"/>
      <w:r w:rsidRPr="00D11117">
        <w:rPr>
          <w:rFonts w:ascii="Times New Roman" w:hAnsi="Times New Roman" w:cs="Times New Roman"/>
          <w:sz w:val="24"/>
          <w:szCs w:val="24"/>
        </w:rPr>
        <w:t>. El hombre debe disfrutar de los frutos de su trabajo siempre que respete los derechos de los demás, además el gobierno no debe intervenir en la economía más allá de lo necesario. Ellos se centraban en la capacidad productiva y no en el dinero</w:t>
      </w:r>
      <w:r w:rsidR="00A23544" w:rsidRPr="00D11117">
        <w:rPr>
          <w:rFonts w:ascii="Times New Roman" w:hAnsi="Times New Roman" w:cs="Times New Roman"/>
          <w:sz w:val="24"/>
          <w:szCs w:val="24"/>
        </w:rPr>
        <w:t xml:space="preserve">. </w:t>
      </w:r>
      <w:r w:rsidR="00FC10F2" w:rsidRPr="00D11117">
        <w:rPr>
          <w:rFonts w:ascii="Times New Roman" w:hAnsi="Times New Roman" w:cs="Times New Roman"/>
          <w:sz w:val="24"/>
          <w:szCs w:val="24"/>
        </w:rPr>
        <w:t xml:space="preserve">Entre los pre-liberales destacan Thomas Hobbes, David </w:t>
      </w:r>
      <w:proofErr w:type="spellStart"/>
      <w:r w:rsidR="00FC10F2" w:rsidRPr="00D11117">
        <w:rPr>
          <w:rFonts w:ascii="Times New Roman" w:hAnsi="Times New Roman" w:cs="Times New Roman"/>
          <w:sz w:val="24"/>
          <w:szCs w:val="24"/>
        </w:rPr>
        <w:t>Hume</w:t>
      </w:r>
      <w:proofErr w:type="spellEnd"/>
      <w:r w:rsidR="00FC10F2" w:rsidRPr="00D11117">
        <w:rPr>
          <w:rFonts w:ascii="Times New Roman" w:hAnsi="Times New Roman" w:cs="Times New Roman"/>
          <w:sz w:val="24"/>
          <w:szCs w:val="24"/>
        </w:rPr>
        <w:t xml:space="preserve"> y Bernard de </w:t>
      </w:r>
      <w:proofErr w:type="spellStart"/>
      <w:r w:rsidR="00FC10F2" w:rsidRPr="00D11117">
        <w:rPr>
          <w:rFonts w:ascii="Times New Roman" w:hAnsi="Times New Roman" w:cs="Times New Roman"/>
          <w:sz w:val="24"/>
          <w:szCs w:val="24"/>
        </w:rPr>
        <w:t>Mandeville</w:t>
      </w:r>
      <w:proofErr w:type="spellEnd"/>
      <w:r w:rsidR="00FC10F2" w:rsidRPr="00D11117">
        <w:rPr>
          <w:rFonts w:ascii="Times New Roman" w:hAnsi="Times New Roman" w:cs="Times New Roman"/>
          <w:sz w:val="24"/>
          <w:szCs w:val="24"/>
        </w:rPr>
        <w:t xml:space="preserve">. </w:t>
      </w:r>
      <w:r w:rsidR="00A03F9B" w:rsidRPr="00D11117">
        <w:rPr>
          <w:rFonts w:ascii="Times New Roman" w:hAnsi="Times New Roman" w:cs="Times New Roman"/>
          <w:sz w:val="24"/>
          <w:szCs w:val="24"/>
        </w:rPr>
        <w:t xml:space="preserve">Hobbes afirma que el Estado no debe intervenir en los asuntos económicos y que la actividad humana es movida por el interés personal de cada individuo. </w:t>
      </w:r>
      <w:proofErr w:type="spellStart"/>
      <w:r w:rsidR="00A03F9B" w:rsidRPr="00D11117">
        <w:rPr>
          <w:rFonts w:ascii="Times New Roman" w:hAnsi="Times New Roman" w:cs="Times New Roman"/>
          <w:sz w:val="24"/>
          <w:szCs w:val="24"/>
        </w:rPr>
        <w:t>Hume</w:t>
      </w:r>
      <w:proofErr w:type="spellEnd"/>
      <w:r w:rsidR="00A03F9B" w:rsidRPr="00D11117">
        <w:rPr>
          <w:rFonts w:ascii="Times New Roman" w:hAnsi="Times New Roman" w:cs="Times New Roman"/>
          <w:sz w:val="24"/>
          <w:szCs w:val="24"/>
        </w:rPr>
        <w:t xml:space="preserve"> destaca por</w:t>
      </w:r>
      <w:r w:rsidR="00BF7927" w:rsidRPr="00D11117">
        <w:rPr>
          <w:rFonts w:ascii="Times New Roman" w:hAnsi="Times New Roman" w:cs="Times New Roman"/>
          <w:sz w:val="24"/>
          <w:szCs w:val="24"/>
        </w:rPr>
        <w:t xml:space="preserve"> la</w:t>
      </w:r>
      <w:r w:rsidR="00A03F9B" w:rsidRPr="00D11117">
        <w:rPr>
          <w:rFonts w:ascii="Times New Roman" w:hAnsi="Times New Roman" w:cs="Times New Roman"/>
          <w:sz w:val="24"/>
          <w:szCs w:val="24"/>
        </w:rPr>
        <w:t xml:space="preserve"> idea de libertad y por su libro </w:t>
      </w:r>
      <w:r w:rsidR="00A03F9B" w:rsidRPr="00D11117">
        <w:rPr>
          <w:rFonts w:ascii="Times New Roman" w:hAnsi="Times New Roman" w:cs="Times New Roman"/>
          <w:i/>
          <w:sz w:val="24"/>
          <w:szCs w:val="24"/>
        </w:rPr>
        <w:t xml:space="preserve">Discurso político </w:t>
      </w:r>
      <w:r w:rsidR="004C33B2" w:rsidRPr="00D11117">
        <w:rPr>
          <w:rFonts w:ascii="Times New Roman" w:hAnsi="Times New Roman" w:cs="Times New Roman"/>
          <w:sz w:val="24"/>
          <w:szCs w:val="24"/>
        </w:rPr>
        <w:t>donde trata temas de economía, para él</w:t>
      </w:r>
      <w:r w:rsidR="00BF7927" w:rsidRPr="00D11117">
        <w:rPr>
          <w:rFonts w:ascii="Times New Roman" w:hAnsi="Times New Roman" w:cs="Times New Roman"/>
          <w:sz w:val="24"/>
          <w:szCs w:val="24"/>
        </w:rPr>
        <w:t>,</w:t>
      </w:r>
      <w:r w:rsidR="004C33B2" w:rsidRPr="00D11117">
        <w:rPr>
          <w:rFonts w:ascii="Times New Roman" w:hAnsi="Times New Roman" w:cs="Times New Roman"/>
          <w:sz w:val="24"/>
          <w:szCs w:val="24"/>
        </w:rPr>
        <w:t xml:space="preserve"> el dinero en grandes cantidades es perjudicial ya que hace subir los precios. Y </w:t>
      </w:r>
      <w:proofErr w:type="spellStart"/>
      <w:r w:rsidR="004C33B2" w:rsidRPr="00D11117">
        <w:rPr>
          <w:rFonts w:ascii="Times New Roman" w:hAnsi="Times New Roman" w:cs="Times New Roman"/>
          <w:sz w:val="24"/>
          <w:szCs w:val="24"/>
        </w:rPr>
        <w:t>Bernand</w:t>
      </w:r>
      <w:proofErr w:type="spellEnd"/>
      <w:r w:rsidR="004C33B2" w:rsidRPr="00D11117">
        <w:rPr>
          <w:rFonts w:ascii="Times New Roman" w:hAnsi="Times New Roman" w:cs="Times New Roman"/>
          <w:sz w:val="24"/>
          <w:szCs w:val="24"/>
        </w:rPr>
        <w:t xml:space="preserve"> de </w:t>
      </w:r>
      <w:proofErr w:type="spellStart"/>
      <w:r w:rsidR="004C33B2" w:rsidRPr="00D11117">
        <w:rPr>
          <w:rFonts w:ascii="Times New Roman" w:hAnsi="Times New Roman" w:cs="Times New Roman"/>
          <w:sz w:val="24"/>
          <w:szCs w:val="24"/>
        </w:rPr>
        <w:t>Mandeville</w:t>
      </w:r>
      <w:proofErr w:type="spellEnd"/>
      <w:r w:rsidR="004C33B2" w:rsidRPr="00D11117">
        <w:rPr>
          <w:rFonts w:ascii="Times New Roman" w:hAnsi="Times New Roman" w:cs="Times New Roman"/>
          <w:sz w:val="24"/>
          <w:szCs w:val="24"/>
        </w:rPr>
        <w:t xml:space="preserve"> es precursor del realismo, acepta la vida como es, la lucha por la desigualdad hace un incentivo de la vida y permite la </w:t>
      </w:r>
      <w:r w:rsidR="00A43655">
        <w:rPr>
          <w:rFonts w:ascii="Times New Roman" w:hAnsi="Times New Roman" w:cs="Times New Roman"/>
          <w:sz w:val="24"/>
          <w:szCs w:val="24"/>
        </w:rPr>
        <w:t>supervivencia de los mejores (Guzmán</w:t>
      </w:r>
      <w:r w:rsidR="00B66002" w:rsidRPr="00D11117">
        <w:rPr>
          <w:rFonts w:ascii="Times New Roman" w:hAnsi="Times New Roman" w:cs="Times New Roman"/>
          <w:sz w:val="24"/>
          <w:szCs w:val="24"/>
        </w:rPr>
        <w:t>, 2009).</w:t>
      </w:r>
    </w:p>
    <w:p w:rsidR="00C2473C" w:rsidRPr="00D11117" w:rsidRDefault="00C2473C" w:rsidP="008F68EB">
      <w:pPr>
        <w:spacing w:line="360" w:lineRule="auto"/>
        <w:jc w:val="both"/>
        <w:rPr>
          <w:rFonts w:ascii="Times New Roman" w:hAnsi="Times New Roman" w:cs="Times New Roman"/>
          <w:b/>
          <w:sz w:val="24"/>
          <w:szCs w:val="24"/>
        </w:rPr>
      </w:pPr>
    </w:p>
    <w:p w:rsidR="004C33B2" w:rsidRPr="00D11117" w:rsidRDefault="00C827A7"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1.4 LOS CLÁSICOS</w:t>
      </w:r>
    </w:p>
    <w:p w:rsidR="00D624F4" w:rsidRPr="00D11117" w:rsidRDefault="00F37E3D"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Este período comienza con Adam Smi</w:t>
      </w:r>
      <w:r w:rsidR="0068440A" w:rsidRPr="00D11117">
        <w:rPr>
          <w:rFonts w:ascii="Times New Roman" w:hAnsi="Times New Roman" w:cs="Times New Roman"/>
          <w:sz w:val="24"/>
          <w:szCs w:val="24"/>
        </w:rPr>
        <w:t>th en 1776 con su publicación</w:t>
      </w:r>
      <w:r w:rsidRPr="00D11117">
        <w:rPr>
          <w:rFonts w:ascii="Times New Roman" w:hAnsi="Times New Roman" w:cs="Times New Roman"/>
          <w:sz w:val="24"/>
          <w:szCs w:val="24"/>
        </w:rPr>
        <w:t xml:space="preserve"> </w:t>
      </w:r>
      <w:r w:rsidRPr="00D11117">
        <w:rPr>
          <w:rFonts w:ascii="Times New Roman" w:hAnsi="Times New Roman" w:cs="Times New Roman"/>
          <w:i/>
          <w:sz w:val="24"/>
          <w:szCs w:val="24"/>
        </w:rPr>
        <w:t>La riqueza de las naciones</w:t>
      </w:r>
      <w:r w:rsidRPr="00D11117">
        <w:rPr>
          <w:rFonts w:ascii="Times New Roman" w:hAnsi="Times New Roman" w:cs="Times New Roman"/>
          <w:sz w:val="24"/>
          <w:szCs w:val="24"/>
        </w:rPr>
        <w:t xml:space="preserve"> y terminaría en1871 con la llegada de los </w:t>
      </w:r>
      <w:proofErr w:type="spellStart"/>
      <w:r w:rsidRPr="00D11117">
        <w:rPr>
          <w:rFonts w:ascii="Times New Roman" w:hAnsi="Times New Roman" w:cs="Times New Roman"/>
          <w:sz w:val="24"/>
          <w:szCs w:val="24"/>
        </w:rPr>
        <w:t>marginalistas</w:t>
      </w:r>
      <w:proofErr w:type="spellEnd"/>
      <w:r w:rsidRPr="00D11117">
        <w:rPr>
          <w:rFonts w:ascii="Times New Roman" w:hAnsi="Times New Roman" w:cs="Times New Roman"/>
          <w:sz w:val="24"/>
          <w:szCs w:val="24"/>
        </w:rPr>
        <w:t>.</w:t>
      </w:r>
    </w:p>
    <w:p w:rsidR="00F37E3D" w:rsidRPr="00D11117" w:rsidRDefault="00F37E3D"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La corriente clásica se caracteriza por el liberalismo económico. Lo ideal era un gobierno que interviniera lo menos posible y que hubiese un mercado libre y competitivo. Todos estos economistas, excepto David Ricardo, defendían que el individuo al tratar de alcanzar sus intereses, servía a los intereses de la sociedad.</w:t>
      </w:r>
    </w:p>
    <w:p w:rsidR="00F37E3D" w:rsidRPr="00D11117" w:rsidRDefault="00026DCC" w:rsidP="008F68EB">
      <w:pPr>
        <w:spacing w:line="360" w:lineRule="auto"/>
        <w:jc w:val="both"/>
        <w:rPr>
          <w:rFonts w:ascii="Times New Roman" w:hAnsi="Times New Roman" w:cs="Times New Roman"/>
          <w:sz w:val="24"/>
          <w:szCs w:val="24"/>
        </w:rPr>
      </w:pPr>
      <w:r w:rsidRPr="00D11117">
        <w:rPr>
          <w:rFonts w:ascii="Times New Roman" w:hAnsi="Times New Roman" w:cs="Times New Roman"/>
          <w:i/>
          <w:sz w:val="24"/>
          <w:szCs w:val="24"/>
        </w:rPr>
        <w:t>La riqueza de las naciones</w:t>
      </w:r>
      <w:r w:rsidRPr="00D11117">
        <w:rPr>
          <w:rFonts w:ascii="Times New Roman" w:hAnsi="Times New Roman" w:cs="Times New Roman"/>
          <w:sz w:val="24"/>
          <w:szCs w:val="24"/>
        </w:rPr>
        <w:t xml:space="preserve"> es una crítica al mercantilismo, Adam Smith es su obra diferencia la economía política de la ciencia política, la ética y la jurisprudencia. La idea central es la </w:t>
      </w:r>
      <w:r w:rsidRPr="00D11117">
        <w:rPr>
          <w:rFonts w:ascii="Times New Roman" w:hAnsi="Times New Roman" w:cs="Times New Roman"/>
          <w:sz w:val="24"/>
          <w:szCs w:val="24"/>
        </w:rPr>
        <w:lastRenderedPageBreak/>
        <w:t>división del trabajo, el bienestar social se alcanza con el crecimiento económico, y este viene impulsado por la división del trabajo. La división del trabajo se consigue con la especialización y co</w:t>
      </w:r>
      <w:r w:rsidR="00E8234A" w:rsidRPr="00D11117">
        <w:rPr>
          <w:rFonts w:ascii="Times New Roman" w:hAnsi="Times New Roman" w:cs="Times New Roman"/>
          <w:sz w:val="24"/>
          <w:szCs w:val="24"/>
        </w:rPr>
        <w:t>n la extensión del mercado (</w:t>
      </w:r>
      <w:proofErr w:type="spellStart"/>
      <w:r w:rsidR="0006199E" w:rsidRPr="00D11117">
        <w:rPr>
          <w:rFonts w:ascii="Times New Roman" w:hAnsi="Times New Roman" w:cs="Times New Roman"/>
          <w:sz w:val="24"/>
          <w:szCs w:val="24"/>
        </w:rPr>
        <w:t>Geraldes</w:t>
      </w:r>
      <w:proofErr w:type="spellEnd"/>
      <w:r w:rsidR="0006199E" w:rsidRPr="00D11117">
        <w:rPr>
          <w:rFonts w:ascii="Times New Roman" w:hAnsi="Times New Roman" w:cs="Times New Roman"/>
          <w:sz w:val="24"/>
          <w:szCs w:val="24"/>
        </w:rPr>
        <w:t xml:space="preserve"> </w:t>
      </w:r>
      <w:r w:rsidR="00E8234A" w:rsidRPr="00D11117">
        <w:rPr>
          <w:rFonts w:ascii="Times New Roman" w:hAnsi="Times New Roman" w:cs="Times New Roman"/>
          <w:sz w:val="24"/>
          <w:szCs w:val="24"/>
        </w:rPr>
        <w:t>y</w:t>
      </w:r>
      <w:r w:rsidR="0006199E" w:rsidRPr="0006199E">
        <w:rPr>
          <w:rFonts w:ascii="Times New Roman" w:hAnsi="Times New Roman" w:cs="Times New Roman"/>
          <w:sz w:val="24"/>
          <w:szCs w:val="24"/>
        </w:rPr>
        <w:t xml:space="preserve"> </w:t>
      </w:r>
      <w:r w:rsidR="0006199E" w:rsidRPr="00D11117">
        <w:rPr>
          <w:rFonts w:ascii="Times New Roman" w:hAnsi="Times New Roman" w:cs="Times New Roman"/>
          <w:sz w:val="24"/>
          <w:szCs w:val="24"/>
        </w:rPr>
        <w:t>Vizcaíno</w:t>
      </w:r>
      <w:r w:rsidR="00E8234A" w:rsidRPr="00D11117">
        <w:rPr>
          <w:rFonts w:ascii="Times New Roman" w:hAnsi="Times New Roman" w:cs="Times New Roman"/>
          <w:sz w:val="24"/>
          <w:szCs w:val="24"/>
        </w:rPr>
        <w:t>, 2009).</w:t>
      </w:r>
    </w:p>
    <w:p w:rsidR="00026DCC" w:rsidRPr="00D11117" w:rsidRDefault="0056141F"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 cuanto al comercio internacional Adam Smith expone que los bienes deben producirse en los países donde el coste de producción sea menor y de ahí exportar esos bienes al resto de países. Por tanto la </w:t>
      </w:r>
      <w:r w:rsidR="00215116" w:rsidRPr="00D11117">
        <w:rPr>
          <w:rFonts w:ascii="Times New Roman" w:hAnsi="Times New Roman" w:cs="Times New Roman"/>
          <w:sz w:val="24"/>
          <w:szCs w:val="24"/>
        </w:rPr>
        <w:t>“</w:t>
      </w:r>
      <w:r w:rsidRPr="00D11117">
        <w:rPr>
          <w:rFonts w:ascii="Times New Roman" w:hAnsi="Times New Roman" w:cs="Times New Roman"/>
          <w:sz w:val="24"/>
          <w:szCs w:val="24"/>
        </w:rPr>
        <w:t>ventaja absoluta</w:t>
      </w:r>
      <w:r w:rsidR="00215116" w:rsidRPr="00D11117">
        <w:rPr>
          <w:rFonts w:ascii="Times New Roman" w:hAnsi="Times New Roman" w:cs="Times New Roman"/>
          <w:sz w:val="24"/>
          <w:szCs w:val="24"/>
        </w:rPr>
        <w:t>”</w:t>
      </w:r>
      <w:r w:rsidRPr="00D11117">
        <w:rPr>
          <w:rFonts w:ascii="Times New Roman" w:hAnsi="Times New Roman" w:cs="Times New Roman"/>
          <w:sz w:val="24"/>
          <w:szCs w:val="24"/>
        </w:rPr>
        <w:t xml:space="preserve"> la define como</w:t>
      </w:r>
      <w:r w:rsidR="00215116" w:rsidRPr="00D11117">
        <w:rPr>
          <w:rFonts w:ascii="Times New Roman" w:hAnsi="Times New Roman" w:cs="Times New Roman"/>
          <w:sz w:val="24"/>
          <w:szCs w:val="24"/>
        </w:rPr>
        <w:t xml:space="preserve"> la ventaja que tiene un país de producir unos bienes con pocos factores productivos y a la vez con un bajo coste de producción. Además el comercio debe ser libre y sin trabas para alcanzar</w:t>
      </w:r>
      <w:r w:rsidR="00E8234A" w:rsidRPr="00D11117">
        <w:rPr>
          <w:rFonts w:ascii="Times New Roman" w:hAnsi="Times New Roman" w:cs="Times New Roman"/>
          <w:sz w:val="24"/>
          <w:szCs w:val="24"/>
        </w:rPr>
        <w:t xml:space="preserve"> el mayor crecimiento económico </w:t>
      </w:r>
      <w:r w:rsidR="0057725F" w:rsidRPr="00D11117">
        <w:rPr>
          <w:rFonts w:ascii="Times New Roman" w:hAnsi="Times New Roman" w:cs="Times New Roman"/>
          <w:sz w:val="24"/>
          <w:szCs w:val="24"/>
        </w:rPr>
        <w:t>(</w:t>
      </w:r>
      <w:proofErr w:type="spellStart"/>
      <w:r w:rsidR="0057725F" w:rsidRPr="00D11117">
        <w:rPr>
          <w:rFonts w:ascii="Times New Roman" w:hAnsi="Times New Roman" w:cs="Times New Roman"/>
          <w:sz w:val="24"/>
          <w:szCs w:val="24"/>
        </w:rPr>
        <w:t>Geraldes</w:t>
      </w:r>
      <w:proofErr w:type="spellEnd"/>
      <w:r w:rsidR="0057725F" w:rsidRPr="00D11117">
        <w:rPr>
          <w:rFonts w:ascii="Times New Roman" w:hAnsi="Times New Roman" w:cs="Times New Roman"/>
          <w:sz w:val="24"/>
          <w:szCs w:val="24"/>
        </w:rPr>
        <w:t xml:space="preserve"> y</w:t>
      </w:r>
      <w:r w:rsidR="0057725F" w:rsidRPr="0006199E">
        <w:rPr>
          <w:rFonts w:ascii="Times New Roman" w:hAnsi="Times New Roman" w:cs="Times New Roman"/>
          <w:sz w:val="24"/>
          <w:szCs w:val="24"/>
        </w:rPr>
        <w:t xml:space="preserve"> </w:t>
      </w:r>
      <w:r w:rsidR="0057725F" w:rsidRPr="00D11117">
        <w:rPr>
          <w:rFonts w:ascii="Times New Roman" w:hAnsi="Times New Roman" w:cs="Times New Roman"/>
          <w:sz w:val="24"/>
          <w:szCs w:val="24"/>
        </w:rPr>
        <w:t>Vizcaíno, 2009).</w:t>
      </w:r>
    </w:p>
    <w:p w:rsidR="00215116" w:rsidRDefault="00CF0037"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Entre los clásicos también destacan otros como Jeremy Bentham, Thomas Robert Malthus, David Ricardo y John Stuart </w:t>
      </w:r>
      <w:proofErr w:type="spellStart"/>
      <w:r w:rsidRPr="00D11117">
        <w:rPr>
          <w:rFonts w:ascii="Times New Roman" w:hAnsi="Times New Roman" w:cs="Times New Roman"/>
          <w:sz w:val="24"/>
          <w:szCs w:val="24"/>
        </w:rPr>
        <w:t>Mill</w:t>
      </w:r>
      <w:proofErr w:type="spellEnd"/>
      <w:r w:rsidRPr="00D11117">
        <w:rPr>
          <w:rFonts w:ascii="Times New Roman" w:hAnsi="Times New Roman" w:cs="Times New Roman"/>
          <w:sz w:val="24"/>
          <w:szCs w:val="24"/>
        </w:rPr>
        <w:t xml:space="preserve">. </w:t>
      </w:r>
    </w:p>
    <w:p w:rsidR="002B48FC" w:rsidRDefault="002B48FC" w:rsidP="008F68EB">
      <w:pPr>
        <w:spacing w:line="360" w:lineRule="auto"/>
        <w:jc w:val="both"/>
        <w:rPr>
          <w:rFonts w:ascii="Times New Roman" w:hAnsi="Times New Roman" w:cs="Times New Roman"/>
          <w:sz w:val="24"/>
          <w:szCs w:val="24"/>
        </w:rPr>
      </w:pPr>
    </w:p>
    <w:p w:rsidR="007038BD" w:rsidRPr="00D11117" w:rsidRDefault="007038BD"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1.5 EL SOCIALISMO</w:t>
      </w:r>
    </w:p>
    <w:p w:rsidR="00F42120" w:rsidRPr="00D11117" w:rsidRDefault="00F42120"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 el siglo XIX hubo grandes avances industriales y una gran expansión de la capacidad productiva pero no ocurrió lo mismo con el ámbito social, de ahí que surgiera el socialismo, defensores de la clase trabajadora. </w:t>
      </w:r>
      <w:r w:rsidR="007934D1" w:rsidRPr="00D11117">
        <w:rPr>
          <w:rFonts w:ascii="Times New Roman" w:hAnsi="Times New Roman" w:cs="Times New Roman"/>
          <w:sz w:val="24"/>
          <w:szCs w:val="24"/>
        </w:rPr>
        <w:t xml:space="preserve">Por definición el socialismo elimina la propiedad privada, las empresas son públicas y cree en la libertad individual. </w:t>
      </w:r>
      <w:r w:rsidRPr="00D11117">
        <w:rPr>
          <w:rFonts w:ascii="Times New Roman" w:hAnsi="Times New Roman" w:cs="Times New Roman"/>
          <w:sz w:val="24"/>
          <w:szCs w:val="24"/>
        </w:rPr>
        <w:t>El socialismo podemos dividirlo entre utópico y científico.</w:t>
      </w:r>
    </w:p>
    <w:p w:rsidR="00F42120" w:rsidRPr="00D11117" w:rsidRDefault="00F42120"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socialismo utópico está en contra de la idea del “laissez faire, laissez </w:t>
      </w:r>
      <w:proofErr w:type="spellStart"/>
      <w:r w:rsidRPr="00D11117">
        <w:rPr>
          <w:rFonts w:ascii="Times New Roman" w:hAnsi="Times New Roman" w:cs="Times New Roman"/>
          <w:sz w:val="24"/>
          <w:szCs w:val="24"/>
        </w:rPr>
        <w:t>passer</w:t>
      </w:r>
      <w:proofErr w:type="spellEnd"/>
      <w:r w:rsidRPr="00D11117">
        <w:rPr>
          <w:rFonts w:ascii="Times New Roman" w:hAnsi="Times New Roman" w:cs="Times New Roman"/>
          <w:sz w:val="24"/>
          <w:szCs w:val="24"/>
        </w:rPr>
        <w:t>”</w:t>
      </w:r>
      <w:r w:rsidR="007934D1" w:rsidRPr="00D11117">
        <w:rPr>
          <w:rFonts w:ascii="Times New Roman" w:hAnsi="Times New Roman" w:cs="Times New Roman"/>
          <w:sz w:val="24"/>
          <w:szCs w:val="24"/>
        </w:rPr>
        <w:t xml:space="preserve"> y del capitalismo ya que lo consideraban injusto e inhumano. </w:t>
      </w:r>
      <w:r w:rsidR="00F04BEA" w:rsidRPr="00D11117">
        <w:rPr>
          <w:rFonts w:ascii="Times New Roman" w:hAnsi="Times New Roman" w:cs="Times New Roman"/>
          <w:sz w:val="24"/>
          <w:szCs w:val="24"/>
        </w:rPr>
        <w:t>Trata de conseguir un orden justo</w:t>
      </w:r>
      <w:r w:rsidR="000A18DE" w:rsidRPr="00D11117">
        <w:rPr>
          <w:rFonts w:ascii="Times New Roman" w:hAnsi="Times New Roman" w:cs="Times New Roman"/>
          <w:sz w:val="24"/>
          <w:szCs w:val="24"/>
        </w:rPr>
        <w:t xml:space="preserve"> a través de las innovaciones libres del hombre. Entre estos socialistas destacan Robert Owen, Charles F</w:t>
      </w:r>
      <w:r w:rsidR="00E8234A" w:rsidRPr="00D11117">
        <w:rPr>
          <w:rFonts w:ascii="Times New Roman" w:hAnsi="Times New Roman" w:cs="Times New Roman"/>
          <w:sz w:val="24"/>
          <w:szCs w:val="24"/>
        </w:rPr>
        <w:t>ourier y Pi</w:t>
      </w:r>
      <w:r w:rsidR="0057725F">
        <w:rPr>
          <w:rFonts w:ascii="Times New Roman" w:hAnsi="Times New Roman" w:cs="Times New Roman"/>
          <w:sz w:val="24"/>
          <w:szCs w:val="24"/>
        </w:rPr>
        <w:t xml:space="preserve">erre Joseph </w:t>
      </w:r>
      <w:proofErr w:type="spellStart"/>
      <w:r w:rsidR="0057725F">
        <w:rPr>
          <w:rFonts w:ascii="Times New Roman" w:hAnsi="Times New Roman" w:cs="Times New Roman"/>
          <w:sz w:val="24"/>
          <w:szCs w:val="24"/>
        </w:rPr>
        <w:t>Proudhon</w:t>
      </w:r>
      <w:proofErr w:type="spellEnd"/>
      <w:r w:rsidR="0057725F">
        <w:rPr>
          <w:rFonts w:ascii="Times New Roman" w:hAnsi="Times New Roman" w:cs="Times New Roman"/>
          <w:sz w:val="24"/>
          <w:szCs w:val="24"/>
        </w:rPr>
        <w:t xml:space="preserve"> (Vizcaíno</w:t>
      </w:r>
      <w:r w:rsidR="00E8234A" w:rsidRPr="00D11117">
        <w:rPr>
          <w:rFonts w:ascii="Times New Roman" w:hAnsi="Times New Roman" w:cs="Times New Roman"/>
          <w:sz w:val="24"/>
          <w:szCs w:val="24"/>
        </w:rPr>
        <w:t>, 2009).</w:t>
      </w:r>
    </w:p>
    <w:p w:rsidR="00B0589E" w:rsidRDefault="00B0589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socialismo científico consigue el orden justo por el proceso histórico. </w:t>
      </w:r>
      <w:r w:rsidR="00A67D12" w:rsidRPr="00D11117">
        <w:rPr>
          <w:rFonts w:ascii="Times New Roman" w:hAnsi="Times New Roman" w:cs="Times New Roman"/>
          <w:sz w:val="24"/>
          <w:szCs w:val="24"/>
        </w:rPr>
        <w:t>El máximo representante de esta corriente es Karl Marx</w:t>
      </w:r>
      <w:r w:rsidR="001C2F03" w:rsidRPr="00D11117">
        <w:rPr>
          <w:rFonts w:ascii="Times New Roman" w:hAnsi="Times New Roman" w:cs="Times New Roman"/>
          <w:sz w:val="24"/>
          <w:szCs w:val="24"/>
        </w:rPr>
        <w:t>, el creía que el primer motor de la historia es que las personas tienen la necesidad de satisfacer sus deseos materiales.</w:t>
      </w:r>
      <w:r w:rsidR="00C94FE4" w:rsidRPr="00D11117">
        <w:rPr>
          <w:rFonts w:ascii="Times New Roman" w:hAnsi="Times New Roman" w:cs="Times New Roman"/>
          <w:sz w:val="24"/>
          <w:szCs w:val="24"/>
        </w:rPr>
        <w:t xml:space="preserve"> Al igual que Adam Smith veía que el desarrollo de la economía venía con la división del trabajo pero a diferencia de Smith, vio que esta progresiva división del trabajo se oponía a los interese</w:t>
      </w:r>
      <w:r w:rsidR="008726EB">
        <w:rPr>
          <w:rFonts w:ascii="Times New Roman" w:hAnsi="Times New Roman" w:cs="Times New Roman"/>
          <w:sz w:val="24"/>
          <w:szCs w:val="24"/>
        </w:rPr>
        <w:t>s de los trabajadores y los hac</w:t>
      </w:r>
      <w:r w:rsidR="008726EB" w:rsidRPr="00D11117">
        <w:rPr>
          <w:rFonts w:ascii="Times New Roman" w:hAnsi="Times New Roman" w:cs="Times New Roman"/>
          <w:sz w:val="24"/>
          <w:szCs w:val="24"/>
        </w:rPr>
        <w:t>í</w:t>
      </w:r>
      <w:r w:rsidR="005607F6" w:rsidRPr="00D11117">
        <w:rPr>
          <w:rFonts w:ascii="Times New Roman" w:hAnsi="Times New Roman" w:cs="Times New Roman"/>
          <w:sz w:val="24"/>
          <w:szCs w:val="24"/>
        </w:rPr>
        <w:t xml:space="preserve">a esclavos, aunque supusiese favorecer los intereses comunitarios. </w:t>
      </w:r>
      <w:r w:rsidR="00621C33" w:rsidRPr="00D11117">
        <w:rPr>
          <w:rFonts w:ascii="Times New Roman" w:hAnsi="Times New Roman" w:cs="Times New Roman"/>
          <w:sz w:val="24"/>
          <w:szCs w:val="24"/>
        </w:rPr>
        <w:t xml:space="preserve">El Estado debía ser un medio independiente de los intereses individuales y comunitarios. Para Marx las fuerzas productivas (fuerza dinámica) eran la tierra, el trabajo, el capital y la tecnología y las </w:t>
      </w:r>
      <w:r w:rsidR="00621C33" w:rsidRPr="00D11117">
        <w:rPr>
          <w:rFonts w:ascii="Times New Roman" w:hAnsi="Times New Roman" w:cs="Times New Roman"/>
          <w:sz w:val="24"/>
          <w:szCs w:val="24"/>
        </w:rPr>
        <w:lastRenderedPageBreak/>
        <w:t>reglas de producción (fuerza estática) las reglas del juego, especialmente relaciones humanas y relaciones de propiedad. Sobre estas relaciones junto con una estructura superior política y legal se construye la estructura económica de una sociedad. Cuando entre en conflicto las fuerzas estáticas con las dinámicas se produce la revolución, la lucha de clases y por tanto se invierte el orden en la pirámide jerárquica de la sociedad</w:t>
      </w:r>
      <w:r w:rsidR="0057725F">
        <w:rPr>
          <w:rFonts w:ascii="Times New Roman" w:hAnsi="Times New Roman" w:cs="Times New Roman"/>
          <w:sz w:val="24"/>
          <w:szCs w:val="24"/>
        </w:rPr>
        <w:t xml:space="preserve"> (Vizcaíno</w:t>
      </w:r>
      <w:r w:rsidR="00E8234A" w:rsidRPr="00D11117">
        <w:rPr>
          <w:rFonts w:ascii="Times New Roman" w:hAnsi="Times New Roman" w:cs="Times New Roman"/>
          <w:sz w:val="24"/>
          <w:szCs w:val="24"/>
        </w:rPr>
        <w:t>, 2009)</w:t>
      </w:r>
      <w:r w:rsidR="00621C33" w:rsidRPr="00D11117">
        <w:rPr>
          <w:rFonts w:ascii="Times New Roman" w:hAnsi="Times New Roman" w:cs="Times New Roman"/>
          <w:sz w:val="24"/>
          <w:szCs w:val="24"/>
        </w:rPr>
        <w:t>.</w:t>
      </w:r>
    </w:p>
    <w:p w:rsidR="005A7999" w:rsidRDefault="005A7999" w:rsidP="008F68EB">
      <w:pPr>
        <w:spacing w:line="360" w:lineRule="auto"/>
        <w:jc w:val="both"/>
        <w:rPr>
          <w:rFonts w:ascii="Times New Roman" w:hAnsi="Times New Roman" w:cs="Times New Roman"/>
          <w:sz w:val="24"/>
          <w:szCs w:val="24"/>
        </w:rPr>
      </w:pPr>
    </w:p>
    <w:p w:rsidR="00513761" w:rsidRPr="00D11117" w:rsidRDefault="00513761"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1.6 EL MARGINALISMO</w:t>
      </w:r>
    </w:p>
    <w:p w:rsidR="009E7ACD" w:rsidRDefault="00B72518"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corriente </w:t>
      </w:r>
      <w:proofErr w:type="spellStart"/>
      <w:r w:rsidRPr="00D11117">
        <w:rPr>
          <w:rFonts w:ascii="Times New Roman" w:hAnsi="Times New Roman" w:cs="Times New Roman"/>
          <w:sz w:val="24"/>
          <w:szCs w:val="24"/>
        </w:rPr>
        <w:t>marginalista</w:t>
      </w:r>
      <w:proofErr w:type="spellEnd"/>
      <w:r w:rsidRPr="00D11117">
        <w:rPr>
          <w:rFonts w:ascii="Times New Roman" w:hAnsi="Times New Roman" w:cs="Times New Roman"/>
          <w:sz w:val="24"/>
          <w:szCs w:val="24"/>
        </w:rPr>
        <w:t xml:space="preserve"> hizo grandes contribuciones a la teoría económica, </w:t>
      </w:r>
      <w:r w:rsidR="00A82F9F" w:rsidRPr="00D11117">
        <w:rPr>
          <w:rFonts w:ascii="Times New Roman" w:hAnsi="Times New Roman" w:cs="Times New Roman"/>
          <w:sz w:val="24"/>
          <w:szCs w:val="24"/>
        </w:rPr>
        <w:t xml:space="preserve">los líderes </w:t>
      </w:r>
      <w:proofErr w:type="spellStart"/>
      <w:r w:rsidR="00A82F9F" w:rsidRPr="00D11117">
        <w:rPr>
          <w:rFonts w:ascii="Times New Roman" w:hAnsi="Times New Roman" w:cs="Times New Roman"/>
          <w:sz w:val="24"/>
          <w:szCs w:val="24"/>
        </w:rPr>
        <w:t>marginalistas</w:t>
      </w:r>
      <w:proofErr w:type="spellEnd"/>
      <w:r w:rsidR="00A82F9F" w:rsidRPr="00D11117">
        <w:rPr>
          <w:rFonts w:ascii="Times New Roman" w:hAnsi="Times New Roman" w:cs="Times New Roman"/>
          <w:sz w:val="24"/>
          <w:szCs w:val="24"/>
        </w:rPr>
        <w:t xml:space="preserve"> son</w:t>
      </w:r>
      <w:r w:rsidRPr="00D11117">
        <w:rPr>
          <w:rFonts w:ascii="Times New Roman" w:hAnsi="Times New Roman" w:cs="Times New Roman"/>
          <w:sz w:val="24"/>
          <w:szCs w:val="24"/>
        </w:rPr>
        <w:t xml:space="preserve"> Williams Stanley </w:t>
      </w:r>
      <w:proofErr w:type="spellStart"/>
      <w:r w:rsidRPr="00D11117">
        <w:rPr>
          <w:rFonts w:ascii="Times New Roman" w:hAnsi="Times New Roman" w:cs="Times New Roman"/>
          <w:sz w:val="24"/>
          <w:szCs w:val="24"/>
        </w:rPr>
        <w:t>Jevons</w:t>
      </w:r>
      <w:proofErr w:type="spellEnd"/>
      <w:r w:rsidRPr="00D11117">
        <w:rPr>
          <w:rFonts w:ascii="Times New Roman" w:hAnsi="Times New Roman" w:cs="Times New Roman"/>
          <w:sz w:val="24"/>
          <w:szCs w:val="24"/>
        </w:rPr>
        <w:t xml:space="preserve"> de Inglaterra, Carl </w:t>
      </w:r>
      <w:proofErr w:type="spellStart"/>
      <w:r w:rsidRPr="00D11117">
        <w:rPr>
          <w:rFonts w:ascii="Times New Roman" w:hAnsi="Times New Roman" w:cs="Times New Roman"/>
          <w:sz w:val="24"/>
          <w:szCs w:val="24"/>
        </w:rPr>
        <w:t>Menger</w:t>
      </w:r>
      <w:proofErr w:type="spellEnd"/>
      <w:r w:rsidRPr="00D11117">
        <w:rPr>
          <w:rFonts w:ascii="Times New Roman" w:hAnsi="Times New Roman" w:cs="Times New Roman"/>
          <w:sz w:val="24"/>
          <w:szCs w:val="24"/>
        </w:rPr>
        <w:t xml:space="preserve"> de la Escuela Austriaca y Marie </w:t>
      </w:r>
      <w:proofErr w:type="spellStart"/>
      <w:r w:rsidRPr="00D11117">
        <w:rPr>
          <w:rFonts w:ascii="Times New Roman" w:hAnsi="Times New Roman" w:cs="Times New Roman"/>
          <w:sz w:val="24"/>
          <w:szCs w:val="24"/>
        </w:rPr>
        <w:t>Espirit</w:t>
      </w:r>
      <w:proofErr w:type="spellEnd"/>
      <w:r w:rsidRPr="00D11117">
        <w:rPr>
          <w:rFonts w:ascii="Times New Roman" w:hAnsi="Times New Roman" w:cs="Times New Roman"/>
          <w:sz w:val="24"/>
          <w:szCs w:val="24"/>
        </w:rPr>
        <w:t xml:space="preserve"> León </w:t>
      </w:r>
      <w:proofErr w:type="spellStart"/>
      <w:r w:rsidRPr="00D11117">
        <w:rPr>
          <w:rFonts w:ascii="Times New Roman" w:hAnsi="Times New Roman" w:cs="Times New Roman"/>
          <w:sz w:val="24"/>
          <w:szCs w:val="24"/>
        </w:rPr>
        <w:t>Walras</w:t>
      </w:r>
      <w:proofErr w:type="spellEnd"/>
      <w:r w:rsidRPr="00D11117">
        <w:rPr>
          <w:rFonts w:ascii="Times New Roman" w:hAnsi="Times New Roman" w:cs="Times New Roman"/>
          <w:sz w:val="24"/>
          <w:szCs w:val="24"/>
        </w:rPr>
        <w:t>, francés de la Escuela de Lausana.</w:t>
      </w:r>
      <w:r w:rsidR="004801A0" w:rsidRPr="00D11117">
        <w:rPr>
          <w:rFonts w:ascii="Times New Roman" w:hAnsi="Times New Roman" w:cs="Times New Roman"/>
          <w:sz w:val="24"/>
          <w:szCs w:val="24"/>
        </w:rPr>
        <w:t xml:space="preserve"> Sus obras tienen unas altas dosis de matemáticas, </w:t>
      </w:r>
      <w:r w:rsidR="00D11117" w:rsidRPr="00D11117">
        <w:rPr>
          <w:rFonts w:ascii="Times New Roman" w:hAnsi="Times New Roman" w:cs="Times New Roman"/>
          <w:sz w:val="24"/>
          <w:szCs w:val="24"/>
        </w:rPr>
        <w:t>análisis</w:t>
      </w:r>
      <w:r w:rsidR="004801A0" w:rsidRPr="00D11117">
        <w:rPr>
          <w:rFonts w:ascii="Times New Roman" w:hAnsi="Times New Roman" w:cs="Times New Roman"/>
          <w:sz w:val="24"/>
          <w:szCs w:val="24"/>
        </w:rPr>
        <w:t xml:space="preserve"> marginal y aplicación en la microeconomía. En esta corriente la demanda pasó a ser la fuerza más import</w:t>
      </w:r>
      <w:r w:rsidR="006A6F1E" w:rsidRPr="00D11117">
        <w:rPr>
          <w:rFonts w:ascii="Times New Roman" w:hAnsi="Times New Roman" w:cs="Times New Roman"/>
          <w:sz w:val="24"/>
          <w:szCs w:val="24"/>
        </w:rPr>
        <w:t>ante que mueve la economía, esta</w:t>
      </w:r>
      <w:r w:rsidR="004801A0" w:rsidRPr="00D11117">
        <w:rPr>
          <w:rFonts w:ascii="Times New Roman" w:hAnsi="Times New Roman" w:cs="Times New Roman"/>
          <w:sz w:val="24"/>
          <w:szCs w:val="24"/>
        </w:rPr>
        <w:t xml:space="preserve"> demanda depende de la utilidad marginal, es decir, la utilidad de la última unidad</w:t>
      </w:r>
      <w:r w:rsidR="00AC5983" w:rsidRPr="00D11117">
        <w:rPr>
          <w:rFonts w:ascii="Times New Roman" w:hAnsi="Times New Roman" w:cs="Times New Roman"/>
          <w:sz w:val="24"/>
          <w:szCs w:val="24"/>
        </w:rPr>
        <w:t>,</w:t>
      </w:r>
      <w:r w:rsidR="004801A0" w:rsidRPr="00D11117">
        <w:rPr>
          <w:rFonts w:ascii="Times New Roman" w:hAnsi="Times New Roman" w:cs="Times New Roman"/>
          <w:sz w:val="24"/>
          <w:szCs w:val="24"/>
        </w:rPr>
        <w:t xml:space="preserve"> de un bien</w:t>
      </w:r>
      <w:r w:rsidR="00AC5983" w:rsidRPr="00D11117">
        <w:rPr>
          <w:rFonts w:ascii="Times New Roman" w:hAnsi="Times New Roman" w:cs="Times New Roman"/>
          <w:sz w:val="24"/>
          <w:szCs w:val="24"/>
        </w:rPr>
        <w:t>,</w:t>
      </w:r>
      <w:r w:rsidR="004801A0" w:rsidRPr="00D11117">
        <w:rPr>
          <w:rFonts w:ascii="Times New Roman" w:hAnsi="Times New Roman" w:cs="Times New Roman"/>
          <w:sz w:val="24"/>
          <w:szCs w:val="24"/>
        </w:rPr>
        <w:t xml:space="preserve"> consumida. En los costes de producción, además de los factores productivos, se añade el coste de la creació</w:t>
      </w:r>
      <w:r w:rsidR="00696629" w:rsidRPr="00D11117">
        <w:rPr>
          <w:rFonts w:ascii="Times New Roman" w:hAnsi="Times New Roman" w:cs="Times New Roman"/>
          <w:sz w:val="24"/>
          <w:szCs w:val="24"/>
        </w:rPr>
        <w:t>n de una empresa y su dirección</w:t>
      </w:r>
      <w:r w:rsidR="00730755" w:rsidRPr="00D11117">
        <w:rPr>
          <w:rFonts w:ascii="Times New Roman" w:hAnsi="Times New Roman" w:cs="Times New Roman"/>
          <w:sz w:val="24"/>
          <w:szCs w:val="24"/>
        </w:rPr>
        <w:t xml:space="preserve"> (Medina, 2009)</w:t>
      </w:r>
      <w:r w:rsidR="00696629" w:rsidRPr="00D11117">
        <w:rPr>
          <w:rFonts w:ascii="Times New Roman" w:hAnsi="Times New Roman" w:cs="Times New Roman"/>
          <w:sz w:val="24"/>
          <w:szCs w:val="24"/>
        </w:rPr>
        <w:t>.</w:t>
      </w:r>
    </w:p>
    <w:p w:rsidR="002B48FC" w:rsidRDefault="002B48FC" w:rsidP="008F68EB">
      <w:pPr>
        <w:spacing w:line="360" w:lineRule="auto"/>
        <w:jc w:val="both"/>
        <w:rPr>
          <w:rFonts w:ascii="Times New Roman" w:hAnsi="Times New Roman" w:cs="Times New Roman"/>
          <w:sz w:val="24"/>
          <w:szCs w:val="24"/>
        </w:rPr>
      </w:pPr>
    </w:p>
    <w:p w:rsidR="007038BD" w:rsidRPr="00D11117" w:rsidRDefault="00513761"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1.7</w:t>
      </w:r>
      <w:r w:rsidR="007038BD">
        <w:rPr>
          <w:rFonts w:ascii="Times New Roman" w:hAnsi="Times New Roman" w:cs="Times New Roman"/>
          <w:sz w:val="24"/>
          <w:szCs w:val="24"/>
        </w:rPr>
        <w:t xml:space="preserve"> KEYNESIANISMO Y MONETARISMO</w:t>
      </w:r>
    </w:p>
    <w:p w:rsidR="00FC6FE0" w:rsidRPr="00D11117" w:rsidRDefault="006A6F1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Con la caída de la bolsa de Nueva York en octubre de 1929 se inician las corrientes económicas del siglo XX lideradas principalmente por John Maynard Keynes (Keynesianismo) y Milton Friedman (Monetarismo).</w:t>
      </w:r>
    </w:p>
    <w:p w:rsidR="006A6F1E" w:rsidRPr="00D11117" w:rsidRDefault="006A6F1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Con Keynes comienza la gran división entre microeconomía y macroeconomía. </w:t>
      </w:r>
      <w:r w:rsidR="005A1474" w:rsidRPr="00D11117">
        <w:rPr>
          <w:rFonts w:ascii="Times New Roman" w:hAnsi="Times New Roman" w:cs="Times New Roman"/>
          <w:sz w:val="24"/>
          <w:szCs w:val="24"/>
        </w:rPr>
        <w:t xml:space="preserve">Con su libro </w:t>
      </w:r>
      <w:r w:rsidR="005A1474" w:rsidRPr="00D11117">
        <w:rPr>
          <w:rFonts w:ascii="Times New Roman" w:hAnsi="Times New Roman" w:cs="Times New Roman"/>
          <w:i/>
          <w:sz w:val="24"/>
          <w:szCs w:val="24"/>
        </w:rPr>
        <w:t xml:space="preserve">La Teoría General del Empleo, el Interés y el Dinero </w:t>
      </w:r>
      <w:r w:rsidR="005A1474" w:rsidRPr="00D11117">
        <w:rPr>
          <w:rFonts w:ascii="Times New Roman" w:hAnsi="Times New Roman" w:cs="Times New Roman"/>
          <w:sz w:val="24"/>
          <w:szCs w:val="24"/>
        </w:rPr>
        <w:t>se inició la macroeconomía. Su análisis de centra en el estudio de las causas y consecuencias de la demanda agregada y como esta influye en el empleo y en el nivel de ingreso. Con su política fiscal trataba que ante situaciones de crisis e inestabilidad económica las instituciones tanto nacionales como internacionales tuviesen medios para controlarlas. Su teoría rompía con la de los clásicos</w:t>
      </w:r>
      <w:r w:rsidR="00827003" w:rsidRPr="00D11117">
        <w:rPr>
          <w:rFonts w:ascii="Times New Roman" w:hAnsi="Times New Roman" w:cs="Times New Roman"/>
          <w:sz w:val="24"/>
          <w:szCs w:val="24"/>
        </w:rPr>
        <w:t xml:space="preserve"> </w:t>
      </w:r>
      <w:r w:rsidR="00B64DDA" w:rsidRPr="00D11117">
        <w:rPr>
          <w:rFonts w:ascii="Times New Roman" w:hAnsi="Times New Roman" w:cs="Times New Roman"/>
          <w:sz w:val="24"/>
          <w:szCs w:val="24"/>
        </w:rPr>
        <w:t>(</w:t>
      </w:r>
      <w:proofErr w:type="spellStart"/>
      <w:r w:rsidR="00B64DDA" w:rsidRPr="00D11117">
        <w:rPr>
          <w:rFonts w:ascii="Times New Roman" w:hAnsi="Times New Roman" w:cs="Times New Roman"/>
          <w:sz w:val="24"/>
          <w:szCs w:val="24"/>
        </w:rPr>
        <w:t>Geraldes</w:t>
      </w:r>
      <w:proofErr w:type="spellEnd"/>
      <w:r w:rsidR="00B64DDA" w:rsidRPr="00D11117">
        <w:rPr>
          <w:rFonts w:ascii="Times New Roman" w:hAnsi="Times New Roman" w:cs="Times New Roman"/>
          <w:sz w:val="24"/>
          <w:szCs w:val="24"/>
        </w:rPr>
        <w:t xml:space="preserve"> y</w:t>
      </w:r>
      <w:r w:rsidR="00B64DDA" w:rsidRPr="0006199E">
        <w:rPr>
          <w:rFonts w:ascii="Times New Roman" w:hAnsi="Times New Roman" w:cs="Times New Roman"/>
          <w:sz w:val="24"/>
          <w:szCs w:val="24"/>
        </w:rPr>
        <w:t xml:space="preserve"> </w:t>
      </w:r>
      <w:r w:rsidR="00B64DDA" w:rsidRPr="00D11117">
        <w:rPr>
          <w:rFonts w:ascii="Times New Roman" w:hAnsi="Times New Roman" w:cs="Times New Roman"/>
          <w:sz w:val="24"/>
          <w:szCs w:val="24"/>
        </w:rPr>
        <w:t>Vizcaíno, 2009).</w:t>
      </w:r>
    </w:p>
    <w:p w:rsidR="0007742E" w:rsidRPr="00D11117" w:rsidRDefault="00C2473C"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monetarismo basado en las obras de Milton Friedman supone una crítica al keynesianismo. Esta escuela afirma que la inestabilidad  de la economía se debe a las perturbaciones en su </w:t>
      </w:r>
      <w:r w:rsidRPr="00D11117">
        <w:rPr>
          <w:rFonts w:ascii="Times New Roman" w:hAnsi="Times New Roman" w:cs="Times New Roman"/>
          <w:sz w:val="24"/>
          <w:szCs w:val="24"/>
        </w:rPr>
        <w:lastRenderedPageBreak/>
        <w:t>sector monetario. La moneda y la política monetaria tienen un gran impacto en la demanda agregada</w:t>
      </w:r>
      <w:r w:rsidR="00827003" w:rsidRPr="00D11117">
        <w:rPr>
          <w:rFonts w:ascii="Times New Roman" w:hAnsi="Times New Roman" w:cs="Times New Roman"/>
          <w:sz w:val="24"/>
          <w:szCs w:val="24"/>
        </w:rPr>
        <w:t xml:space="preserve"> </w:t>
      </w:r>
      <w:r w:rsidR="00B64DDA" w:rsidRPr="00D11117">
        <w:rPr>
          <w:rFonts w:ascii="Times New Roman" w:hAnsi="Times New Roman" w:cs="Times New Roman"/>
          <w:sz w:val="24"/>
          <w:szCs w:val="24"/>
        </w:rPr>
        <w:t>(</w:t>
      </w:r>
      <w:proofErr w:type="spellStart"/>
      <w:r w:rsidR="00B64DDA" w:rsidRPr="00D11117">
        <w:rPr>
          <w:rFonts w:ascii="Times New Roman" w:hAnsi="Times New Roman" w:cs="Times New Roman"/>
          <w:sz w:val="24"/>
          <w:szCs w:val="24"/>
        </w:rPr>
        <w:t>Geraldes</w:t>
      </w:r>
      <w:proofErr w:type="spellEnd"/>
      <w:r w:rsidR="00B64DDA" w:rsidRPr="00D11117">
        <w:rPr>
          <w:rFonts w:ascii="Times New Roman" w:hAnsi="Times New Roman" w:cs="Times New Roman"/>
          <w:sz w:val="24"/>
          <w:szCs w:val="24"/>
        </w:rPr>
        <w:t xml:space="preserve"> y</w:t>
      </w:r>
      <w:r w:rsidR="00B64DDA" w:rsidRPr="0006199E">
        <w:rPr>
          <w:rFonts w:ascii="Times New Roman" w:hAnsi="Times New Roman" w:cs="Times New Roman"/>
          <w:sz w:val="24"/>
          <w:szCs w:val="24"/>
        </w:rPr>
        <w:t xml:space="preserve"> </w:t>
      </w:r>
      <w:r w:rsidR="00B64DDA" w:rsidRPr="00D11117">
        <w:rPr>
          <w:rFonts w:ascii="Times New Roman" w:hAnsi="Times New Roman" w:cs="Times New Roman"/>
          <w:sz w:val="24"/>
          <w:szCs w:val="24"/>
        </w:rPr>
        <w:t>Vizcaíno, 2009).</w:t>
      </w:r>
    </w:p>
    <w:p w:rsidR="00933AB7" w:rsidRPr="00D11117" w:rsidRDefault="00933AB7" w:rsidP="008F68EB">
      <w:pPr>
        <w:spacing w:line="360" w:lineRule="auto"/>
        <w:jc w:val="both"/>
        <w:rPr>
          <w:rFonts w:ascii="Times New Roman" w:hAnsi="Times New Roman" w:cs="Times New Roman"/>
          <w:sz w:val="24"/>
          <w:szCs w:val="24"/>
        </w:rPr>
      </w:pPr>
    </w:p>
    <w:p w:rsidR="000905F5" w:rsidRDefault="008C61B3"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2. </w:t>
      </w:r>
      <w:r w:rsidR="00F1616F" w:rsidRPr="00D11117">
        <w:rPr>
          <w:rFonts w:ascii="Times New Roman" w:hAnsi="Times New Roman" w:cs="Times New Roman"/>
          <w:sz w:val="24"/>
          <w:szCs w:val="24"/>
        </w:rPr>
        <w:t xml:space="preserve">JOHN MAYNARD </w:t>
      </w:r>
      <w:r w:rsidR="0007742E" w:rsidRPr="00D11117">
        <w:rPr>
          <w:rFonts w:ascii="Times New Roman" w:hAnsi="Times New Roman" w:cs="Times New Roman"/>
          <w:sz w:val="24"/>
          <w:szCs w:val="24"/>
        </w:rPr>
        <w:t xml:space="preserve">KEYNES </w:t>
      </w:r>
    </w:p>
    <w:p w:rsidR="008D11DD" w:rsidRDefault="008D11DD"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Dentro de la Economía la figura de Keynes goza de gran importancia, por tanto vamos a hacer un estudio sobre su pensamiento económico, centrándonos en su refutación a los clásicos, su teoría sobre la demanda efectiva, el mercado de trabajo, el papel del Estado en la Economía, etc. Además de analizar los desarrollos posteriores de los Post-Keynesianos y sus más firmes detractores.</w:t>
      </w:r>
    </w:p>
    <w:p w:rsidR="005A7999" w:rsidRDefault="005A7999" w:rsidP="008F68EB">
      <w:pPr>
        <w:spacing w:line="360" w:lineRule="auto"/>
        <w:jc w:val="both"/>
        <w:rPr>
          <w:rFonts w:ascii="Times New Roman" w:hAnsi="Times New Roman" w:cs="Times New Roman"/>
          <w:sz w:val="24"/>
          <w:szCs w:val="24"/>
        </w:rPr>
      </w:pPr>
    </w:p>
    <w:p w:rsidR="00B84F07" w:rsidRPr="00D11117" w:rsidRDefault="0044150A"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2.1 BIOGRAFÍ</w:t>
      </w:r>
      <w:r w:rsidR="00B84F07">
        <w:rPr>
          <w:rFonts w:ascii="Times New Roman" w:hAnsi="Times New Roman" w:cs="Times New Roman"/>
          <w:sz w:val="24"/>
          <w:szCs w:val="24"/>
        </w:rPr>
        <w:t>A</w:t>
      </w:r>
    </w:p>
    <w:p w:rsidR="005378C0" w:rsidRPr="00D11117" w:rsidRDefault="00351301"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John Maynard Keynes fue un </w:t>
      </w:r>
      <w:r w:rsidR="00D11117" w:rsidRPr="00D11117">
        <w:rPr>
          <w:rFonts w:ascii="Times New Roman" w:hAnsi="Times New Roman" w:cs="Times New Roman"/>
          <w:sz w:val="24"/>
          <w:szCs w:val="24"/>
        </w:rPr>
        <w:t>inglés</w:t>
      </w:r>
      <w:r w:rsidR="00160B93">
        <w:rPr>
          <w:rFonts w:ascii="Times New Roman" w:hAnsi="Times New Roman" w:cs="Times New Roman"/>
          <w:sz w:val="24"/>
          <w:szCs w:val="24"/>
        </w:rPr>
        <w:t xml:space="preserve"> nacido en Cambridge en 18</w:t>
      </w:r>
      <w:r w:rsidRPr="00D11117">
        <w:rPr>
          <w:rFonts w:ascii="Times New Roman" w:hAnsi="Times New Roman" w:cs="Times New Roman"/>
          <w:sz w:val="24"/>
          <w:szCs w:val="24"/>
        </w:rPr>
        <w:t>83, hijo de John Neville Keynes</w:t>
      </w:r>
      <w:r w:rsidR="00B736A8" w:rsidRPr="00D11117">
        <w:rPr>
          <w:rFonts w:ascii="Times New Roman" w:hAnsi="Times New Roman" w:cs="Times New Roman"/>
          <w:sz w:val="24"/>
          <w:szCs w:val="24"/>
        </w:rPr>
        <w:t xml:space="preserve"> </w:t>
      </w:r>
      <w:r w:rsidRPr="00D11117">
        <w:rPr>
          <w:rFonts w:ascii="Times New Roman" w:hAnsi="Times New Roman" w:cs="Times New Roman"/>
          <w:sz w:val="24"/>
          <w:szCs w:val="24"/>
        </w:rPr>
        <w:t xml:space="preserve">y Florence Brown. </w:t>
      </w:r>
      <w:r w:rsidR="00B736A8" w:rsidRPr="00D11117">
        <w:rPr>
          <w:rFonts w:ascii="Times New Roman" w:hAnsi="Times New Roman" w:cs="Times New Roman"/>
          <w:sz w:val="24"/>
          <w:szCs w:val="24"/>
        </w:rPr>
        <w:t xml:space="preserve">Su padre siempre estuvo interesado por la </w:t>
      </w:r>
      <w:r w:rsidR="00D11117" w:rsidRPr="00D11117">
        <w:rPr>
          <w:rFonts w:ascii="Times New Roman" w:hAnsi="Times New Roman" w:cs="Times New Roman"/>
          <w:sz w:val="24"/>
          <w:szCs w:val="24"/>
        </w:rPr>
        <w:t>economía</w:t>
      </w:r>
      <w:r w:rsidR="00B736A8" w:rsidRPr="00D11117">
        <w:rPr>
          <w:rFonts w:ascii="Times New Roman" w:hAnsi="Times New Roman" w:cs="Times New Roman"/>
          <w:sz w:val="24"/>
          <w:szCs w:val="24"/>
        </w:rPr>
        <w:t xml:space="preserve"> y la </w:t>
      </w:r>
      <w:r w:rsidR="00D11117" w:rsidRPr="00D11117">
        <w:rPr>
          <w:rFonts w:ascii="Times New Roman" w:hAnsi="Times New Roman" w:cs="Times New Roman"/>
          <w:sz w:val="24"/>
          <w:szCs w:val="24"/>
        </w:rPr>
        <w:t>lógica</w:t>
      </w:r>
      <w:r w:rsidR="00B736A8" w:rsidRPr="00D11117">
        <w:rPr>
          <w:rFonts w:ascii="Times New Roman" w:hAnsi="Times New Roman" w:cs="Times New Roman"/>
          <w:sz w:val="24"/>
          <w:szCs w:val="24"/>
        </w:rPr>
        <w:t xml:space="preserve">, fue </w:t>
      </w:r>
      <w:r w:rsidR="00D11117" w:rsidRPr="00D11117">
        <w:rPr>
          <w:rFonts w:ascii="Times New Roman" w:hAnsi="Times New Roman" w:cs="Times New Roman"/>
          <w:sz w:val="24"/>
          <w:szCs w:val="24"/>
        </w:rPr>
        <w:t>discípulo</w:t>
      </w:r>
      <w:r w:rsidR="003B0041">
        <w:rPr>
          <w:rFonts w:ascii="Times New Roman" w:hAnsi="Times New Roman" w:cs="Times New Roman"/>
          <w:sz w:val="24"/>
          <w:szCs w:val="24"/>
        </w:rPr>
        <w:t xml:space="preserve"> de Marshall y trabajó</w:t>
      </w:r>
      <w:r w:rsidR="00B736A8" w:rsidRPr="00D11117">
        <w:rPr>
          <w:rFonts w:ascii="Times New Roman" w:hAnsi="Times New Roman" w:cs="Times New Roman"/>
          <w:sz w:val="24"/>
          <w:szCs w:val="24"/>
        </w:rPr>
        <w:t xml:space="preserve"> en la universidad de Cambridge llegando al nivel </w:t>
      </w:r>
      <w:r w:rsidR="00D11117" w:rsidRPr="00D11117">
        <w:rPr>
          <w:rFonts w:ascii="Times New Roman" w:hAnsi="Times New Roman" w:cs="Times New Roman"/>
          <w:sz w:val="24"/>
          <w:szCs w:val="24"/>
        </w:rPr>
        <w:t>más</w:t>
      </w:r>
      <w:r w:rsidR="00B736A8" w:rsidRPr="00D11117">
        <w:rPr>
          <w:rFonts w:ascii="Times New Roman" w:hAnsi="Times New Roman" w:cs="Times New Roman"/>
          <w:sz w:val="24"/>
          <w:szCs w:val="24"/>
        </w:rPr>
        <w:t xml:space="preserve"> alto en su </w:t>
      </w:r>
      <w:r w:rsidR="00D11117" w:rsidRPr="00D11117">
        <w:rPr>
          <w:rFonts w:ascii="Times New Roman" w:hAnsi="Times New Roman" w:cs="Times New Roman"/>
          <w:sz w:val="24"/>
          <w:szCs w:val="24"/>
        </w:rPr>
        <w:t>posición</w:t>
      </w:r>
      <w:r w:rsidR="00B736A8" w:rsidRPr="00D11117">
        <w:rPr>
          <w:rFonts w:ascii="Times New Roman" w:hAnsi="Times New Roman" w:cs="Times New Roman"/>
          <w:sz w:val="24"/>
          <w:szCs w:val="24"/>
        </w:rPr>
        <w:t xml:space="preserve"> administrativa. Su madre fue de la primeras mujeres en licenciarse en la </w:t>
      </w:r>
      <w:r w:rsidR="003B0041">
        <w:rPr>
          <w:rFonts w:ascii="Times New Roman" w:hAnsi="Times New Roman" w:cs="Times New Roman"/>
          <w:sz w:val="24"/>
          <w:szCs w:val="24"/>
        </w:rPr>
        <w:t>universidad de Cambridge y llegó</w:t>
      </w:r>
      <w:r w:rsidR="00B736A8" w:rsidRPr="00D11117">
        <w:rPr>
          <w:rFonts w:ascii="Times New Roman" w:hAnsi="Times New Roman" w:cs="Times New Roman"/>
          <w:sz w:val="24"/>
          <w:szCs w:val="24"/>
        </w:rPr>
        <w:t xml:space="preserve"> a ser la p</w:t>
      </w:r>
      <w:r w:rsidR="00E22B28" w:rsidRPr="00D11117">
        <w:rPr>
          <w:rFonts w:ascii="Times New Roman" w:hAnsi="Times New Roman" w:cs="Times New Roman"/>
          <w:sz w:val="24"/>
          <w:szCs w:val="24"/>
        </w:rPr>
        <w:t>rimera alca</w:t>
      </w:r>
      <w:r w:rsidR="004E0DDA">
        <w:rPr>
          <w:rFonts w:ascii="Times New Roman" w:hAnsi="Times New Roman" w:cs="Times New Roman"/>
          <w:sz w:val="24"/>
          <w:szCs w:val="24"/>
        </w:rPr>
        <w:t>ldesa de esta ciudad (</w:t>
      </w:r>
      <w:proofErr w:type="spellStart"/>
      <w:r w:rsidR="00E22B28" w:rsidRPr="00D11117">
        <w:rPr>
          <w:rFonts w:ascii="Times New Roman" w:hAnsi="Times New Roman" w:cs="Times New Roman"/>
          <w:sz w:val="24"/>
          <w:szCs w:val="24"/>
        </w:rPr>
        <w:t>Roncaglia</w:t>
      </w:r>
      <w:proofErr w:type="spellEnd"/>
      <w:r w:rsidR="00E22B28" w:rsidRPr="00D11117">
        <w:rPr>
          <w:rFonts w:ascii="Times New Roman" w:hAnsi="Times New Roman" w:cs="Times New Roman"/>
          <w:sz w:val="24"/>
          <w:szCs w:val="24"/>
        </w:rPr>
        <w:t>, 2006).</w:t>
      </w:r>
    </w:p>
    <w:p w:rsidR="00351301" w:rsidRPr="00D11117" w:rsidRDefault="00D11117"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Keynes perteneció</w:t>
      </w:r>
      <w:r w:rsidR="005378C0" w:rsidRPr="00D11117">
        <w:rPr>
          <w:rFonts w:ascii="Times New Roman" w:hAnsi="Times New Roman" w:cs="Times New Roman"/>
          <w:sz w:val="24"/>
          <w:szCs w:val="24"/>
        </w:rPr>
        <w:t xml:space="preserve"> a una familia adinerada y que gozaba de buena </w:t>
      </w:r>
      <w:r w:rsidRPr="00D11117">
        <w:rPr>
          <w:rFonts w:ascii="Times New Roman" w:hAnsi="Times New Roman" w:cs="Times New Roman"/>
          <w:sz w:val="24"/>
          <w:szCs w:val="24"/>
        </w:rPr>
        <w:t>posición</w:t>
      </w:r>
      <w:r w:rsidR="005378C0" w:rsidRPr="00D11117">
        <w:rPr>
          <w:rFonts w:ascii="Times New Roman" w:hAnsi="Times New Roman" w:cs="Times New Roman"/>
          <w:sz w:val="24"/>
          <w:szCs w:val="24"/>
        </w:rPr>
        <w:t xml:space="preserve"> entre </w:t>
      </w:r>
      <w:r w:rsidR="003B0041">
        <w:rPr>
          <w:rFonts w:ascii="Times New Roman" w:hAnsi="Times New Roman" w:cs="Times New Roman"/>
          <w:sz w:val="24"/>
          <w:szCs w:val="24"/>
        </w:rPr>
        <w:t xml:space="preserve">la </w:t>
      </w:r>
      <w:r w:rsidR="003B0041" w:rsidRPr="00D11117">
        <w:rPr>
          <w:rFonts w:ascii="Times New Roman" w:hAnsi="Times New Roman" w:cs="Times New Roman"/>
          <w:sz w:val="24"/>
          <w:szCs w:val="24"/>
        </w:rPr>
        <w:t>é</w:t>
      </w:r>
      <w:r w:rsidR="005378C0" w:rsidRPr="00D11117">
        <w:rPr>
          <w:rFonts w:ascii="Times New Roman" w:hAnsi="Times New Roman" w:cs="Times New Roman"/>
          <w:sz w:val="24"/>
          <w:szCs w:val="24"/>
        </w:rPr>
        <w:t>lite</w:t>
      </w:r>
      <w:r w:rsidR="003B0041">
        <w:rPr>
          <w:rFonts w:ascii="Times New Roman" w:hAnsi="Times New Roman" w:cs="Times New Roman"/>
          <w:sz w:val="24"/>
          <w:szCs w:val="24"/>
        </w:rPr>
        <w:t xml:space="preserve"> de la sociedad inglesa, estudió</w:t>
      </w:r>
      <w:r w:rsidR="005378C0" w:rsidRPr="00D11117">
        <w:rPr>
          <w:rFonts w:ascii="Times New Roman" w:hAnsi="Times New Roman" w:cs="Times New Roman"/>
          <w:sz w:val="24"/>
          <w:szCs w:val="24"/>
        </w:rPr>
        <w:t xml:space="preserve"> en la escuela </w:t>
      </w:r>
      <w:proofErr w:type="spellStart"/>
      <w:r w:rsidR="005378C0" w:rsidRPr="00D11117">
        <w:rPr>
          <w:rFonts w:ascii="Times New Roman" w:hAnsi="Times New Roman" w:cs="Times New Roman"/>
          <w:sz w:val="24"/>
          <w:szCs w:val="24"/>
        </w:rPr>
        <w:t>Eton</w:t>
      </w:r>
      <w:proofErr w:type="spellEnd"/>
      <w:r w:rsidR="005378C0" w:rsidRPr="00D11117">
        <w:rPr>
          <w:rFonts w:ascii="Times New Roman" w:hAnsi="Times New Roman" w:cs="Times New Roman"/>
          <w:sz w:val="24"/>
          <w:szCs w:val="24"/>
        </w:rPr>
        <w:t xml:space="preserve"> y </w:t>
      </w:r>
      <w:r w:rsidRPr="00D11117">
        <w:rPr>
          <w:rFonts w:ascii="Times New Roman" w:hAnsi="Times New Roman" w:cs="Times New Roman"/>
          <w:sz w:val="24"/>
          <w:szCs w:val="24"/>
        </w:rPr>
        <w:t>más</w:t>
      </w:r>
      <w:r w:rsidR="005378C0" w:rsidRPr="00D11117">
        <w:rPr>
          <w:rFonts w:ascii="Times New Roman" w:hAnsi="Times New Roman" w:cs="Times New Roman"/>
          <w:sz w:val="24"/>
          <w:szCs w:val="24"/>
        </w:rPr>
        <w:t xml:space="preserve"> tarde en el </w:t>
      </w:r>
      <w:proofErr w:type="spellStart"/>
      <w:r w:rsidR="005378C0" w:rsidRPr="00D11117">
        <w:rPr>
          <w:rFonts w:ascii="Times New Roman" w:hAnsi="Times New Roman" w:cs="Times New Roman"/>
          <w:sz w:val="24"/>
          <w:szCs w:val="24"/>
        </w:rPr>
        <w:t>King’s</w:t>
      </w:r>
      <w:proofErr w:type="spellEnd"/>
      <w:r w:rsidR="003B0041">
        <w:rPr>
          <w:rFonts w:ascii="Times New Roman" w:hAnsi="Times New Roman" w:cs="Times New Roman"/>
          <w:sz w:val="24"/>
          <w:szCs w:val="24"/>
        </w:rPr>
        <w:t xml:space="preserve"> </w:t>
      </w:r>
      <w:proofErr w:type="spellStart"/>
      <w:r w:rsidR="003B0041">
        <w:rPr>
          <w:rFonts w:ascii="Times New Roman" w:hAnsi="Times New Roman" w:cs="Times New Roman"/>
          <w:sz w:val="24"/>
          <w:szCs w:val="24"/>
        </w:rPr>
        <w:t>College</w:t>
      </w:r>
      <w:proofErr w:type="spellEnd"/>
      <w:r w:rsidR="003B0041">
        <w:rPr>
          <w:rFonts w:ascii="Times New Roman" w:hAnsi="Times New Roman" w:cs="Times New Roman"/>
          <w:sz w:val="24"/>
          <w:szCs w:val="24"/>
        </w:rPr>
        <w:t xml:space="preserve"> de Cambridge. Se dedicó</w:t>
      </w:r>
      <w:r w:rsidR="005378C0" w:rsidRPr="00D11117">
        <w:rPr>
          <w:rFonts w:ascii="Times New Roman" w:hAnsi="Times New Roman" w:cs="Times New Roman"/>
          <w:sz w:val="24"/>
          <w:szCs w:val="24"/>
        </w:rPr>
        <w:t xml:space="preserve"> al estudio de las </w:t>
      </w:r>
      <w:r w:rsidRPr="00D11117">
        <w:rPr>
          <w:rFonts w:ascii="Times New Roman" w:hAnsi="Times New Roman" w:cs="Times New Roman"/>
          <w:sz w:val="24"/>
          <w:szCs w:val="24"/>
        </w:rPr>
        <w:t>matemáticas</w:t>
      </w:r>
      <w:r w:rsidR="005378C0" w:rsidRPr="00D11117">
        <w:rPr>
          <w:rFonts w:ascii="Times New Roman" w:hAnsi="Times New Roman" w:cs="Times New Roman"/>
          <w:sz w:val="24"/>
          <w:szCs w:val="24"/>
        </w:rPr>
        <w:t xml:space="preserve"> y de </w:t>
      </w:r>
      <w:r w:rsidRPr="00D11117">
        <w:rPr>
          <w:rFonts w:ascii="Times New Roman" w:hAnsi="Times New Roman" w:cs="Times New Roman"/>
          <w:sz w:val="24"/>
          <w:szCs w:val="24"/>
        </w:rPr>
        <w:t>las humanidades clásicas</w:t>
      </w:r>
      <w:r w:rsidR="005378C0" w:rsidRPr="00D11117">
        <w:rPr>
          <w:rFonts w:ascii="Times New Roman" w:hAnsi="Times New Roman" w:cs="Times New Roman"/>
          <w:sz w:val="24"/>
          <w:szCs w:val="24"/>
        </w:rPr>
        <w:t xml:space="preserve">. </w:t>
      </w:r>
      <w:r w:rsidRPr="00D11117">
        <w:rPr>
          <w:rFonts w:ascii="Times New Roman" w:hAnsi="Times New Roman" w:cs="Times New Roman"/>
          <w:sz w:val="24"/>
          <w:szCs w:val="24"/>
        </w:rPr>
        <w:t>Además</w:t>
      </w:r>
      <w:r w:rsidR="003B0041">
        <w:rPr>
          <w:rFonts w:ascii="Times New Roman" w:hAnsi="Times New Roman" w:cs="Times New Roman"/>
          <w:sz w:val="24"/>
          <w:szCs w:val="24"/>
        </w:rPr>
        <w:t xml:space="preserve"> llegó</w:t>
      </w:r>
      <w:r w:rsidR="005378C0" w:rsidRPr="00D11117">
        <w:rPr>
          <w:rFonts w:ascii="Times New Roman" w:hAnsi="Times New Roman" w:cs="Times New Roman"/>
          <w:sz w:val="24"/>
          <w:szCs w:val="24"/>
        </w:rPr>
        <w:t xml:space="preserve"> a formar parte de la sociedad secreta los </w:t>
      </w:r>
      <w:r w:rsidR="0077519C" w:rsidRPr="00D11117">
        <w:rPr>
          <w:rFonts w:ascii="Times New Roman" w:hAnsi="Times New Roman" w:cs="Times New Roman"/>
          <w:sz w:val="24"/>
          <w:szCs w:val="24"/>
        </w:rPr>
        <w:t>Apóstoles</w:t>
      </w:r>
      <w:r w:rsidR="00674757" w:rsidRPr="00D11117">
        <w:rPr>
          <w:rFonts w:ascii="Times New Roman" w:hAnsi="Times New Roman" w:cs="Times New Roman"/>
          <w:sz w:val="24"/>
          <w:szCs w:val="24"/>
        </w:rPr>
        <w:t xml:space="preserve">, de </w:t>
      </w:r>
      <w:r w:rsidR="00C71F07" w:rsidRPr="00D11117">
        <w:rPr>
          <w:rFonts w:ascii="Times New Roman" w:hAnsi="Times New Roman" w:cs="Times New Roman"/>
          <w:sz w:val="24"/>
          <w:szCs w:val="24"/>
        </w:rPr>
        <w:t xml:space="preserve">la </w:t>
      </w:r>
      <w:r w:rsidR="00A17F6A" w:rsidRPr="00D11117">
        <w:rPr>
          <w:rFonts w:ascii="Times New Roman" w:hAnsi="Times New Roman" w:cs="Times New Roman"/>
          <w:sz w:val="24"/>
          <w:szCs w:val="24"/>
        </w:rPr>
        <w:t>cual formaban parte</w:t>
      </w:r>
      <w:r w:rsidR="00674757" w:rsidRPr="00D11117">
        <w:rPr>
          <w:rFonts w:ascii="Times New Roman" w:hAnsi="Times New Roman" w:cs="Times New Roman"/>
          <w:sz w:val="24"/>
          <w:szCs w:val="24"/>
        </w:rPr>
        <w:t xml:space="preserve"> mucho</w:t>
      </w:r>
      <w:r w:rsidR="00A17F6A" w:rsidRPr="00D11117">
        <w:rPr>
          <w:rFonts w:ascii="Times New Roman" w:hAnsi="Times New Roman" w:cs="Times New Roman"/>
          <w:sz w:val="24"/>
          <w:szCs w:val="24"/>
        </w:rPr>
        <w:t>s</w:t>
      </w:r>
      <w:r w:rsidR="00674757" w:rsidRPr="00D11117">
        <w:rPr>
          <w:rFonts w:ascii="Times New Roman" w:hAnsi="Times New Roman" w:cs="Times New Roman"/>
          <w:sz w:val="24"/>
          <w:szCs w:val="24"/>
        </w:rPr>
        <w:t xml:space="preserve"> eruditos de la </w:t>
      </w:r>
      <w:r w:rsidR="0077519C" w:rsidRPr="00D11117">
        <w:rPr>
          <w:rFonts w:ascii="Times New Roman" w:hAnsi="Times New Roman" w:cs="Times New Roman"/>
          <w:sz w:val="24"/>
          <w:szCs w:val="24"/>
        </w:rPr>
        <w:t>época</w:t>
      </w:r>
      <w:r w:rsidR="00674757" w:rsidRPr="00D11117">
        <w:rPr>
          <w:rFonts w:ascii="Times New Roman" w:hAnsi="Times New Roman" w:cs="Times New Roman"/>
          <w:sz w:val="24"/>
          <w:szCs w:val="24"/>
        </w:rPr>
        <w:t xml:space="preserve"> como </w:t>
      </w:r>
      <w:r w:rsidR="0077519C" w:rsidRPr="00D11117">
        <w:rPr>
          <w:rFonts w:ascii="Times New Roman" w:hAnsi="Times New Roman" w:cs="Times New Roman"/>
          <w:sz w:val="24"/>
          <w:szCs w:val="24"/>
        </w:rPr>
        <w:t>filósofos</w:t>
      </w:r>
      <w:r w:rsidR="00674757" w:rsidRPr="00D11117">
        <w:rPr>
          <w:rFonts w:ascii="Times New Roman" w:hAnsi="Times New Roman" w:cs="Times New Roman"/>
          <w:sz w:val="24"/>
          <w:szCs w:val="24"/>
        </w:rPr>
        <w:t xml:space="preserve"> y novelistas</w:t>
      </w:r>
      <w:r w:rsidR="0090729A" w:rsidRPr="00D11117">
        <w:rPr>
          <w:rFonts w:ascii="Times New Roman" w:hAnsi="Times New Roman" w:cs="Times New Roman"/>
          <w:sz w:val="24"/>
          <w:szCs w:val="24"/>
        </w:rPr>
        <w:t>, con el objetivo de encontrar la verdad y la coherencia individual</w:t>
      </w:r>
      <w:r w:rsidR="00BF3F07">
        <w:rPr>
          <w:rFonts w:ascii="Times New Roman" w:hAnsi="Times New Roman" w:cs="Times New Roman"/>
          <w:sz w:val="24"/>
          <w:szCs w:val="24"/>
        </w:rPr>
        <w:t>. Cuando se licenció</w:t>
      </w:r>
      <w:r w:rsidR="00674757" w:rsidRPr="00D11117">
        <w:rPr>
          <w:rFonts w:ascii="Times New Roman" w:hAnsi="Times New Roman" w:cs="Times New Roman"/>
          <w:sz w:val="24"/>
          <w:szCs w:val="24"/>
        </w:rPr>
        <w:t xml:space="preserve"> en </w:t>
      </w:r>
      <w:r w:rsidR="0077519C" w:rsidRPr="00D11117">
        <w:rPr>
          <w:rFonts w:ascii="Times New Roman" w:hAnsi="Times New Roman" w:cs="Times New Roman"/>
          <w:sz w:val="24"/>
          <w:szCs w:val="24"/>
        </w:rPr>
        <w:t>matemáticas</w:t>
      </w:r>
      <w:r w:rsidR="00674757" w:rsidRPr="00D11117">
        <w:rPr>
          <w:rFonts w:ascii="Times New Roman" w:hAnsi="Times New Roman" w:cs="Times New Roman"/>
          <w:sz w:val="24"/>
          <w:szCs w:val="24"/>
        </w:rPr>
        <w:t xml:space="preserve"> se </w:t>
      </w:r>
      <w:r w:rsidR="0077519C" w:rsidRPr="00D11117">
        <w:rPr>
          <w:rFonts w:ascii="Times New Roman" w:hAnsi="Times New Roman" w:cs="Times New Roman"/>
          <w:sz w:val="24"/>
          <w:szCs w:val="24"/>
        </w:rPr>
        <w:t>presentó</w:t>
      </w:r>
      <w:r w:rsidR="00674757" w:rsidRPr="00D11117">
        <w:rPr>
          <w:rFonts w:ascii="Times New Roman" w:hAnsi="Times New Roman" w:cs="Times New Roman"/>
          <w:sz w:val="24"/>
          <w:szCs w:val="24"/>
        </w:rPr>
        <w:t xml:space="preserve"> a los </w:t>
      </w:r>
      <w:r w:rsidR="0077519C" w:rsidRPr="00D11117">
        <w:rPr>
          <w:rFonts w:ascii="Times New Roman" w:hAnsi="Times New Roman" w:cs="Times New Roman"/>
          <w:sz w:val="24"/>
          <w:szCs w:val="24"/>
        </w:rPr>
        <w:t>exámenes</w:t>
      </w:r>
      <w:r w:rsidR="00674757" w:rsidRPr="00D11117">
        <w:rPr>
          <w:rFonts w:ascii="Times New Roman" w:hAnsi="Times New Roman" w:cs="Times New Roman"/>
          <w:sz w:val="24"/>
          <w:szCs w:val="24"/>
        </w:rPr>
        <w:t xml:space="preserve"> de </w:t>
      </w:r>
      <w:r w:rsidR="0077519C" w:rsidRPr="00D11117">
        <w:rPr>
          <w:rFonts w:ascii="Times New Roman" w:hAnsi="Times New Roman" w:cs="Times New Roman"/>
          <w:sz w:val="24"/>
          <w:szCs w:val="24"/>
        </w:rPr>
        <w:t>Administración</w:t>
      </w:r>
      <w:r w:rsidR="00674757" w:rsidRPr="00D11117">
        <w:rPr>
          <w:rFonts w:ascii="Times New Roman" w:hAnsi="Times New Roman" w:cs="Times New Roman"/>
          <w:sz w:val="24"/>
          <w:szCs w:val="24"/>
        </w:rPr>
        <w:t xml:space="preserve"> </w:t>
      </w:r>
      <w:r w:rsidR="00674757" w:rsidRPr="00BF3F07">
        <w:rPr>
          <w:rFonts w:ascii="Times New Roman" w:hAnsi="Times New Roman" w:cs="Times New Roman"/>
          <w:sz w:val="24"/>
          <w:szCs w:val="24"/>
        </w:rPr>
        <w:t>P</w:t>
      </w:r>
      <w:r w:rsidR="00BF3F07" w:rsidRPr="00BF3F07">
        <w:rPr>
          <w:rStyle w:val="nfasis"/>
          <w:rFonts w:ascii="Times New Roman" w:hAnsi="Times New Roman" w:cs="Times New Roman"/>
          <w:b w:val="0"/>
          <w:sz w:val="24"/>
          <w:szCs w:val="24"/>
          <w:lang w:val="es-ES_tradnl"/>
        </w:rPr>
        <w:t>ú</w:t>
      </w:r>
      <w:proofErr w:type="spellStart"/>
      <w:r w:rsidR="00674757" w:rsidRPr="00BF3F07">
        <w:rPr>
          <w:rFonts w:ascii="Times New Roman" w:hAnsi="Times New Roman" w:cs="Times New Roman"/>
          <w:sz w:val="24"/>
          <w:szCs w:val="24"/>
        </w:rPr>
        <w:t>blica</w:t>
      </w:r>
      <w:proofErr w:type="spellEnd"/>
      <w:r w:rsidR="00674757" w:rsidRPr="00BF3F07">
        <w:rPr>
          <w:rFonts w:ascii="Times New Roman" w:hAnsi="Times New Roman" w:cs="Times New Roman"/>
          <w:sz w:val="24"/>
          <w:szCs w:val="24"/>
        </w:rPr>
        <w:t xml:space="preserve">, </w:t>
      </w:r>
      <w:r w:rsidR="00674757" w:rsidRPr="00D11117">
        <w:rPr>
          <w:rFonts w:ascii="Times New Roman" w:hAnsi="Times New Roman" w:cs="Times New Roman"/>
          <w:sz w:val="24"/>
          <w:szCs w:val="24"/>
        </w:rPr>
        <w:t xml:space="preserve">consiguiendo el segundo lugar </w:t>
      </w:r>
      <w:r w:rsidR="0077519C" w:rsidRPr="00D11117">
        <w:rPr>
          <w:rFonts w:ascii="Times New Roman" w:hAnsi="Times New Roman" w:cs="Times New Roman"/>
          <w:sz w:val="24"/>
          <w:szCs w:val="24"/>
        </w:rPr>
        <w:t>comenzó</w:t>
      </w:r>
      <w:r w:rsidR="00D855F8" w:rsidRPr="00D11117">
        <w:rPr>
          <w:rFonts w:ascii="Times New Roman" w:hAnsi="Times New Roman" w:cs="Times New Roman"/>
          <w:sz w:val="24"/>
          <w:szCs w:val="24"/>
        </w:rPr>
        <w:t xml:space="preserve"> a trabajar en la India Office. D</w:t>
      </w:r>
      <w:r w:rsidR="00674757" w:rsidRPr="00D11117">
        <w:rPr>
          <w:rFonts w:ascii="Times New Roman" w:hAnsi="Times New Roman" w:cs="Times New Roman"/>
          <w:sz w:val="24"/>
          <w:szCs w:val="24"/>
        </w:rPr>
        <w:t xml:space="preserve">urante su tiempo </w:t>
      </w:r>
      <w:r w:rsidR="0077519C" w:rsidRPr="00D11117">
        <w:rPr>
          <w:rFonts w:ascii="Times New Roman" w:hAnsi="Times New Roman" w:cs="Times New Roman"/>
          <w:sz w:val="24"/>
          <w:szCs w:val="24"/>
        </w:rPr>
        <w:t>allí</w:t>
      </w:r>
      <w:r w:rsidR="00674757" w:rsidRPr="00D11117">
        <w:rPr>
          <w:rFonts w:ascii="Times New Roman" w:hAnsi="Times New Roman" w:cs="Times New Roman"/>
          <w:sz w:val="24"/>
          <w:szCs w:val="24"/>
        </w:rPr>
        <w:t xml:space="preserve"> </w:t>
      </w:r>
      <w:r w:rsidR="0077519C" w:rsidRPr="00D11117">
        <w:rPr>
          <w:rFonts w:ascii="Times New Roman" w:hAnsi="Times New Roman" w:cs="Times New Roman"/>
          <w:sz w:val="24"/>
          <w:szCs w:val="24"/>
        </w:rPr>
        <w:t>escribió</w:t>
      </w:r>
      <w:r w:rsidR="00674757" w:rsidRPr="00D11117">
        <w:rPr>
          <w:rFonts w:ascii="Times New Roman" w:hAnsi="Times New Roman" w:cs="Times New Roman"/>
          <w:sz w:val="24"/>
          <w:szCs w:val="24"/>
        </w:rPr>
        <w:t xml:space="preserve"> una obra sobre el sistema mo</w:t>
      </w:r>
      <w:r w:rsidR="00BF3F07">
        <w:rPr>
          <w:rFonts w:ascii="Times New Roman" w:hAnsi="Times New Roman" w:cs="Times New Roman"/>
          <w:sz w:val="24"/>
          <w:szCs w:val="24"/>
        </w:rPr>
        <w:t>netario de la India, que publicó</w:t>
      </w:r>
      <w:r w:rsidR="00674757" w:rsidRPr="00D11117">
        <w:rPr>
          <w:rFonts w:ascii="Times New Roman" w:hAnsi="Times New Roman" w:cs="Times New Roman"/>
          <w:sz w:val="24"/>
          <w:szCs w:val="24"/>
        </w:rPr>
        <w:t xml:space="preserve"> en 1913 con el nombre de </w:t>
      </w:r>
      <w:proofErr w:type="spellStart"/>
      <w:r w:rsidR="00674757" w:rsidRPr="00D11117">
        <w:rPr>
          <w:rFonts w:ascii="Times New Roman" w:hAnsi="Times New Roman" w:cs="Times New Roman"/>
          <w:i/>
          <w:sz w:val="24"/>
          <w:szCs w:val="24"/>
        </w:rPr>
        <w:t>Indian</w:t>
      </w:r>
      <w:proofErr w:type="spellEnd"/>
      <w:r w:rsidR="00674757" w:rsidRPr="00D11117">
        <w:rPr>
          <w:rFonts w:ascii="Times New Roman" w:hAnsi="Times New Roman" w:cs="Times New Roman"/>
          <w:i/>
          <w:sz w:val="24"/>
          <w:szCs w:val="24"/>
        </w:rPr>
        <w:t xml:space="preserve"> </w:t>
      </w:r>
      <w:proofErr w:type="spellStart"/>
      <w:r w:rsidR="00674757" w:rsidRPr="00D11117">
        <w:rPr>
          <w:rFonts w:ascii="Times New Roman" w:hAnsi="Times New Roman" w:cs="Times New Roman"/>
          <w:i/>
          <w:sz w:val="24"/>
          <w:szCs w:val="24"/>
        </w:rPr>
        <w:t>currency</w:t>
      </w:r>
      <w:proofErr w:type="spellEnd"/>
      <w:r w:rsidR="00674757" w:rsidRPr="00D11117">
        <w:rPr>
          <w:rFonts w:ascii="Times New Roman" w:hAnsi="Times New Roman" w:cs="Times New Roman"/>
          <w:i/>
          <w:sz w:val="24"/>
          <w:szCs w:val="24"/>
        </w:rPr>
        <w:t xml:space="preserve"> and </w:t>
      </w:r>
      <w:proofErr w:type="spellStart"/>
      <w:r w:rsidR="00674757" w:rsidRPr="00D11117">
        <w:rPr>
          <w:rFonts w:ascii="Times New Roman" w:hAnsi="Times New Roman" w:cs="Times New Roman"/>
          <w:i/>
          <w:sz w:val="24"/>
          <w:szCs w:val="24"/>
        </w:rPr>
        <w:t>finance</w:t>
      </w:r>
      <w:proofErr w:type="spellEnd"/>
      <w:r w:rsidR="00674757" w:rsidRPr="00D11117">
        <w:rPr>
          <w:rFonts w:ascii="Times New Roman" w:hAnsi="Times New Roman" w:cs="Times New Roman"/>
          <w:i/>
          <w:sz w:val="24"/>
          <w:szCs w:val="24"/>
        </w:rPr>
        <w:t xml:space="preserve"> </w:t>
      </w:r>
      <w:r w:rsidR="00674757" w:rsidRPr="00D11117">
        <w:rPr>
          <w:rFonts w:ascii="Times New Roman" w:hAnsi="Times New Roman" w:cs="Times New Roman"/>
          <w:sz w:val="24"/>
          <w:szCs w:val="24"/>
        </w:rPr>
        <w:t>(Moneda y finanzas de la India).</w:t>
      </w:r>
      <w:r w:rsidR="00E22B28" w:rsidRPr="00D11117">
        <w:rPr>
          <w:rFonts w:ascii="Times New Roman" w:hAnsi="Times New Roman" w:cs="Times New Roman"/>
          <w:sz w:val="24"/>
          <w:szCs w:val="24"/>
        </w:rPr>
        <w:t xml:space="preserve"> </w:t>
      </w:r>
      <w:r w:rsidR="008109AB" w:rsidRPr="00D11117">
        <w:rPr>
          <w:rFonts w:ascii="Times New Roman" w:hAnsi="Times New Roman" w:cs="Times New Roman"/>
          <w:sz w:val="24"/>
          <w:szCs w:val="24"/>
        </w:rPr>
        <w:t xml:space="preserve">Gracias a este tratado </w:t>
      </w:r>
      <w:r w:rsidR="0077519C" w:rsidRPr="00D11117">
        <w:rPr>
          <w:rFonts w:ascii="Times New Roman" w:hAnsi="Times New Roman" w:cs="Times New Roman"/>
          <w:sz w:val="24"/>
          <w:szCs w:val="24"/>
        </w:rPr>
        <w:t>consiguió</w:t>
      </w:r>
      <w:r w:rsidR="008109AB" w:rsidRPr="00D11117">
        <w:rPr>
          <w:rFonts w:ascii="Times New Roman" w:hAnsi="Times New Roman" w:cs="Times New Roman"/>
          <w:sz w:val="24"/>
          <w:szCs w:val="24"/>
        </w:rPr>
        <w:t xml:space="preserve"> una beca para volver a </w:t>
      </w:r>
      <w:r w:rsidR="00C65A1A" w:rsidRPr="00D11117">
        <w:rPr>
          <w:rFonts w:ascii="Times New Roman" w:hAnsi="Times New Roman" w:cs="Times New Roman"/>
          <w:sz w:val="24"/>
          <w:szCs w:val="24"/>
        </w:rPr>
        <w:t xml:space="preserve">el </w:t>
      </w:r>
      <w:proofErr w:type="spellStart"/>
      <w:r w:rsidR="00C65A1A" w:rsidRPr="00D11117">
        <w:rPr>
          <w:rFonts w:ascii="Times New Roman" w:hAnsi="Times New Roman" w:cs="Times New Roman"/>
          <w:sz w:val="24"/>
          <w:szCs w:val="24"/>
        </w:rPr>
        <w:t>King’s</w:t>
      </w:r>
      <w:proofErr w:type="spellEnd"/>
      <w:r w:rsidR="00C65A1A" w:rsidRPr="00D11117">
        <w:rPr>
          <w:rFonts w:ascii="Times New Roman" w:hAnsi="Times New Roman" w:cs="Times New Roman"/>
          <w:sz w:val="24"/>
          <w:szCs w:val="24"/>
        </w:rPr>
        <w:t xml:space="preserve"> </w:t>
      </w:r>
      <w:proofErr w:type="spellStart"/>
      <w:r w:rsidR="00C65A1A" w:rsidRPr="00D11117">
        <w:rPr>
          <w:rFonts w:ascii="Times New Roman" w:hAnsi="Times New Roman" w:cs="Times New Roman"/>
          <w:sz w:val="24"/>
          <w:szCs w:val="24"/>
        </w:rPr>
        <w:t>College</w:t>
      </w:r>
      <w:proofErr w:type="spellEnd"/>
      <w:r w:rsidR="00C65A1A" w:rsidRPr="00D11117">
        <w:rPr>
          <w:rFonts w:ascii="Times New Roman" w:hAnsi="Times New Roman" w:cs="Times New Roman"/>
          <w:sz w:val="24"/>
          <w:szCs w:val="24"/>
        </w:rPr>
        <w:t xml:space="preserve"> y durante toda</w:t>
      </w:r>
      <w:r w:rsidR="008109AB" w:rsidRPr="00D11117">
        <w:rPr>
          <w:rFonts w:ascii="Times New Roman" w:hAnsi="Times New Roman" w:cs="Times New Roman"/>
          <w:sz w:val="24"/>
          <w:szCs w:val="24"/>
        </w:rPr>
        <w:t xml:space="preserve"> su vida </w:t>
      </w:r>
      <w:r w:rsidR="0077519C" w:rsidRPr="00D11117">
        <w:rPr>
          <w:rFonts w:ascii="Times New Roman" w:hAnsi="Times New Roman" w:cs="Times New Roman"/>
          <w:sz w:val="24"/>
          <w:szCs w:val="24"/>
        </w:rPr>
        <w:t>estaría</w:t>
      </w:r>
      <w:r w:rsidR="008109AB" w:rsidRPr="00D11117">
        <w:rPr>
          <w:rFonts w:ascii="Times New Roman" w:hAnsi="Times New Roman" w:cs="Times New Roman"/>
          <w:sz w:val="24"/>
          <w:szCs w:val="24"/>
        </w:rPr>
        <w:t xml:space="preserve"> vinculado a </w:t>
      </w:r>
      <w:r w:rsidR="00BF3F07" w:rsidRPr="00D11117">
        <w:rPr>
          <w:rFonts w:ascii="Times New Roman" w:hAnsi="Times New Roman" w:cs="Times New Roman"/>
          <w:sz w:val="24"/>
          <w:szCs w:val="24"/>
        </w:rPr>
        <w:t>é</w:t>
      </w:r>
      <w:r w:rsidR="008109AB" w:rsidRPr="00D11117">
        <w:rPr>
          <w:rFonts w:ascii="Times New Roman" w:hAnsi="Times New Roman" w:cs="Times New Roman"/>
          <w:sz w:val="24"/>
          <w:szCs w:val="24"/>
        </w:rPr>
        <w:t>l</w:t>
      </w:r>
      <w:r w:rsidR="00A979D7" w:rsidRPr="00D11117">
        <w:rPr>
          <w:rFonts w:ascii="Times New Roman" w:hAnsi="Times New Roman" w:cs="Times New Roman"/>
          <w:sz w:val="24"/>
          <w:szCs w:val="24"/>
        </w:rPr>
        <w:t>, en 19</w:t>
      </w:r>
      <w:r w:rsidR="00BF3F07">
        <w:rPr>
          <w:rFonts w:ascii="Times New Roman" w:hAnsi="Times New Roman" w:cs="Times New Roman"/>
          <w:sz w:val="24"/>
          <w:szCs w:val="24"/>
        </w:rPr>
        <w:t>24 fue nombrado tesorero y llenó</w:t>
      </w:r>
      <w:r w:rsidR="00A979D7" w:rsidRPr="00D11117">
        <w:rPr>
          <w:rFonts w:ascii="Times New Roman" w:hAnsi="Times New Roman" w:cs="Times New Roman"/>
          <w:sz w:val="24"/>
          <w:szCs w:val="24"/>
        </w:rPr>
        <w:t xml:space="preserve"> las arcas del </w:t>
      </w:r>
      <w:proofErr w:type="spellStart"/>
      <w:r w:rsidR="00A979D7" w:rsidRPr="00D11117">
        <w:rPr>
          <w:rFonts w:ascii="Times New Roman" w:hAnsi="Times New Roman" w:cs="Times New Roman"/>
          <w:sz w:val="24"/>
          <w:szCs w:val="24"/>
        </w:rPr>
        <w:t>King’s</w:t>
      </w:r>
      <w:proofErr w:type="spellEnd"/>
      <w:r w:rsidR="00A979D7" w:rsidRPr="00D11117">
        <w:rPr>
          <w:rFonts w:ascii="Times New Roman" w:hAnsi="Times New Roman" w:cs="Times New Roman"/>
          <w:sz w:val="24"/>
          <w:szCs w:val="24"/>
        </w:rPr>
        <w:t xml:space="preserve"> </w:t>
      </w:r>
      <w:proofErr w:type="spellStart"/>
      <w:r w:rsidR="00A979D7" w:rsidRPr="00D11117">
        <w:rPr>
          <w:rFonts w:ascii="Times New Roman" w:hAnsi="Times New Roman" w:cs="Times New Roman"/>
          <w:sz w:val="24"/>
          <w:szCs w:val="24"/>
        </w:rPr>
        <w:t>College</w:t>
      </w:r>
      <w:proofErr w:type="spellEnd"/>
      <w:r w:rsidR="00A979D7" w:rsidRPr="00D11117">
        <w:rPr>
          <w:rFonts w:ascii="Times New Roman" w:hAnsi="Times New Roman" w:cs="Times New Roman"/>
          <w:sz w:val="24"/>
          <w:szCs w:val="24"/>
        </w:rPr>
        <w:t xml:space="preserve"> debido a unas acertadas inversiones en bolsa e inmobiliarias</w:t>
      </w:r>
      <w:r w:rsidR="008109AB" w:rsidRPr="00D11117">
        <w:rPr>
          <w:rFonts w:ascii="Times New Roman" w:hAnsi="Times New Roman" w:cs="Times New Roman"/>
          <w:sz w:val="24"/>
          <w:szCs w:val="24"/>
        </w:rPr>
        <w:t xml:space="preserve">. Gracias al apoyo de Marshall </w:t>
      </w:r>
      <w:r w:rsidR="0077519C" w:rsidRPr="00D11117">
        <w:rPr>
          <w:rFonts w:ascii="Times New Roman" w:hAnsi="Times New Roman" w:cs="Times New Roman"/>
          <w:sz w:val="24"/>
          <w:szCs w:val="24"/>
        </w:rPr>
        <w:t>consiguió</w:t>
      </w:r>
      <w:r w:rsidR="008109AB" w:rsidRPr="00D11117">
        <w:rPr>
          <w:rFonts w:ascii="Times New Roman" w:hAnsi="Times New Roman" w:cs="Times New Roman"/>
          <w:sz w:val="24"/>
          <w:szCs w:val="24"/>
        </w:rPr>
        <w:t xml:space="preserve"> ser editor del </w:t>
      </w:r>
      <w:proofErr w:type="spellStart"/>
      <w:r w:rsidR="008109AB" w:rsidRPr="00D11117">
        <w:rPr>
          <w:rFonts w:ascii="Times New Roman" w:hAnsi="Times New Roman" w:cs="Times New Roman"/>
          <w:sz w:val="24"/>
          <w:szCs w:val="24"/>
        </w:rPr>
        <w:t>Economic</w:t>
      </w:r>
      <w:proofErr w:type="spellEnd"/>
      <w:r w:rsidR="008109AB" w:rsidRPr="00D11117">
        <w:rPr>
          <w:rFonts w:ascii="Times New Roman" w:hAnsi="Times New Roman" w:cs="Times New Roman"/>
          <w:sz w:val="24"/>
          <w:szCs w:val="24"/>
        </w:rPr>
        <w:t xml:space="preserve"> </w:t>
      </w:r>
      <w:proofErr w:type="spellStart"/>
      <w:r w:rsidR="008109AB" w:rsidRPr="00D11117">
        <w:rPr>
          <w:rFonts w:ascii="Times New Roman" w:hAnsi="Times New Roman" w:cs="Times New Roman"/>
          <w:sz w:val="24"/>
          <w:szCs w:val="24"/>
        </w:rPr>
        <w:t>Journal</w:t>
      </w:r>
      <w:proofErr w:type="spellEnd"/>
      <w:r w:rsidR="008109AB" w:rsidRPr="00D11117">
        <w:rPr>
          <w:rFonts w:ascii="Times New Roman" w:hAnsi="Times New Roman" w:cs="Times New Roman"/>
          <w:sz w:val="24"/>
          <w:szCs w:val="24"/>
        </w:rPr>
        <w:t xml:space="preserve"> y secretario de la Royal </w:t>
      </w:r>
      <w:proofErr w:type="spellStart"/>
      <w:r w:rsidR="00BF646A" w:rsidRPr="00D11117">
        <w:rPr>
          <w:rFonts w:ascii="Times New Roman" w:hAnsi="Times New Roman" w:cs="Times New Roman"/>
          <w:sz w:val="24"/>
          <w:szCs w:val="24"/>
        </w:rPr>
        <w:t>Economic</w:t>
      </w:r>
      <w:proofErr w:type="spellEnd"/>
      <w:r w:rsidR="00BF646A" w:rsidRPr="00D11117">
        <w:rPr>
          <w:rFonts w:ascii="Times New Roman" w:hAnsi="Times New Roman" w:cs="Times New Roman"/>
          <w:sz w:val="24"/>
          <w:szCs w:val="24"/>
        </w:rPr>
        <w:t xml:space="preserve"> </w:t>
      </w:r>
      <w:proofErr w:type="spellStart"/>
      <w:r w:rsidR="00BF646A" w:rsidRPr="00D11117">
        <w:rPr>
          <w:rFonts w:ascii="Times New Roman" w:hAnsi="Times New Roman" w:cs="Times New Roman"/>
          <w:sz w:val="24"/>
          <w:szCs w:val="24"/>
        </w:rPr>
        <w:t>Society</w:t>
      </w:r>
      <w:proofErr w:type="spellEnd"/>
      <w:r w:rsidR="00BF646A" w:rsidRPr="00D11117">
        <w:rPr>
          <w:rFonts w:ascii="Times New Roman" w:hAnsi="Times New Roman" w:cs="Times New Roman"/>
          <w:sz w:val="24"/>
          <w:szCs w:val="24"/>
        </w:rPr>
        <w:t xml:space="preserve">. </w:t>
      </w:r>
    </w:p>
    <w:p w:rsidR="00BF646A" w:rsidRPr="00D11117" w:rsidRDefault="00BF646A"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Con la Primera Guerra </w:t>
      </w:r>
      <w:r w:rsidR="0077519C" w:rsidRPr="00D11117">
        <w:rPr>
          <w:rFonts w:ascii="Times New Roman" w:hAnsi="Times New Roman" w:cs="Times New Roman"/>
          <w:sz w:val="24"/>
          <w:szCs w:val="24"/>
        </w:rPr>
        <w:t>Mundial</w:t>
      </w:r>
      <w:r w:rsidR="00BF3F07">
        <w:rPr>
          <w:rFonts w:ascii="Times New Roman" w:hAnsi="Times New Roman" w:cs="Times New Roman"/>
          <w:sz w:val="24"/>
          <w:szCs w:val="24"/>
        </w:rPr>
        <w:t xml:space="preserve"> formó</w:t>
      </w:r>
      <w:r w:rsidRPr="00D11117">
        <w:rPr>
          <w:rFonts w:ascii="Times New Roman" w:hAnsi="Times New Roman" w:cs="Times New Roman"/>
          <w:sz w:val="24"/>
          <w:szCs w:val="24"/>
        </w:rPr>
        <w:t xml:space="preserve"> parte de la Conferencia de Paz de Versalles, estando totalmente en desacuerdo con las imposicion</w:t>
      </w:r>
      <w:r w:rsidR="00BF3F07">
        <w:rPr>
          <w:rFonts w:ascii="Times New Roman" w:hAnsi="Times New Roman" w:cs="Times New Roman"/>
          <w:sz w:val="24"/>
          <w:szCs w:val="24"/>
        </w:rPr>
        <w:t>es a Alemania, las cuales abordó</w:t>
      </w:r>
      <w:r w:rsidRPr="00D11117">
        <w:rPr>
          <w:rFonts w:ascii="Times New Roman" w:hAnsi="Times New Roman" w:cs="Times New Roman"/>
          <w:sz w:val="24"/>
          <w:szCs w:val="24"/>
        </w:rPr>
        <w:t xml:space="preserve"> en su obra </w:t>
      </w:r>
      <w:proofErr w:type="spellStart"/>
      <w:r w:rsidRPr="00D11117">
        <w:rPr>
          <w:rFonts w:ascii="Times New Roman" w:hAnsi="Times New Roman" w:cs="Times New Roman"/>
          <w:i/>
          <w:sz w:val="24"/>
          <w:szCs w:val="24"/>
        </w:rPr>
        <w:t>The</w:t>
      </w:r>
      <w:proofErr w:type="spellEnd"/>
      <w:r w:rsidRPr="00D11117">
        <w:rPr>
          <w:rFonts w:ascii="Times New Roman" w:hAnsi="Times New Roman" w:cs="Times New Roman"/>
          <w:i/>
          <w:sz w:val="24"/>
          <w:szCs w:val="24"/>
        </w:rPr>
        <w:t xml:space="preserve"> </w:t>
      </w:r>
      <w:proofErr w:type="spellStart"/>
      <w:r w:rsidRPr="00D11117">
        <w:rPr>
          <w:rFonts w:ascii="Times New Roman" w:hAnsi="Times New Roman" w:cs="Times New Roman"/>
          <w:i/>
          <w:sz w:val="24"/>
          <w:szCs w:val="24"/>
        </w:rPr>
        <w:t>economic</w:t>
      </w:r>
      <w:proofErr w:type="spellEnd"/>
      <w:r w:rsidRPr="00D11117">
        <w:rPr>
          <w:rFonts w:ascii="Times New Roman" w:hAnsi="Times New Roman" w:cs="Times New Roman"/>
          <w:i/>
          <w:sz w:val="24"/>
          <w:szCs w:val="24"/>
        </w:rPr>
        <w:t xml:space="preserve"> </w:t>
      </w:r>
      <w:proofErr w:type="spellStart"/>
      <w:r w:rsidRPr="00D11117">
        <w:rPr>
          <w:rFonts w:ascii="Times New Roman" w:hAnsi="Times New Roman" w:cs="Times New Roman"/>
          <w:i/>
          <w:sz w:val="24"/>
          <w:szCs w:val="24"/>
        </w:rPr>
        <w:t>consequences</w:t>
      </w:r>
      <w:proofErr w:type="spellEnd"/>
      <w:r w:rsidRPr="00D11117">
        <w:rPr>
          <w:rFonts w:ascii="Times New Roman" w:hAnsi="Times New Roman" w:cs="Times New Roman"/>
          <w:i/>
          <w:sz w:val="24"/>
          <w:szCs w:val="24"/>
        </w:rPr>
        <w:t xml:space="preserve"> of </w:t>
      </w:r>
      <w:proofErr w:type="spellStart"/>
      <w:r w:rsidRPr="00D11117">
        <w:rPr>
          <w:rFonts w:ascii="Times New Roman" w:hAnsi="Times New Roman" w:cs="Times New Roman"/>
          <w:i/>
          <w:sz w:val="24"/>
          <w:szCs w:val="24"/>
        </w:rPr>
        <w:t>the</w:t>
      </w:r>
      <w:proofErr w:type="spellEnd"/>
      <w:r w:rsidRPr="00D11117">
        <w:rPr>
          <w:rFonts w:ascii="Times New Roman" w:hAnsi="Times New Roman" w:cs="Times New Roman"/>
          <w:i/>
          <w:sz w:val="24"/>
          <w:szCs w:val="24"/>
        </w:rPr>
        <w:t xml:space="preserve"> </w:t>
      </w:r>
      <w:proofErr w:type="spellStart"/>
      <w:r w:rsidRPr="00D11117">
        <w:rPr>
          <w:rFonts w:ascii="Times New Roman" w:hAnsi="Times New Roman" w:cs="Times New Roman"/>
          <w:i/>
          <w:sz w:val="24"/>
          <w:szCs w:val="24"/>
        </w:rPr>
        <w:t>peace</w:t>
      </w:r>
      <w:proofErr w:type="spellEnd"/>
      <w:r w:rsidRPr="00D11117">
        <w:rPr>
          <w:rFonts w:ascii="Times New Roman" w:hAnsi="Times New Roman" w:cs="Times New Roman"/>
          <w:i/>
          <w:sz w:val="24"/>
          <w:szCs w:val="24"/>
        </w:rPr>
        <w:t xml:space="preserve"> </w:t>
      </w:r>
      <w:r w:rsidRPr="00D11117">
        <w:rPr>
          <w:rFonts w:ascii="Times New Roman" w:hAnsi="Times New Roman" w:cs="Times New Roman"/>
          <w:sz w:val="24"/>
          <w:szCs w:val="24"/>
        </w:rPr>
        <w:t xml:space="preserve">(Las consecuencias </w:t>
      </w:r>
      <w:r w:rsidR="0077519C" w:rsidRPr="00D11117">
        <w:rPr>
          <w:rFonts w:ascii="Times New Roman" w:hAnsi="Times New Roman" w:cs="Times New Roman"/>
          <w:sz w:val="24"/>
          <w:szCs w:val="24"/>
        </w:rPr>
        <w:t>económicas</w:t>
      </w:r>
      <w:r w:rsidRPr="00D11117">
        <w:rPr>
          <w:rFonts w:ascii="Times New Roman" w:hAnsi="Times New Roman" w:cs="Times New Roman"/>
          <w:sz w:val="24"/>
          <w:szCs w:val="24"/>
        </w:rPr>
        <w:t xml:space="preserve"> de la paz). Ya siendo</w:t>
      </w:r>
      <w:r w:rsidR="00BF3F07">
        <w:rPr>
          <w:rFonts w:ascii="Times New Roman" w:hAnsi="Times New Roman" w:cs="Times New Roman"/>
          <w:sz w:val="24"/>
          <w:szCs w:val="24"/>
        </w:rPr>
        <w:t xml:space="preserve"> un escritor de renombre publicó</w:t>
      </w:r>
      <w:r w:rsidRPr="00D11117">
        <w:rPr>
          <w:rFonts w:ascii="Times New Roman" w:hAnsi="Times New Roman" w:cs="Times New Roman"/>
          <w:sz w:val="24"/>
          <w:szCs w:val="24"/>
        </w:rPr>
        <w:t xml:space="preserve"> otras como </w:t>
      </w:r>
      <w:proofErr w:type="spellStart"/>
      <w:r w:rsidRPr="00D11117">
        <w:rPr>
          <w:rFonts w:ascii="Times New Roman" w:hAnsi="Times New Roman" w:cs="Times New Roman"/>
          <w:i/>
          <w:sz w:val="24"/>
          <w:szCs w:val="24"/>
        </w:rPr>
        <w:t>Treatise</w:t>
      </w:r>
      <w:proofErr w:type="spellEnd"/>
      <w:r w:rsidRPr="00D11117">
        <w:rPr>
          <w:rFonts w:ascii="Times New Roman" w:hAnsi="Times New Roman" w:cs="Times New Roman"/>
          <w:i/>
          <w:sz w:val="24"/>
          <w:szCs w:val="24"/>
        </w:rPr>
        <w:t xml:space="preserve"> </w:t>
      </w:r>
      <w:proofErr w:type="spellStart"/>
      <w:r w:rsidRPr="00D11117">
        <w:rPr>
          <w:rFonts w:ascii="Times New Roman" w:hAnsi="Times New Roman" w:cs="Times New Roman"/>
          <w:i/>
          <w:sz w:val="24"/>
          <w:szCs w:val="24"/>
        </w:rPr>
        <w:t>on</w:t>
      </w:r>
      <w:proofErr w:type="spellEnd"/>
      <w:r w:rsidRPr="00D11117">
        <w:rPr>
          <w:rFonts w:ascii="Times New Roman" w:hAnsi="Times New Roman" w:cs="Times New Roman"/>
          <w:i/>
          <w:sz w:val="24"/>
          <w:szCs w:val="24"/>
        </w:rPr>
        <w:t xml:space="preserve"> </w:t>
      </w:r>
      <w:proofErr w:type="spellStart"/>
      <w:r w:rsidRPr="00D11117">
        <w:rPr>
          <w:rFonts w:ascii="Times New Roman" w:hAnsi="Times New Roman" w:cs="Times New Roman"/>
          <w:i/>
          <w:sz w:val="24"/>
          <w:szCs w:val="24"/>
        </w:rPr>
        <w:t>probability</w:t>
      </w:r>
      <w:proofErr w:type="spellEnd"/>
      <w:r w:rsidRPr="00D11117">
        <w:rPr>
          <w:rFonts w:ascii="Times New Roman" w:hAnsi="Times New Roman" w:cs="Times New Roman"/>
          <w:i/>
          <w:sz w:val="24"/>
          <w:szCs w:val="24"/>
        </w:rPr>
        <w:t xml:space="preserve"> </w:t>
      </w:r>
      <w:r w:rsidRPr="00D11117">
        <w:rPr>
          <w:rFonts w:ascii="Times New Roman" w:hAnsi="Times New Roman" w:cs="Times New Roman"/>
          <w:sz w:val="24"/>
          <w:szCs w:val="24"/>
        </w:rPr>
        <w:t xml:space="preserve">(Tratado sobre probabilidad) en 1921 y en 1923 </w:t>
      </w:r>
      <w:proofErr w:type="spellStart"/>
      <w:r w:rsidRPr="00D11117">
        <w:rPr>
          <w:rFonts w:ascii="Times New Roman" w:hAnsi="Times New Roman" w:cs="Times New Roman"/>
          <w:i/>
          <w:sz w:val="24"/>
          <w:szCs w:val="24"/>
        </w:rPr>
        <w:t>Tract</w:t>
      </w:r>
      <w:proofErr w:type="spellEnd"/>
      <w:r w:rsidRPr="00D11117">
        <w:rPr>
          <w:rFonts w:ascii="Times New Roman" w:hAnsi="Times New Roman" w:cs="Times New Roman"/>
          <w:i/>
          <w:sz w:val="24"/>
          <w:szCs w:val="24"/>
        </w:rPr>
        <w:t xml:space="preserve"> </w:t>
      </w:r>
      <w:proofErr w:type="spellStart"/>
      <w:r w:rsidRPr="00D11117">
        <w:rPr>
          <w:rFonts w:ascii="Times New Roman" w:hAnsi="Times New Roman" w:cs="Times New Roman"/>
          <w:i/>
          <w:sz w:val="24"/>
          <w:szCs w:val="24"/>
        </w:rPr>
        <w:t>on</w:t>
      </w:r>
      <w:proofErr w:type="spellEnd"/>
      <w:r w:rsidRPr="00D11117">
        <w:rPr>
          <w:rFonts w:ascii="Times New Roman" w:hAnsi="Times New Roman" w:cs="Times New Roman"/>
          <w:i/>
          <w:sz w:val="24"/>
          <w:szCs w:val="24"/>
        </w:rPr>
        <w:t xml:space="preserve"> </w:t>
      </w:r>
      <w:proofErr w:type="spellStart"/>
      <w:r w:rsidRPr="00D11117">
        <w:rPr>
          <w:rFonts w:ascii="Times New Roman" w:hAnsi="Times New Roman" w:cs="Times New Roman"/>
          <w:i/>
          <w:sz w:val="24"/>
          <w:szCs w:val="24"/>
        </w:rPr>
        <w:t>monetary</w:t>
      </w:r>
      <w:proofErr w:type="spellEnd"/>
      <w:r w:rsidRPr="00D11117">
        <w:rPr>
          <w:rFonts w:ascii="Times New Roman" w:hAnsi="Times New Roman" w:cs="Times New Roman"/>
          <w:i/>
          <w:sz w:val="24"/>
          <w:szCs w:val="24"/>
        </w:rPr>
        <w:t xml:space="preserve"> </w:t>
      </w:r>
      <w:proofErr w:type="spellStart"/>
      <w:r w:rsidRPr="00D11117">
        <w:rPr>
          <w:rFonts w:ascii="Times New Roman" w:hAnsi="Times New Roman" w:cs="Times New Roman"/>
          <w:i/>
          <w:sz w:val="24"/>
          <w:szCs w:val="24"/>
        </w:rPr>
        <w:t>reform</w:t>
      </w:r>
      <w:proofErr w:type="spellEnd"/>
      <w:r w:rsidRPr="00D11117">
        <w:rPr>
          <w:rFonts w:ascii="Times New Roman" w:hAnsi="Times New Roman" w:cs="Times New Roman"/>
          <w:i/>
          <w:sz w:val="24"/>
          <w:szCs w:val="24"/>
        </w:rPr>
        <w:t xml:space="preserve"> </w:t>
      </w:r>
      <w:r w:rsidRPr="00D11117">
        <w:rPr>
          <w:rFonts w:ascii="Times New Roman" w:hAnsi="Times New Roman" w:cs="Times New Roman"/>
          <w:sz w:val="24"/>
          <w:szCs w:val="24"/>
        </w:rPr>
        <w:t>(Tratado sobre la</w:t>
      </w:r>
      <w:r w:rsidR="004E0DDA">
        <w:rPr>
          <w:rFonts w:ascii="Times New Roman" w:hAnsi="Times New Roman" w:cs="Times New Roman"/>
          <w:sz w:val="24"/>
          <w:szCs w:val="24"/>
        </w:rPr>
        <w:t xml:space="preserve"> reforma monetaria) (</w:t>
      </w:r>
      <w:proofErr w:type="spellStart"/>
      <w:r w:rsidRPr="00D11117">
        <w:rPr>
          <w:rFonts w:ascii="Times New Roman" w:hAnsi="Times New Roman" w:cs="Times New Roman"/>
          <w:sz w:val="24"/>
          <w:szCs w:val="24"/>
        </w:rPr>
        <w:t>Roncaglia</w:t>
      </w:r>
      <w:proofErr w:type="spellEnd"/>
      <w:r w:rsidRPr="00D11117">
        <w:rPr>
          <w:rFonts w:ascii="Times New Roman" w:hAnsi="Times New Roman" w:cs="Times New Roman"/>
          <w:sz w:val="24"/>
          <w:szCs w:val="24"/>
        </w:rPr>
        <w:t>, 2006).</w:t>
      </w:r>
    </w:p>
    <w:p w:rsidR="00BF646A" w:rsidRPr="00D11117" w:rsidRDefault="00657F29"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 1925 Keynes contrajo matrimonio con Lydia </w:t>
      </w:r>
      <w:proofErr w:type="spellStart"/>
      <w:r w:rsidRPr="00D11117">
        <w:rPr>
          <w:rFonts w:ascii="Times New Roman" w:hAnsi="Times New Roman" w:cs="Times New Roman"/>
          <w:sz w:val="24"/>
          <w:szCs w:val="24"/>
        </w:rPr>
        <w:t>Lopokova</w:t>
      </w:r>
      <w:proofErr w:type="spellEnd"/>
      <w:r w:rsidRPr="00D11117">
        <w:rPr>
          <w:rFonts w:ascii="Times New Roman" w:hAnsi="Times New Roman" w:cs="Times New Roman"/>
          <w:sz w:val="24"/>
          <w:szCs w:val="24"/>
        </w:rPr>
        <w:t xml:space="preserve">, bailarina rusa. </w:t>
      </w:r>
      <w:r w:rsidR="005A7B3B" w:rsidRPr="00D11117">
        <w:rPr>
          <w:rFonts w:ascii="Times New Roman" w:hAnsi="Times New Roman" w:cs="Times New Roman"/>
          <w:sz w:val="24"/>
          <w:szCs w:val="24"/>
        </w:rPr>
        <w:t xml:space="preserve">Fue nombrado </w:t>
      </w:r>
      <w:r w:rsidR="0077519C" w:rsidRPr="00D11117">
        <w:rPr>
          <w:rFonts w:ascii="Times New Roman" w:hAnsi="Times New Roman" w:cs="Times New Roman"/>
          <w:sz w:val="24"/>
          <w:szCs w:val="24"/>
        </w:rPr>
        <w:t>también</w:t>
      </w:r>
      <w:r w:rsidR="005A7B3B" w:rsidRPr="00D11117">
        <w:rPr>
          <w:rFonts w:ascii="Times New Roman" w:hAnsi="Times New Roman" w:cs="Times New Roman"/>
          <w:sz w:val="24"/>
          <w:szCs w:val="24"/>
        </w:rPr>
        <w:t xml:space="preserve"> presidente de </w:t>
      </w:r>
      <w:r w:rsidR="008F5603">
        <w:rPr>
          <w:rFonts w:ascii="Times New Roman" w:hAnsi="Times New Roman" w:cs="Times New Roman"/>
          <w:sz w:val="24"/>
          <w:szCs w:val="24"/>
        </w:rPr>
        <w:t xml:space="preserve"> una empresa de seguros y dedicó</w:t>
      </w:r>
      <w:r w:rsidR="005A7B3B" w:rsidRPr="00D11117">
        <w:rPr>
          <w:rFonts w:ascii="Times New Roman" w:hAnsi="Times New Roman" w:cs="Times New Roman"/>
          <w:sz w:val="24"/>
          <w:szCs w:val="24"/>
        </w:rPr>
        <w:t xml:space="preserve"> bastante de su tiempo a la </w:t>
      </w:r>
      <w:r w:rsidR="0077519C" w:rsidRPr="00D11117">
        <w:rPr>
          <w:rFonts w:ascii="Times New Roman" w:hAnsi="Times New Roman" w:cs="Times New Roman"/>
          <w:sz w:val="24"/>
          <w:szCs w:val="24"/>
        </w:rPr>
        <w:t>inversión</w:t>
      </w:r>
      <w:r w:rsidR="005A7B3B" w:rsidRPr="00D11117">
        <w:rPr>
          <w:rFonts w:ascii="Times New Roman" w:hAnsi="Times New Roman" w:cs="Times New Roman"/>
          <w:sz w:val="24"/>
          <w:szCs w:val="24"/>
        </w:rPr>
        <w:t xml:space="preserve"> en bolsa, para </w:t>
      </w:r>
      <w:r w:rsidR="008F5603" w:rsidRPr="00D11117">
        <w:rPr>
          <w:rFonts w:ascii="Times New Roman" w:hAnsi="Times New Roman" w:cs="Times New Roman"/>
          <w:sz w:val="24"/>
          <w:szCs w:val="24"/>
        </w:rPr>
        <w:t>é</w:t>
      </w:r>
      <w:r w:rsidR="005A7B3B" w:rsidRPr="00D11117">
        <w:rPr>
          <w:rFonts w:ascii="Times New Roman" w:hAnsi="Times New Roman" w:cs="Times New Roman"/>
          <w:sz w:val="24"/>
          <w:szCs w:val="24"/>
        </w:rPr>
        <w:t>l mismo y para sus conocidos</w:t>
      </w:r>
      <w:r w:rsidR="00AA142F" w:rsidRPr="00D11117">
        <w:rPr>
          <w:rFonts w:ascii="Times New Roman" w:hAnsi="Times New Roman" w:cs="Times New Roman"/>
          <w:sz w:val="24"/>
          <w:szCs w:val="24"/>
        </w:rPr>
        <w:t xml:space="preserve">. </w:t>
      </w:r>
      <w:r w:rsidRPr="00D11117">
        <w:rPr>
          <w:rFonts w:ascii="Times New Roman" w:hAnsi="Times New Roman" w:cs="Times New Roman"/>
          <w:sz w:val="24"/>
          <w:szCs w:val="24"/>
        </w:rPr>
        <w:t>Al poco ti</w:t>
      </w:r>
      <w:r w:rsidR="008F5603">
        <w:rPr>
          <w:rFonts w:ascii="Times New Roman" w:hAnsi="Times New Roman" w:cs="Times New Roman"/>
          <w:sz w:val="24"/>
          <w:szCs w:val="24"/>
        </w:rPr>
        <w:t>empo de casarse, en 1930 publicó</w:t>
      </w:r>
      <w:r w:rsidRPr="00D11117">
        <w:rPr>
          <w:rFonts w:ascii="Times New Roman" w:hAnsi="Times New Roman" w:cs="Times New Roman"/>
          <w:sz w:val="24"/>
          <w:szCs w:val="24"/>
        </w:rPr>
        <w:t xml:space="preserve"> </w:t>
      </w:r>
      <w:proofErr w:type="spellStart"/>
      <w:r w:rsidR="00C62EE5" w:rsidRPr="00D11117">
        <w:rPr>
          <w:rFonts w:ascii="Times New Roman" w:hAnsi="Times New Roman" w:cs="Times New Roman"/>
          <w:i/>
          <w:sz w:val="24"/>
          <w:szCs w:val="24"/>
        </w:rPr>
        <w:t>Treatise</w:t>
      </w:r>
      <w:proofErr w:type="spellEnd"/>
      <w:r w:rsidR="00C62EE5" w:rsidRPr="00D11117">
        <w:rPr>
          <w:rFonts w:ascii="Times New Roman" w:hAnsi="Times New Roman" w:cs="Times New Roman"/>
          <w:i/>
          <w:sz w:val="24"/>
          <w:szCs w:val="24"/>
        </w:rPr>
        <w:t xml:space="preserve"> </w:t>
      </w:r>
      <w:proofErr w:type="spellStart"/>
      <w:r w:rsidR="00C62EE5" w:rsidRPr="00D11117">
        <w:rPr>
          <w:rFonts w:ascii="Times New Roman" w:hAnsi="Times New Roman" w:cs="Times New Roman"/>
          <w:i/>
          <w:sz w:val="24"/>
          <w:szCs w:val="24"/>
        </w:rPr>
        <w:t>on</w:t>
      </w:r>
      <w:proofErr w:type="spellEnd"/>
      <w:r w:rsidR="00C62EE5" w:rsidRPr="00D11117">
        <w:rPr>
          <w:rFonts w:ascii="Times New Roman" w:hAnsi="Times New Roman" w:cs="Times New Roman"/>
          <w:i/>
          <w:sz w:val="24"/>
          <w:szCs w:val="24"/>
        </w:rPr>
        <w:t xml:space="preserve"> </w:t>
      </w:r>
      <w:proofErr w:type="spellStart"/>
      <w:r w:rsidR="00C62EE5" w:rsidRPr="00D11117">
        <w:rPr>
          <w:rFonts w:ascii="Times New Roman" w:hAnsi="Times New Roman" w:cs="Times New Roman"/>
          <w:i/>
          <w:sz w:val="24"/>
          <w:szCs w:val="24"/>
        </w:rPr>
        <w:t>money</w:t>
      </w:r>
      <w:proofErr w:type="spellEnd"/>
      <w:r w:rsidR="00C62EE5" w:rsidRPr="00D11117">
        <w:rPr>
          <w:rFonts w:ascii="Times New Roman" w:hAnsi="Times New Roman" w:cs="Times New Roman"/>
          <w:sz w:val="24"/>
          <w:szCs w:val="24"/>
        </w:rPr>
        <w:t xml:space="preserve"> (Tratado del dinero), al </w:t>
      </w:r>
      <w:r w:rsidR="0077519C" w:rsidRPr="00D11117">
        <w:rPr>
          <w:rFonts w:ascii="Times New Roman" w:hAnsi="Times New Roman" w:cs="Times New Roman"/>
          <w:sz w:val="24"/>
          <w:szCs w:val="24"/>
        </w:rPr>
        <w:t>año</w:t>
      </w:r>
      <w:r w:rsidR="00C62EE5" w:rsidRPr="00D11117">
        <w:rPr>
          <w:rFonts w:ascii="Times New Roman" w:hAnsi="Times New Roman" w:cs="Times New Roman"/>
          <w:sz w:val="24"/>
          <w:szCs w:val="24"/>
        </w:rPr>
        <w:t xml:space="preserve"> siguiente </w:t>
      </w:r>
      <w:r w:rsidR="008F5603">
        <w:rPr>
          <w:rFonts w:ascii="Times New Roman" w:hAnsi="Times New Roman" w:cs="Times New Roman"/>
          <w:sz w:val="24"/>
          <w:szCs w:val="24"/>
        </w:rPr>
        <w:t>publicó</w:t>
      </w:r>
      <w:r w:rsidR="00C62EE5" w:rsidRPr="00D11117">
        <w:rPr>
          <w:rFonts w:ascii="Times New Roman" w:hAnsi="Times New Roman" w:cs="Times New Roman"/>
          <w:sz w:val="24"/>
          <w:szCs w:val="24"/>
        </w:rPr>
        <w:t xml:space="preserve"> un conjunto de ensayos llamados </w:t>
      </w:r>
      <w:proofErr w:type="spellStart"/>
      <w:r w:rsidR="00C62EE5" w:rsidRPr="00D11117">
        <w:rPr>
          <w:rFonts w:ascii="Times New Roman" w:hAnsi="Times New Roman" w:cs="Times New Roman"/>
          <w:i/>
          <w:sz w:val="24"/>
          <w:szCs w:val="24"/>
        </w:rPr>
        <w:t>Essays</w:t>
      </w:r>
      <w:proofErr w:type="spellEnd"/>
      <w:r w:rsidR="00C62EE5" w:rsidRPr="00D11117">
        <w:rPr>
          <w:rFonts w:ascii="Times New Roman" w:hAnsi="Times New Roman" w:cs="Times New Roman"/>
          <w:i/>
          <w:sz w:val="24"/>
          <w:szCs w:val="24"/>
        </w:rPr>
        <w:t xml:space="preserve"> in </w:t>
      </w:r>
      <w:proofErr w:type="spellStart"/>
      <w:r w:rsidR="00C62EE5" w:rsidRPr="00D11117">
        <w:rPr>
          <w:rFonts w:ascii="Times New Roman" w:hAnsi="Times New Roman" w:cs="Times New Roman"/>
          <w:i/>
          <w:sz w:val="24"/>
          <w:szCs w:val="24"/>
        </w:rPr>
        <w:t>persuasion</w:t>
      </w:r>
      <w:proofErr w:type="spellEnd"/>
      <w:r w:rsidR="00C62EE5" w:rsidRPr="00D11117">
        <w:rPr>
          <w:rFonts w:ascii="Times New Roman" w:hAnsi="Times New Roman" w:cs="Times New Roman"/>
          <w:i/>
          <w:sz w:val="24"/>
          <w:szCs w:val="24"/>
        </w:rPr>
        <w:t xml:space="preserve"> </w:t>
      </w:r>
      <w:r w:rsidR="00C62EE5" w:rsidRPr="00D11117">
        <w:rPr>
          <w:rFonts w:ascii="Times New Roman" w:hAnsi="Times New Roman" w:cs="Times New Roman"/>
          <w:sz w:val="24"/>
          <w:szCs w:val="24"/>
        </w:rPr>
        <w:t xml:space="preserve">(Ensayos de </w:t>
      </w:r>
      <w:r w:rsidR="0077519C" w:rsidRPr="00D11117">
        <w:rPr>
          <w:rFonts w:ascii="Times New Roman" w:hAnsi="Times New Roman" w:cs="Times New Roman"/>
          <w:sz w:val="24"/>
          <w:szCs w:val="24"/>
        </w:rPr>
        <w:t>persuasión</w:t>
      </w:r>
      <w:r w:rsidR="00C62EE5" w:rsidRPr="00D11117">
        <w:rPr>
          <w:rFonts w:ascii="Times New Roman" w:hAnsi="Times New Roman" w:cs="Times New Roman"/>
          <w:sz w:val="24"/>
          <w:szCs w:val="24"/>
        </w:rPr>
        <w:t xml:space="preserve">), seguido en 1933 de </w:t>
      </w:r>
      <w:proofErr w:type="spellStart"/>
      <w:r w:rsidR="00C62EE5" w:rsidRPr="00D11117">
        <w:rPr>
          <w:rFonts w:ascii="Times New Roman" w:hAnsi="Times New Roman" w:cs="Times New Roman"/>
          <w:i/>
          <w:sz w:val="24"/>
          <w:szCs w:val="24"/>
        </w:rPr>
        <w:t>Essays</w:t>
      </w:r>
      <w:proofErr w:type="spellEnd"/>
      <w:r w:rsidR="00C62EE5" w:rsidRPr="00D11117">
        <w:rPr>
          <w:rFonts w:ascii="Times New Roman" w:hAnsi="Times New Roman" w:cs="Times New Roman"/>
          <w:i/>
          <w:sz w:val="24"/>
          <w:szCs w:val="24"/>
        </w:rPr>
        <w:t xml:space="preserve"> in </w:t>
      </w:r>
      <w:proofErr w:type="spellStart"/>
      <w:r w:rsidR="00C62EE5" w:rsidRPr="00D11117">
        <w:rPr>
          <w:rFonts w:ascii="Times New Roman" w:hAnsi="Times New Roman" w:cs="Times New Roman"/>
          <w:i/>
          <w:sz w:val="24"/>
          <w:szCs w:val="24"/>
        </w:rPr>
        <w:t>biography</w:t>
      </w:r>
      <w:proofErr w:type="spellEnd"/>
      <w:r w:rsidR="00C62EE5" w:rsidRPr="00D11117">
        <w:rPr>
          <w:rFonts w:ascii="Times New Roman" w:hAnsi="Times New Roman" w:cs="Times New Roman"/>
          <w:i/>
          <w:sz w:val="24"/>
          <w:szCs w:val="24"/>
        </w:rPr>
        <w:t xml:space="preserve"> </w:t>
      </w:r>
      <w:r w:rsidR="00C62EE5" w:rsidRPr="00D11117">
        <w:rPr>
          <w:rFonts w:ascii="Times New Roman" w:hAnsi="Times New Roman" w:cs="Times New Roman"/>
          <w:sz w:val="24"/>
          <w:szCs w:val="24"/>
        </w:rPr>
        <w:t xml:space="preserve">(Ensayos </w:t>
      </w:r>
      <w:r w:rsidR="0077519C" w:rsidRPr="00D11117">
        <w:rPr>
          <w:rFonts w:ascii="Times New Roman" w:hAnsi="Times New Roman" w:cs="Times New Roman"/>
          <w:sz w:val="24"/>
          <w:szCs w:val="24"/>
        </w:rPr>
        <w:t>biográficos</w:t>
      </w:r>
      <w:r w:rsidR="008F5603">
        <w:rPr>
          <w:rFonts w:ascii="Times New Roman" w:hAnsi="Times New Roman" w:cs="Times New Roman"/>
          <w:sz w:val="24"/>
          <w:szCs w:val="24"/>
        </w:rPr>
        <w:t>). En 1936 publicó</w:t>
      </w:r>
      <w:r w:rsidR="00C62EE5" w:rsidRPr="00D11117">
        <w:rPr>
          <w:rFonts w:ascii="Times New Roman" w:hAnsi="Times New Roman" w:cs="Times New Roman"/>
          <w:sz w:val="24"/>
          <w:szCs w:val="24"/>
        </w:rPr>
        <w:t xml:space="preserve"> su obra </w:t>
      </w:r>
      <w:r w:rsidR="00C62EE5" w:rsidRPr="00D11117">
        <w:rPr>
          <w:rFonts w:ascii="Times New Roman" w:hAnsi="Times New Roman" w:cs="Times New Roman"/>
          <w:i/>
          <w:sz w:val="24"/>
          <w:szCs w:val="24"/>
        </w:rPr>
        <w:t xml:space="preserve">General </w:t>
      </w:r>
      <w:proofErr w:type="spellStart"/>
      <w:r w:rsidR="00C62EE5" w:rsidRPr="00D11117">
        <w:rPr>
          <w:rFonts w:ascii="Times New Roman" w:hAnsi="Times New Roman" w:cs="Times New Roman"/>
          <w:i/>
          <w:sz w:val="24"/>
          <w:szCs w:val="24"/>
        </w:rPr>
        <w:t>theory</w:t>
      </w:r>
      <w:proofErr w:type="spellEnd"/>
      <w:r w:rsidR="00C62EE5" w:rsidRPr="00D11117">
        <w:rPr>
          <w:rFonts w:ascii="Times New Roman" w:hAnsi="Times New Roman" w:cs="Times New Roman"/>
          <w:i/>
          <w:sz w:val="24"/>
          <w:szCs w:val="24"/>
        </w:rPr>
        <w:t xml:space="preserve"> of </w:t>
      </w:r>
      <w:proofErr w:type="spellStart"/>
      <w:r w:rsidR="00C62EE5" w:rsidRPr="00D11117">
        <w:rPr>
          <w:rFonts w:ascii="Times New Roman" w:hAnsi="Times New Roman" w:cs="Times New Roman"/>
          <w:i/>
          <w:sz w:val="24"/>
          <w:szCs w:val="24"/>
        </w:rPr>
        <w:t>employment</w:t>
      </w:r>
      <w:proofErr w:type="spellEnd"/>
      <w:r w:rsidR="00C62EE5" w:rsidRPr="00D11117">
        <w:rPr>
          <w:rFonts w:ascii="Times New Roman" w:hAnsi="Times New Roman" w:cs="Times New Roman"/>
          <w:i/>
          <w:sz w:val="24"/>
          <w:szCs w:val="24"/>
        </w:rPr>
        <w:t xml:space="preserve">, </w:t>
      </w:r>
      <w:proofErr w:type="spellStart"/>
      <w:r w:rsidR="00C62EE5" w:rsidRPr="00D11117">
        <w:rPr>
          <w:rFonts w:ascii="Times New Roman" w:hAnsi="Times New Roman" w:cs="Times New Roman"/>
          <w:i/>
          <w:sz w:val="24"/>
          <w:szCs w:val="24"/>
        </w:rPr>
        <w:t>interest</w:t>
      </w:r>
      <w:proofErr w:type="spellEnd"/>
      <w:r w:rsidR="00C62EE5" w:rsidRPr="00D11117">
        <w:rPr>
          <w:rFonts w:ascii="Times New Roman" w:hAnsi="Times New Roman" w:cs="Times New Roman"/>
          <w:i/>
          <w:sz w:val="24"/>
          <w:szCs w:val="24"/>
        </w:rPr>
        <w:t xml:space="preserve"> and </w:t>
      </w:r>
      <w:proofErr w:type="spellStart"/>
      <w:r w:rsidR="00C62EE5" w:rsidRPr="00D11117">
        <w:rPr>
          <w:rFonts w:ascii="Times New Roman" w:hAnsi="Times New Roman" w:cs="Times New Roman"/>
          <w:i/>
          <w:sz w:val="24"/>
          <w:szCs w:val="24"/>
        </w:rPr>
        <w:t>money</w:t>
      </w:r>
      <w:proofErr w:type="spellEnd"/>
      <w:r w:rsidR="00C62EE5" w:rsidRPr="00D11117">
        <w:rPr>
          <w:rFonts w:ascii="Times New Roman" w:hAnsi="Times New Roman" w:cs="Times New Roman"/>
          <w:i/>
          <w:sz w:val="24"/>
          <w:szCs w:val="24"/>
        </w:rPr>
        <w:t xml:space="preserve"> </w:t>
      </w:r>
      <w:r w:rsidR="00C62EE5" w:rsidRPr="00D11117">
        <w:rPr>
          <w:rFonts w:ascii="Times New Roman" w:hAnsi="Times New Roman" w:cs="Times New Roman"/>
          <w:sz w:val="24"/>
          <w:szCs w:val="24"/>
        </w:rPr>
        <w:t>(</w:t>
      </w:r>
      <w:r w:rsidR="0077519C" w:rsidRPr="00D11117">
        <w:rPr>
          <w:rFonts w:ascii="Times New Roman" w:hAnsi="Times New Roman" w:cs="Times New Roman"/>
          <w:sz w:val="24"/>
          <w:szCs w:val="24"/>
        </w:rPr>
        <w:t>Teoría</w:t>
      </w:r>
      <w:r w:rsidR="00C62EE5" w:rsidRPr="00D11117">
        <w:rPr>
          <w:rFonts w:ascii="Times New Roman" w:hAnsi="Times New Roman" w:cs="Times New Roman"/>
          <w:sz w:val="24"/>
          <w:szCs w:val="24"/>
        </w:rPr>
        <w:t xml:space="preserve"> general del empleo, el </w:t>
      </w:r>
      <w:r w:rsidR="0077519C" w:rsidRPr="00D11117">
        <w:rPr>
          <w:rFonts w:ascii="Times New Roman" w:hAnsi="Times New Roman" w:cs="Times New Roman"/>
          <w:sz w:val="24"/>
          <w:szCs w:val="24"/>
        </w:rPr>
        <w:t>interés</w:t>
      </w:r>
      <w:r w:rsidR="00C62EE5" w:rsidRPr="00D11117">
        <w:rPr>
          <w:rFonts w:ascii="Times New Roman" w:hAnsi="Times New Roman" w:cs="Times New Roman"/>
          <w:sz w:val="24"/>
          <w:szCs w:val="24"/>
        </w:rPr>
        <w:t xml:space="preserve"> y el dinero).</w:t>
      </w:r>
    </w:p>
    <w:p w:rsidR="00E42357" w:rsidRPr="00D11117" w:rsidRDefault="00C62EE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Durante la Segunda Guerra Mundial </w:t>
      </w:r>
      <w:r w:rsidR="00553F2A" w:rsidRPr="00D11117">
        <w:rPr>
          <w:rFonts w:ascii="Times New Roman" w:hAnsi="Times New Roman" w:cs="Times New Roman"/>
          <w:sz w:val="24"/>
          <w:szCs w:val="24"/>
        </w:rPr>
        <w:t>fue</w:t>
      </w:r>
      <w:r w:rsidRPr="00D11117">
        <w:rPr>
          <w:rFonts w:ascii="Times New Roman" w:hAnsi="Times New Roman" w:cs="Times New Roman"/>
          <w:sz w:val="24"/>
          <w:szCs w:val="24"/>
        </w:rPr>
        <w:t xml:space="preserve"> una</w:t>
      </w:r>
      <w:r w:rsidR="00553F2A" w:rsidRPr="00D11117">
        <w:rPr>
          <w:rFonts w:ascii="Times New Roman" w:hAnsi="Times New Roman" w:cs="Times New Roman"/>
          <w:sz w:val="24"/>
          <w:szCs w:val="24"/>
        </w:rPr>
        <w:t xml:space="preserve"> persona de</w:t>
      </w:r>
      <w:r w:rsidRPr="00D11117">
        <w:rPr>
          <w:rFonts w:ascii="Times New Roman" w:hAnsi="Times New Roman" w:cs="Times New Roman"/>
          <w:sz w:val="24"/>
          <w:szCs w:val="24"/>
        </w:rPr>
        <w:t xml:space="preserve"> gran importancia y desde el</w:t>
      </w:r>
      <w:r w:rsidR="00553F2A" w:rsidRPr="00D11117">
        <w:rPr>
          <w:rFonts w:ascii="Times New Roman" w:hAnsi="Times New Roman" w:cs="Times New Roman"/>
          <w:sz w:val="24"/>
          <w:szCs w:val="24"/>
        </w:rPr>
        <w:t xml:space="preserve"> primer momento </w:t>
      </w:r>
      <w:r w:rsidR="00B67824" w:rsidRPr="00D11117">
        <w:rPr>
          <w:rFonts w:ascii="Times New Roman" w:hAnsi="Times New Roman" w:cs="Times New Roman"/>
          <w:sz w:val="24"/>
          <w:szCs w:val="24"/>
        </w:rPr>
        <w:t>comenzó</w:t>
      </w:r>
      <w:r w:rsidRPr="00D11117">
        <w:rPr>
          <w:rFonts w:ascii="Times New Roman" w:hAnsi="Times New Roman" w:cs="Times New Roman"/>
          <w:sz w:val="24"/>
          <w:szCs w:val="24"/>
        </w:rPr>
        <w:t xml:space="preserve"> a pen</w:t>
      </w:r>
      <w:r w:rsidR="00553F2A" w:rsidRPr="00D11117">
        <w:rPr>
          <w:rFonts w:ascii="Times New Roman" w:hAnsi="Times New Roman" w:cs="Times New Roman"/>
          <w:sz w:val="24"/>
          <w:szCs w:val="24"/>
        </w:rPr>
        <w:t>sar sobre la manera de reestablecer e</w:t>
      </w:r>
      <w:r w:rsidRPr="00D11117">
        <w:rPr>
          <w:rFonts w:ascii="Times New Roman" w:hAnsi="Times New Roman" w:cs="Times New Roman"/>
          <w:sz w:val="24"/>
          <w:szCs w:val="24"/>
        </w:rPr>
        <w:t xml:space="preserve">l equilibrio </w:t>
      </w:r>
      <w:r w:rsidR="00B67824" w:rsidRPr="00D11117">
        <w:rPr>
          <w:rFonts w:ascii="Times New Roman" w:hAnsi="Times New Roman" w:cs="Times New Roman"/>
          <w:sz w:val="24"/>
          <w:szCs w:val="24"/>
        </w:rPr>
        <w:t>económico</w:t>
      </w:r>
      <w:r w:rsidRPr="00D11117">
        <w:rPr>
          <w:rFonts w:ascii="Times New Roman" w:hAnsi="Times New Roman" w:cs="Times New Roman"/>
          <w:sz w:val="24"/>
          <w:szCs w:val="24"/>
        </w:rPr>
        <w:t xml:space="preserve"> internacional</w:t>
      </w:r>
      <w:r w:rsidR="00553F2A" w:rsidRPr="00D11117">
        <w:rPr>
          <w:rFonts w:ascii="Times New Roman" w:hAnsi="Times New Roman" w:cs="Times New Roman"/>
          <w:sz w:val="24"/>
          <w:szCs w:val="24"/>
        </w:rPr>
        <w:t xml:space="preserve">, cabe destacar su papel en la conferencia de </w:t>
      </w:r>
      <w:proofErr w:type="spellStart"/>
      <w:r w:rsidR="00553F2A" w:rsidRPr="00D11117">
        <w:rPr>
          <w:rFonts w:ascii="Times New Roman" w:hAnsi="Times New Roman" w:cs="Times New Roman"/>
          <w:sz w:val="24"/>
          <w:szCs w:val="24"/>
        </w:rPr>
        <w:t>Bret</w:t>
      </w:r>
      <w:r w:rsidR="003A377B" w:rsidRPr="00D11117">
        <w:rPr>
          <w:rFonts w:ascii="Times New Roman" w:hAnsi="Times New Roman" w:cs="Times New Roman"/>
          <w:sz w:val="24"/>
          <w:szCs w:val="24"/>
        </w:rPr>
        <w:t>t</w:t>
      </w:r>
      <w:r w:rsidR="00553F2A" w:rsidRPr="00D11117">
        <w:rPr>
          <w:rFonts w:ascii="Times New Roman" w:hAnsi="Times New Roman" w:cs="Times New Roman"/>
          <w:sz w:val="24"/>
          <w:szCs w:val="24"/>
        </w:rPr>
        <w:t>on</w:t>
      </w:r>
      <w:proofErr w:type="spellEnd"/>
      <w:r w:rsidR="00553F2A" w:rsidRPr="00D11117">
        <w:rPr>
          <w:rFonts w:ascii="Times New Roman" w:hAnsi="Times New Roman" w:cs="Times New Roman"/>
          <w:sz w:val="24"/>
          <w:szCs w:val="24"/>
        </w:rPr>
        <w:t xml:space="preserve"> Woods aunque finalmente fuese m</w:t>
      </w:r>
      <w:r w:rsidR="004D5911" w:rsidRPr="00D11117">
        <w:rPr>
          <w:rFonts w:ascii="Times New Roman" w:hAnsi="Times New Roman" w:cs="Times New Roman"/>
          <w:sz w:val="24"/>
          <w:szCs w:val="24"/>
        </w:rPr>
        <w:t>á</w:t>
      </w:r>
      <w:r w:rsidR="00553F2A" w:rsidRPr="00D11117">
        <w:rPr>
          <w:rFonts w:ascii="Times New Roman" w:hAnsi="Times New Roman" w:cs="Times New Roman"/>
          <w:sz w:val="24"/>
          <w:szCs w:val="24"/>
        </w:rPr>
        <w:t>s favorable para EEUU que para Inglaterra</w:t>
      </w:r>
      <w:r w:rsidR="00B82F6B">
        <w:rPr>
          <w:rFonts w:ascii="Times New Roman" w:hAnsi="Times New Roman" w:cs="Times New Roman"/>
          <w:sz w:val="24"/>
          <w:szCs w:val="24"/>
        </w:rPr>
        <w:t xml:space="preserve"> (</w:t>
      </w:r>
      <w:proofErr w:type="spellStart"/>
      <w:r w:rsidR="00E42357" w:rsidRPr="00D11117">
        <w:rPr>
          <w:rFonts w:ascii="Times New Roman" w:hAnsi="Times New Roman" w:cs="Times New Roman"/>
          <w:sz w:val="24"/>
          <w:szCs w:val="24"/>
        </w:rPr>
        <w:t>Roncaglia</w:t>
      </w:r>
      <w:proofErr w:type="spellEnd"/>
      <w:r w:rsidR="00E42357" w:rsidRPr="00D11117">
        <w:rPr>
          <w:rFonts w:ascii="Times New Roman" w:hAnsi="Times New Roman" w:cs="Times New Roman"/>
          <w:sz w:val="24"/>
          <w:szCs w:val="24"/>
        </w:rPr>
        <w:t xml:space="preserve">, 2006). </w:t>
      </w:r>
      <w:r w:rsidR="004D5911">
        <w:rPr>
          <w:rFonts w:ascii="Times New Roman" w:hAnsi="Times New Roman" w:cs="Times New Roman"/>
          <w:sz w:val="24"/>
          <w:szCs w:val="24"/>
        </w:rPr>
        <w:t>En 1940 publicó</w:t>
      </w:r>
      <w:r w:rsidR="00553F2A" w:rsidRPr="00D11117">
        <w:rPr>
          <w:rFonts w:ascii="Times New Roman" w:hAnsi="Times New Roman" w:cs="Times New Roman"/>
          <w:sz w:val="24"/>
          <w:szCs w:val="24"/>
        </w:rPr>
        <w:t xml:space="preserve"> su obra </w:t>
      </w:r>
      <w:proofErr w:type="spellStart"/>
      <w:r w:rsidR="00553F2A" w:rsidRPr="00D11117">
        <w:rPr>
          <w:rFonts w:ascii="Times New Roman" w:hAnsi="Times New Roman" w:cs="Times New Roman"/>
          <w:i/>
          <w:sz w:val="24"/>
          <w:szCs w:val="24"/>
        </w:rPr>
        <w:t>How</w:t>
      </w:r>
      <w:proofErr w:type="spellEnd"/>
      <w:r w:rsidR="00553F2A" w:rsidRPr="00D11117">
        <w:rPr>
          <w:rFonts w:ascii="Times New Roman" w:hAnsi="Times New Roman" w:cs="Times New Roman"/>
          <w:i/>
          <w:sz w:val="24"/>
          <w:szCs w:val="24"/>
        </w:rPr>
        <w:t xml:space="preserve"> to </w:t>
      </w:r>
      <w:proofErr w:type="spellStart"/>
      <w:r w:rsidR="00553F2A" w:rsidRPr="00D11117">
        <w:rPr>
          <w:rFonts w:ascii="Times New Roman" w:hAnsi="Times New Roman" w:cs="Times New Roman"/>
          <w:i/>
          <w:sz w:val="24"/>
          <w:szCs w:val="24"/>
        </w:rPr>
        <w:t>pay</w:t>
      </w:r>
      <w:proofErr w:type="spellEnd"/>
      <w:r w:rsidR="00553F2A" w:rsidRPr="00D11117">
        <w:rPr>
          <w:rFonts w:ascii="Times New Roman" w:hAnsi="Times New Roman" w:cs="Times New Roman"/>
          <w:i/>
          <w:sz w:val="24"/>
          <w:szCs w:val="24"/>
        </w:rPr>
        <w:t xml:space="preserve"> </w:t>
      </w:r>
      <w:proofErr w:type="spellStart"/>
      <w:r w:rsidR="00553F2A" w:rsidRPr="00D11117">
        <w:rPr>
          <w:rFonts w:ascii="Times New Roman" w:hAnsi="Times New Roman" w:cs="Times New Roman"/>
          <w:i/>
          <w:sz w:val="24"/>
          <w:szCs w:val="24"/>
        </w:rPr>
        <w:t>for</w:t>
      </w:r>
      <w:proofErr w:type="spellEnd"/>
      <w:r w:rsidR="00553F2A" w:rsidRPr="00D11117">
        <w:rPr>
          <w:rFonts w:ascii="Times New Roman" w:hAnsi="Times New Roman" w:cs="Times New Roman"/>
          <w:i/>
          <w:sz w:val="24"/>
          <w:szCs w:val="24"/>
        </w:rPr>
        <w:t xml:space="preserve"> </w:t>
      </w:r>
      <w:proofErr w:type="spellStart"/>
      <w:r w:rsidR="00553F2A" w:rsidRPr="00D11117">
        <w:rPr>
          <w:rFonts w:ascii="Times New Roman" w:hAnsi="Times New Roman" w:cs="Times New Roman"/>
          <w:i/>
          <w:sz w:val="24"/>
          <w:szCs w:val="24"/>
        </w:rPr>
        <w:t>the</w:t>
      </w:r>
      <w:proofErr w:type="spellEnd"/>
      <w:r w:rsidR="00553F2A" w:rsidRPr="00D11117">
        <w:rPr>
          <w:rFonts w:ascii="Times New Roman" w:hAnsi="Times New Roman" w:cs="Times New Roman"/>
          <w:i/>
          <w:sz w:val="24"/>
          <w:szCs w:val="24"/>
        </w:rPr>
        <w:t xml:space="preserve"> </w:t>
      </w:r>
      <w:proofErr w:type="spellStart"/>
      <w:r w:rsidR="00553F2A" w:rsidRPr="00D11117">
        <w:rPr>
          <w:rFonts w:ascii="Times New Roman" w:hAnsi="Times New Roman" w:cs="Times New Roman"/>
          <w:i/>
          <w:sz w:val="24"/>
          <w:szCs w:val="24"/>
        </w:rPr>
        <w:t>war</w:t>
      </w:r>
      <w:proofErr w:type="spellEnd"/>
      <w:r w:rsidR="00553F2A" w:rsidRPr="00D11117">
        <w:rPr>
          <w:rFonts w:ascii="Times New Roman" w:hAnsi="Times New Roman" w:cs="Times New Roman"/>
          <w:i/>
          <w:sz w:val="24"/>
          <w:szCs w:val="24"/>
        </w:rPr>
        <w:t xml:space="preserve"> </w:t>
      </w:r>
      <w:r w:rsidR="00372B73">
        <w:rPr>
          <w:rFonts w:ascii="Times New Roman" w:hAnsi="Times New Roman" w:cs="Times New Roman"/>
          <w:sz w:val="24"/>
          <w:szCs w:val="24"/>
        </w:rPr>
        <w:t>(Có</w:t>
      </w:r>
      <w:r w:rsidR="00553F2A" w:rsidRPr="00D11117">
        <w:rPr>
          <w:rFonts w:ascii="Times New Roman" w:hAnsi="Times New Roman" w:cs="Times New Roman"/>
          <w:sz w:val="24"/>
          <w:szCs w:val="24"/>
        </w:rPr>
        <w:t>mo pagar la guerra)</w:t>
      </w:r>
      <w:r w:rsidR="00E42357" w:rsidRPr="00D11117">
        <w:rPr>
          <w:rFonts w:ascii="Times New Roman" w:hAnsi="Times New Roman" w:cs="Times New Roman"/>
          <w:sz w:val="24"/>
          <w:szCs w:val="24"/>
        </w:rPr>
        <w:t>.</w:t>
      </w:r>
      <w:r w:rsidR="0008667A" w:rsidRPr="00D11117">
        <w:rPr>
          <w:rFonts w:ascii="Times New Roman" w:hAnsi="Times New Roman" w:cs="Times New Roman"/>
          <w:sz w:val="24"/>
          <w:szCs w:val="24"/>
        </w:rPr>
        <w:t xml:space="preserve"> En este </w:t>
      </w:r>
      <w:r w:rsidR="00B67824" w:rsidRPr="00D11117">
        <w:rPr>
          <w:rFonts w:ascii="Times New Roman" w:hAnsi="Times New Roman" w:cs="Times New Roman"/>
          <w:sz w:val="24"/>
          <w:szCs w:val="24"/>
        </w:rPr>
        <w:t>año</w:t>
      </w:r>
      <w:r w:rsidR="0008667A" w:rsidRPr="00D11117">
        <w:rPr>
          <w:rFonts w:ascii="Times New Roman" w:hAnsi="Times New Roman" w:cs="Times New Roman"/>
          <w:sz w:val="24"/>
          <w:szCs w:val="24"/>
        </w:rPr>
        <w:t xml:space="preserve"> fue elegido asesor del Tesoro, </w:t>
      </w:r>
      <w:r w:rsidR="00B67824" w:rsidRPr="00D11117">
        <w:rPr>
          <w:rFonts w:ascii="Times New Roman" w:hAnsi="Times New Roman" w:cs="Times New Roman"/>
          <w:sz w:val="24"/>
          <w:szCs w:val="24"/>
        </w:rPr>
        <w:t>involucrándose</w:t>
      </w:r>
      <w:r w:rsidR="0008667A" w:rsidRPr="00D11117">
        <w:rPr>
          <w:rFonts w:ascii="Times New Roman" w:hAnsi="Times New Roman" w:cs="Times New Roman"/>
          <w:sz w:val="24"/>
          <w:szCs w:val="24"/>
        </w:rPr>
        <w:t xml:space="preserve"> de nuevo en los problemas de </w:t>
      </w:r>
      <w:r w:rsidR="00B67824" w:rsidRPr="00D11117">
        <w:rPr>
          <w:rFonts w:ascii="Times New Roman" w:hAnsi="Times New Roman" w:cs="Times New Roman"/>
          <w:sz w:val="24"/>
          <w:szCs w:val="24"/>
        </w:rPr>
        <w:t>financiación</w:t>
      </w:r>
      <w:r w:rsidR="0008667A" w:rsidRPr="00D11117">
        <w:rPr>
          <w:rFonts w:ascii="Times New Roman" w:hAnsi="Times New Roman" w:cs="Times New Roman"/>
          <w:sz w:val="24"/>
          <w:szCs w:val="24"/>
        </w:rPr>
        <w:t xml:space="preserve"> de la guerra y consiguiendo </w:t>
      </w:r>
      <w:r w:rsidR="00B67824" w:rsidRPr="00D11117">
        <w:rPr>
          <w:rFonts w:ascii="Times New Roman" w:hAnsi="Times New Roman" w:cs="Times New Roman"/>
          <w:sz w:val="24"/>
          <w:szCs w:val="24"/>
        </w:rPr>
        <w:t>préstamos</w:t>
      </w:r>
      <w:r w:rsidR="004D5911">
        <w:rPr>
          <w:rFonts w:ascii="Times New Roman" w:hAnsi="Times New Roman" w:cs="Times New Roman"/>
          <w:sz w:val="24"/>
          <w:szCs w:val="24"/>
        </w:rPr>
        <w:t xml:space="preserve"> para EEUU. En 1941 formó</w:t>
      </w:r>
      <w:r w:rsidR="0008667A" w:rsidRPr="00D11117">
        <w:rPr>
          <w:rFonts w:ascii="Times New Roman" w:hAnsi="Times New Roman" w:cs="Times New Roman"/>
          <w:sz w:val="24"/>
          <w:szCs w:val="24"/>
        </w:rPr>
        <w:t xml:space="preserve"> parte del consejo de </w:t>
      </w:r>
      <w:r w:rsidR="00B67824" w:rsidRPr="00D11117">
        <w:rPr>
          <w:rFonts w:ascii="Times New Roman" w:hAnsi="Times New Roman" w:cs="Times New Roman"/>
          <w:sz w:val="24"/>
          <w:szCs w:val="24"/>
        </w:rPr>
        <w:t>administración</w:t>
      </w:r>
      <w:r w:rsidR="0008667A" w:rsidRPr="00D11117">
        <w:rPr>
          <w:rFonts w:ascii="Times New Roman" w:hAnsi="Times New Roman" w:cs="Times New Roman"/>
          <w:sz w:val="24"/>
          <w:szCs w:val="24"/>
        </w:rPr>
        <w:t xml:space="preserve"> en el banco de su </w:t>
      </w:r>
      <w:r w:rsidR="00B67824" w:rsidRPr="00D11117">
        <w:rPr>
          <w:rFonts w:ascii="Times New Roman" w:hAnsi="Times New Roman" w:cs="Times New Roman"/>
          <w:sz w:val="24"/>
          <w:szCs w:val="24"/>
        </w:rPr>
        <w:t>país</w:t>
      </w:r>
      <w:r w:rsidR="0008667A" w:rsidRPr="00D11117">
        <w:rPr>
          <w:rFonts w:ascii="Times New Roman" w:hAnsi="Times New Roman" w:cs="Times New Roman"/>
          <w:sz w:val="24"/>
          <w:szCs w:val="24"/>
        </w:rPr>
        <w:t xml:space="preserve">. Un </w:t>
      </w:r>
      <w:r w:rsidR="00B67824" w:rsidRPr="00D11117">
        <w:rPr>
          <w:rFonts w:ascii="Times New Roman" w:hAnsi="Times New Roman" w:cs="Times New Roman"/>
          <w:sz w:val="24"/>
          <w:szCs w:val="24"/>
        </w:rPr>
        <w:t>año</w:t>
      </w:r>
      <w:r w:rsidR="0008667A" w:rsidRPr="00D11117">
        <w:rPr>
          <w:rFonts w:ascii="Times New Roman" w:hAnsi="Times New Roman" w:cs="Times New Roman"/>
          <w:sz w:val="24"/>
          <w:szCs w:val="24"/>
        </w:rPr>
        <w:t xml:space="preserve"> </w:t>
      </w:r>
      <w:r w:rsidR="00B67824" w:rsidRPr="00D11117">
        <w:rPr>
          <w:rFonts w:ascii="Times New Roman" w:hAnsi="Times New Roman" w:cs="Times New Roman"/>
          <w:sz w:val="24"/>
          <w:szCs w:val="24"/>
        </w:rPr>
        <w:t>más</w:t>
      </w:r>
      <w:r w:rsidR="004D5911">
        <w:rPr>
          <w:rFonts w:ascii="Times New Roman" w:hAnsi="Times New Roman" w:cs="Times New Roman"/>
          <w:sz w:val="24"/>
          <w:szCs w:val="24"/>
        </w:rPr>
        <w:t xml:space="preserve"> tarde se le nombró</w:t>
      </w:r>
      <w:r w:rsidR="0008667A" w:rsidRPr="00D11117">
        <w:rPr>
          <w:rFonts w:ascii="Times New Roman" w:hAnsi="Times New Roman" w:cs="Times New Roman"/>
          <w:sz w:val="24"/>
          <w:szCs w:val="24"/>
        </w:rPr>
        <w:t xml:space="preserve"> lord, bajo el </w:t>
      </w:r>
      <w:r w:rsidR="00B67824" w:rsidRPr="00D11117">
        <w:rPr>
          <w:rFonts w:ascii="Times New Roman" w:hAnsi="Times New Roman" w:cs="Times New Roman"/>
          <w:sz w:val="24"/>
          <w:szCs w:val="24"/>
        </w:rPr>
        <w:t>título</w:t>
      </w:r>
      <w:r w:rsidR="0008667A" w:rsidRPr="00D11117">
        <w:rPr>
          <w:rFonts w:ascii="Times New Roman" w:hAnsi="Times New Roman" w:cs="Times New Roman"/>
          <w:sz w:val="24"/>
          <w:szCs w:val="24"/>
        </w:rPr>
        <w:t xml:space="preserve"> de </w:t>
      </w:r>
      <w:r w:rsidR="00B67824" w:rsidRPr="00D11117">
        <w:rPr>
          <w:rFonts w:ascii="Times New Roman" w:hAnsi="Times New Roman" w:cs="Times New Roman"/>
          <w:sz w:val="24"/>
          <w:szCs w:val="24"/>
        </w:rPr>
        <w:t>barón</w:t>
      </w:r>
      <w:r w:rsidR="0008667A" w:rsidRPr="00D11117">
        <w:rPr>
          <w:rFonts w:ascii="Times New Roman" w:hAnsi="Times New Roman" w:cs="Times New Roman"/>
          <w:sz w:val="24"/>
          <w:szCs w:val="24"/>
        </w:rPr>
        <w:t xml:space="preserve"> de </w:t>
      </w:r>
      <w:proofErr w:type="spellStart"/>
      <w:r w:rsidR="0008667A" w:rsidRPr="00D11117">
        <w:rPr>
          <w:rFonts w:ascii="Times New Roman" w:hAnsi="Times New Roman" w:cs="Times New Roman"/>
          <w:sz w:val="24"/>
          <w:szCs w:val="24"/>
        </w:rPr>
        <w:t>Tilton</w:t>
      </w:r>
      <w:proofErr w:type="spellEnd"/>
      <w:r w:rsidR="0008667A" w:rsidRPr="00D11117">
        <w:rPr>
          <w:rFonts w:ascii="Times New Roman" w:hAnsi="Times New Roman" w:cs="Times New Roman"/>
          <w:sz w:val="24"/>
          <w:szCs w:val="24"/>
        </w:rPr>
        <w:t>.</w:t>
      </w:r>
    </w:p>
    <w:p w:rsidR="000905F5" w:rsidRPr="00D11117" w:rsidRDefault="00553F2A"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John Maynard Keynes </w:t>
      </w:r>
      <w:r w:rsidR="00B67824" w:rsidRPr="00D11117">
        <w:rPr>
          <w:rFonts w:ascii="Times New Roman" w:hAnsi="Times New Roman" w:cs="Times New Roman"/>
          <w:sz w:val="24"/>
          <w:szCs w:val="24"/>
        </w:rPr>
        <w:t>murió</w:t>
      </w:r>
      <w:r w:rsidRPr="00D11117">
        <w:rPr>
          <w:rFonts w:ascii="Times New Roman" w:hAnsi="Times New Roman" w:cs="Times New Roman"/>
          <w:sz w:val="24"/>
          <w:szCs w:val="24"/>
        </w:rPr>
        <w:t xml:space="preserve"> e</w:t>
      </w:r>
      <w:r w:rsidR="0008667A" w:rsidRPr="00D11117">
        <w:rPr>
          <w:rFonts w:ascii="Times New Roman" w:hAnsi="Times New Roman" w:cs="Times New Roman"/>
          <w:sz w:val="24"/>
          <w:szCs w:val="24"/>
        </w:rPr>
        <w:t xml:space="preserve">n 1946 por un ataque al </w:t>
      </w:r>
      <w:r w:rsidR="00B67824" w:rsidRPr="00D11117">
        <w:rPr>
          <w:rFonts w:ascii="Times New Roman" w:hAnsi="Times New Roman" w:cs="Times New Roman"/>
          <w:sz w:val="24"/>
          <w:szCs w:val="24"/>
        </w:rPr>
        <w:t>corazón</w:t>
      </w:r>
      <w:r w:rsidR="00B56DFF">
        <w:rPr>
          <w:rFonts w:ascii="Times New Roman" w:hAnsi="Times New Roman" w:cs="Times New Roman"/>
          <w:sz w:val="24"/>
          <w:szCs w:val="24"/>
        </w:rPr>
        <w:t xml:space="preserve"> (</w:t>
      </w:r>
      <w:proofErr w:type="spellStart"/>
      <w:r w:rsidR="0008667A" w:rsidRPr="00D11117">
        <w:rPr>
          <w:rFonts w:ascii="Times New Roman" w:hAnsi="Times New Roman" w:cs="Times New Roman"/>
          <w:sz w:val="24"/>
          <w:szCs w:val="24"/>
        </w:rPr>
        <w:t>Roncaglia</w:t>
      </w:r>
      <w:proofErr w:type="spellEnd"/>
      <w:r w:rsidR="0008667A" w:rsidRPr="00D11117">
        <w:rPr>
          <w:rFonts w:ascii="Times New Roman" w:hAnsi="Times New Roman" w:cs="Times New Roman"/>
          <w:sz w:val="24"/>
          <w:szCs w:val="24"/>
        </w:rPr>
        <w:t>, 2006).</w:t>
      </w:r>
    </w:p>
    <w:p w:rsidR="00A51D06" w:rsidRPr="00D11117" w:rsidRDefault="00A51D06" w:rsidP="008F68EB">
      <w:pPr>
        <w:spacing w:line="360" w:lineRule="auto"/>
        <w:jc w:val="both"/>
        <w:rPr>
          <w:rFonts w:ascii="Times New Roman" w:hAnsi="Times New Roman" w:cs="Times New Roman"/>
          <w:sz w:val="24"/>
          <w:szCs w:val="24"/>
        </w:rPr>
      </w:pPr>
    </w:p>
    <w:p w:rsidR="0007742E" w:rsidRPr="00D11117" w:rsidRDefault="00B84F07"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2.2</w:t>
      </w:r>
      <w:r w:rsidR="008C61B3" w:rsidRPr="00D11117">
        <w:rPr>
          <w:rFonts w:ascii="Times New Roman" w:hAnsi="Times New Roman" w:cs="Times New Roman"/>
          <w:sz w:val="24"/>
          <w:szCs w:val="24"/>
        </w:rPr>
        <w:t xml:space="preserve"> </w:t>
      </w:r>
      <w:r w:rsidR="000905F5" w:rsidRPr="00D11117">
        <w:rPr>
          <w:rFonts w:ascii="Times New Roman" w:hAnsi="Times New Roman" w:cs="Times New Roman"/>
          <w:sz w:val="24"/>
          <w:szCs w:val="24"/>
        </w:rPr>
        <w:t xml:space="preserve">KEYNES </w:t>
      </w:r>
      <w:r w:rsidR="0007742E" w:rsidRPr="00D11117">
        <w:rPr>
          <w:rFonts w:ascii="Times New Roman" w:hAnsi="Times New Roman" w:cs="Times New Roman"/>
          <w:sz w:val="24"/>
          <w:szCs w:val="24"/>
        </w:rPr>
        <w:t>Y LA LEY DE SAY</w:t>
      </w:r>
    </w:p>
    <w:p w:rsidR="0007742E" w:rsidRPr="00D11117" w:rsidRDefault="0007742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idea fundamental de la Ley de </w:t>
      </w:r>
      <w:proofErr w:type="spellStart"/>
      <w:r w:rsidRPr="00D11117">
        <w:rPr>
          <w:rFonts w:ascii="Times New Roman" w:hAnsi="Times New Roman" w:cs="Times New Roman"/>
          <w:sz w:val="24"/>
          <w:szCs w:val="24"/>
        </w:rPr>
        <w:t>Say</w:t>
      </w:r>
      <w:proofErr w:type="spellEnd"/>
      <w:r w:rsidRPr="00D11117">
        <w:rPr>
          <w:rFonts w:ascii="Times New Roman" w:hAnsi="Times New Roman" w:cs="Times New Roman"/>
          <w:sz w:val="24"/>
          <w:szCs w:val="24"/>
        </w:rPr>
        <w:t xml:space="preserve"> es que es la oferta la que genera demanda y no al revés.</w:t>
      </w:r>
    </w:p>
    <w:p w:rsidR="0007742E" w:rsidRPr="00D11117" w:rsidRDefault="0007742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Para entender correctamente la Ley de </w:t>
      </w:r>
      <w:proofErr w:type="spellStart"/>
      <w:r w:rsidRPr="00D11117">
        <w:rPr>
          <w:rFonts w:ascii="Times New Roman" w:hAnsi="Times New Roman" w:cs="Times New Roman"/>
          <w:sz w:val="24"/>
          <w:szCs w:val="24"/>
        </w:rPr>
        <w:t>Say</w:t>
      </w:r>
      <w:proofErr w:type="spellEnd"/>
      <w:r w:rsidRPr="00D11117">
        <w:rPr>
          <w:rFonts w:ascii="Times New Roman" w:hAnsi="Times New Roman" w:cs="Times New Roman"/>
          <w:sz w:val="24"/>
          <w:szCs w:val="24"/>
        </w:rPr>
        <w:t xml:space="preserve"> debemos dividir la demanda es dos: poder de compra y necesidad, es decir, una persona puede necesitar o desear un bien pero no tener los recursos suficientes para ofrecer al vendedor, por tanto no se produce ningún efecto en la demanda. Los recursos que puede ofrecer el comprador, es su poder de compra y por tanto es el poder de compra el que genera efecto en la demanda.</w:t>
      </w:r>
    </w:p>
    <w:p w:rsidR="0007742E" w:rsidRPr="00D11117" w:rsidRDefault="0007742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Hay que tener en cuenta también que no toda la oferta genera demanda, ya que si un bien no funciona o no </w:t>
      </w:r>
      <w:r w:rsidR="007121A3">
        <w:rPr>
          <w:rFonts w:ascii="Times New Roman" w:hAnsi="Times New Roman" w:cs="Times New Roman"/>
          <w:sz w:val="24"/>
          <w:szCs w:val="24"/>
        </w:rPr>
        <w:t>está en buen estado, no generar</w:t>
      </w:r>
      <w:r w:rsidR="007121A3" w:rsidRPr="00D11117">
        <w:rPr>
          <w:rFonts w:ascii="Times New Roman" w:hAnsi="Times New Roman" w:cs="Times New Roman"/>
          <w:sz w:val="24"/>
          <w:szCs w:val="24"/>
        </w:rPr>
        <w:t>á</w:t>
      </w:r>
      <w:r w:rsidRPr="00D11117">
        <w:rPr>
          <w:rFonts w:ascii="Times New Roman" w:hAnsi="Times New Roman" w:cs="Times New Roman"/>
          <w:sz w:val="24"/>
          <w:szCs w:val="24"/>
        </w:rPr>
        <w:t xml:space="preserve"> ninguna demanda.</w:t>
      </w:r>
    </w:p>
    <w:p w:rsidR="0007742E" w:rsidRPr="00D11117" w:rsidRDefault="0007742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La conclusión de esta ley es que en el mercado general no puede haber excesos de oferta, ya que toda ofe</w:t>
      </w:r>
      <w:r w:rsidR="00D8193B">
        <w:rPr>
          <w:rFonts w:ascii="Times New Roman" w:hAnsi="Times New Roman" w:cs="Times New Roman"/>
          <w:sz w:val="24"/>
          <w:szCs w:val="24"/>
        </w:rPr>
        <w:t xml:space="preserve">rta genera su demanda, lo </w:t>
      </w:r>
      <w:r w:rsidR="00D8193B" w:rsidRPr="00D8193B">
        <w:rPr>
          <w:rFonts w:ascii="Times New Roman" w:hAnsi="Times New Roman" w:cs="Times New Roman"/>
          <w:sz w:val="24"/>
          <w:szCs w:val="24"/>
        </w:rPr>
        <w:t>que s</w:t>
      </w:r>
      <w:r w:rsidR="00D8193B" w:rsidRPr="00D8193B">
        <w:rPr>
          <w:rStyle w:val="tgc"/>
          <w:rFonts w:ascii="Times New Roman" w:hAnsi="Times New Roman" w:cs="Times New Roman"/>
          <w:sz w:val="24"/>
          <w:szCs w:val="24"/>
          <w:lang w:val="es-ES_tradnl"/>
        </w:rPr>
        <w:t>í</w:t>
      </w:r>
      <w:r w:rsidRPr="00D8193B">
        <w:rPr>
          <w:rFonts w:ascii="Times New Roman" w:hAnsi="Times New Roman" w:cs="Times New Roman"/>
          <w:sz w:val="24"/>
          <w:szCs w:val="24"/>
        </w:rPr>
        <w:t xml:space="preserve"> puede </w:t>
      </w:r>
      <w:r w:rsidRPr="00D11117">
        <w:rPr>
          <w:rFonts w:ascii="Times New Roman" w:hAnsi="Times New Roman" w:cs="Times New Roman"/>
          <w:sz w:val="24"/>
          <w:szCs w:val="24"/>
        </w:rPr>
        <w:t>ocurrir es que haya ciertos excesos de oferta y demanda en ciertos mercados particulares y como contrapartida provoquen escasez en otros mercados (</w:t>
      </w:r>
      <w:proofErr w:type="spellStart"/>
      <w:r w:rsidR="00EE43CE">
        <w:fldChar w:fldCharType="begin"/>
      </w:r>
      <w:r w:rsidR="00EE43CE">
        <w:instrText xml:space="preserve"> HYPERLINK "https://puntodevistaeconomico.wordpress.com/author/ncachanosky/" \o "Ver todas las entradas de Nicolas Cachanosky" </w:instrText>
      </w:r>
      <w:r w:rsidR="00EE43CE">
        <w:fldChar w:fldCharType="separate"/>
      </w:r>
      <w:r w:rsidRPr="00D11117">
        <w:rPr>
          <w:rStyle w:val="Hipervnculo"/>
          <w:rFonts w:ascii="Times New Roman" w:hAnsi="Times New Roman" w:cs="Times New Roman"/>
          <w:color w:val="auto"/>
          <w:sz w:val="24"/>
          <w:szCs w:val="24"/>
          <w:u w:val="none"/>
          <w:bdr w:val="none" w:sz="0" w:space="0" w:color="auto" w:frame="1"/>
        </w:rPr>
        <w:t>Cachanosky</w:t>
      </w:r>
      <w:proofErr w:type="spellEnd"/>
      <w:r w:rsidR="00EE43CE">
        <w:rPr>
          <w:rStyle w:val="Hipervnculo"/>
          <w:rFonts w:ascii="Times New Roman" w:hAnsi="Times New Roman" w:cs="Times New Roman"/>
          <w:color w:val="auto"/>
          <w:sz w:val="24"/>
          <w:szCs w:val="24"/>
          <w:u w:val="none"/>
          <w:bdr w:val="none" w:sz="0" w:space="0" w:color="auto" w:frame="1"/>
        </w:rPr>
        <w:fldChar w:fldCharType="end"/>
      </w:r>
      <w:r w:rsidRPr="00D11117">
        <w:rPr>
          <w:rStyle w:val="author"/>
          <w:rFonts w:ascii="Times New Roman" w:hAnsi="Times New Roman" w:cs="Times New Roman"/>
          <w:sz w:val="24"/>
          <w:szCs w:val="24"/>
          <w:bdr w:val="none" w:sz="0" w:space="0" w:color="auto" w:frame="1"/>
          <w:shd w:val="clear" w:color="auto" w:fill="FFFFFF"/>
        </w:rPr>
        <w:t>, 2011).</w:t>
      </w:r>
    </w:p>
    <w:p w:rsidR="0007742E" w:rsidRPr="00D11117" w:rsidRDefault="0007742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Keynes rompió con </w:t>
      </w:r>
      <w:r w:rsidR="00D8193B">
        <w:rPr>
          <w:rFonts w:ascii="Times New Roman" w:hAnsi="Times New Roman" w:cs="Times New Roman"/>
          <w:sz w:val="24"/>
          <w:szCs w:val="24"/>
        </w:rPr>
        <w:t>la idea de los clásicos y refutó</w:t>
      </w:r>
      <w:r w:rsidRPr="00D11117">
        <w:rPr>
          <w:rFonts w:ascii="Times New Roman" w:hAnsi="Times New Roman" w:cs="Times New Roman"/>
          <w:sz w:val="24"/>
          <w:szCs w:val="24"/>
        </w:rPr>
        <w:t xml:space="preserve"> esta ley. Para  Keynes es la demanda la generadora de oferta, la demanda determina la producción de los bienes.</w:t>
      </w:r>
    </w:p>
    <w:p w:rsidR="0007742E" w:rsidRPr="00D11117" w:rsidRDefault="00D8193B"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w:t>
      </w:r>
      <w:r w:rsidRPr="00D11117">
        <w:rPr>
          <w:rFonts w:ascii="Times New Roman" w:hAnsi="Times New Roman" w:cs="Times New Roman"/>
          <w:sz w:val="24"/>
          <w:szCs w:val="24"/>
        </w:rPr>
        <w:t>é</w:t>
      </w:r>
      <w:r w:rsidR="0007742E" w:rsidRPr="00D11117">
        <w:rPr>
          <w:rFonts w:ascii="Times New Roman" w:hAnsi="Times New Roman" w:cs="Times New Roman"/>
          <w:sz w:val="24"/>
          <w:szCs w:val="24"/>
        </w:rPr>
        <w:t xml:space="preserve">l, todo esto era algo más complejo y se debía observar el  circuito completo de  la economía para tener una visión clara, así es como nace la macroeconomía. </w:t>
      </w:r>
    </w:p>
    <w:p w:rsidR="0007742E" w:rsidRPr="00D11117" w:rsidRDefault="0007742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 el caso de los empresarios y su relación con la tasa de interés y tasa de ganancia, es la segunda la que depende directamente de la demanda. Mientras que en el caso de los consumidores, aunque decidan ahorrar o consumir, la demanda es determinada por una subida en la tasa de interés y de su percepción de la evolución futura de los precios y de sus ingresos. El ahorro no es igual a la inversión ya que estas decisiones son tomadas y llevadas a cabo por personas diferentes en distintos momentos y no tienen por qué coincidir. La idea clásica de que el ahorro es igual a la inversión para Keynes es un caso excepcional acompañado de un aumento de la producción y de los precios en relación con el salario medio, pero con una cierta tendencia a la deflación. </w:t>
      </w:r>
    </w:p>
    <w:p w:rsidR="0007742E" w:rsidRPr="00D11117" w:rsidRDefault="0007742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Además un aumento excesivo en la tasa de interés lleva a una depresión en la economía, Keynes afirmaba que hay ciertos momentos en los que es mejor no comprar, es decir, si los precios están en continuo descenso, lo que compres hoy será más barato dentro de una semana, esto lleva a un descenso de los préstamos y a un descenso de los salarios. A su vez un descenso de los salarios puede llevar a un descenso de la demanda y por lo tanto a un descenso de la producción, que lleva a un mayor aum</w:t>
      </w:r>
      <w:r w:rsidR="000E4ED9">
        <w:rPr>
          <w:rFonts w:ascii="Times New Roman" w:hAnsi="Times New Roman" w:cs="Times New Roman"/>
          <w:sz w:val="24"/>
          <w:szCs w:val="24"/>
        </w:rPr>
        <w:t>ento del desempleo (</w:t>
      </w:r>
      <w:proofErr w:type="spellStart"/>
      <w:r w:rsidR="000E4ED9">
        <w:rPr>
          <w:rFonts w:ascii="Times New Roman" w:hAnsi="Times New Roman" w:cs="Times New Roman"/>
          <w:sz w:val="24"/>
          <w:szCs w:val="24"/>
        </w:rPr>
        <w:t>Geraldes</w:t>
      </w:r>
      <w:proofErr w:type="spellEnd"/>
      <w:r w:rsidR="00473ECF">
        <w:rPr>
          <w:rFonts w:ascii="Times New Roman" w:hAnsi="Times New Roman" w:cs="Times New Roman"/>
          <w:sz w:val="24"/>
          <w:szCs w:val="24"/>
        </w:rPr>
        <w:t xml:space="preserve"> y</w:t>
      </w:r>
      <w:r w:rsidR="000E4ED9">
        <w:rPr>
          <w:rFonts w:ascii="Times New Roman" w:hAnsi="Times New Roman" w:cs="Times New Roman"/>
          <w:sz w:val="24"/>
          <w:szCs w:val="24"/>
        </w:rPr>
        <w:t xml:space="preserve"> Vizcaíno</w:t>
      </w:r>
      <w:r w:rsidR="00257D49">
        <w:rPr>
          <w:rFonts w:ascii="Times New Roman" w:hAnsi="Times New Roman" w:cs="Times New Roman"/>
          <w:sz w:val="24"/>
          <w:szCs w:val="24"/>
        </w:rPr>
        <w:t>, 2009</w:t>
      </w:r>
      <w:r w:rsidRPr="00D11117">
        <w:rPr>
          <w:rFonts w:ascii="Times New Roman" w:hAnsi="Times New Roman" w:cs="Times New Roman"/>
          <w:sz w:val="24"/>
          <w:szCs w:val="24"/>
        </w:rPr>
        <w:t>).</w:t>
      </w:r>
    </w:p>
    <w:p w:rsidR="0007742E" w:rsidRPr="00D11117" w:rsidRDefault="0007742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Keynes asegura que el Estado es el único capaz de igualar la relación entre ahorro e inversión, quedando demostrado </w:t>
      </w:r>
      <w:r w:rsidR="00C9245D" w:rsidRPr="00D11117">
        <w:rPr>
          <w:rFonts w:ascii="Times New Roman" w:hAnsi="Times New Roman" w:cs="Times New Roman"/>
          <w:sz w:val="24"/>
          <w:szCs w:val="24"/>
        </w:rPr>
        <w:t>que el m</w:t>
      </w:r>
      <w:r w:rsidRPr="00D11117">
        <w:rPr>
          <w:rFonts w:ascii="Times New Roman" w:hAnsi="Times New Roman" w:cs="Times New Roman"/>
          <w:sz w:val="24"/>
          <w:szCs w:val="24"/>
        </w:rPr>
        <w:t>ercado por sí solo no puede conseguirlo. El Estado debe estimular la demanda en situaciones de crisis económica o depresión económica, para ello dispone de tres mecanismos: a través de un aumento de los impuestos, imprimiendo más dinero o haciendo uso del endeudamiento fiscal, es decir, usando los ahorros de las personas.</w:t>
      </w:r>
    </w:p>
    <w:p w:rsidR="002167F8" w:rsidRDefault="0007742E"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La más adecuada, según la visión de Keynes, es el endeudamiento fiscal, ya que consideraba que el dinero debería tener un valor estable, no estaba muy a favor de la impresión continua de dinero y aunque estaba a favor del aumento de los impuestos para aumentar la inversión pública y la demanda, creía más útil aumentar el gasto fiscal con endeudamiento que pagar las deudas con los impuestos. Cuando los ingresos del Estado aumenten, no por el aumento de impuestos si no por la mejora de la economía, este debe de pagar esa deuda. Por tanto la función del Estado consiste en estimular la demanda en momentos de crisis económica y restringirla en momentos de crecimiento </w:t>
      </w:r>
      <w:r w:rsidR="002167F8">
        <w:rPr>
          <w:rFonts w:ascii="Times New Roman" w:hAnsi="Times New Roman" w:cs="Times New Roman"/>
          <w:sz w:val="24"/>
          <w:szCs w:val="24"/>
        </w:rPr>
        <w:t>(</w:t>
      </w:r>
      <w:proofErr w:type="spellStart"/>
      <w:r w:rsidR="002167F8">
        <w:rPr>
          <w:rFonts w:ascii="Times New Roman" w:hAnsi="Times New Roman" w:cs="Times New Roman"/>
          <w:sz w:val="24"/>
          <w:szCs w:val="24"/>
        </w:rPr>
        <w:t>Geraldes</w:t>
      </w:r>
      <w:proofErr w:type="spellEnd"/>
      <w:r w:rsidR="002167F8">
        <w:rPr>
          <w:rFonts w:ascii="Times New Roman" w:hAnsi="Times New Roman" w:cs="Times New Roman"/>
          <w:sz w:val="24"/>
          <w:szCs w:val="24"/>
        </w:rPr>
        <w:t xml:space="preserve"> y Vizcaíno</w:t>
      </w:r>
      <w:r w:rsidR="00257D49">
        <w:rPr>
          <w:rFonts w:ascii="Times New Roman" w:hAnsi="Times New Roman" w:cs="Times New Roman"/>
          <w:sz w:val="24"/>
          <w:szCs w:val="24"/>
        </w:rPr>
        <w:t>, 2009</w:t>
      </w:r>
      <w:r w:rsidR="002167F8" w:rsidRPr="00D11117">
        <w:rPr>
          <w:rFonts w:ascii="Times New Roman" w:hAnsi="Times New Roman" w:cs="Times New Roman"/>
          <w:sz w:val="24"/>
          <w:szCs w:val="24"/>
        </w:rPr>
        <w:t>).</w:t>
      </w:r>
    </w:p>
    <w:p w:rsidR="00580ABC" w:rsidRPr="00D11117" w:rsidRDefault="00580ABC"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Por tanto la Ley de </w:t>
      </w:r>
      <w:proofErr w:type="spellStart"/>
      <w:r w:rsidRPr="00D11117">
        <w:rPr>
          <w:rFonts w:ascii="Times New Roman" w:hAnsi="Times New Roman" w:cs="Times New Roman"/>
          <w:sz w:val="24"/>
          <w:szCs w:val="24"/>
        </w:rPr>
        <w:t>Say</w:t>
      </w:r>
      <w:proofErr w:type="spellEnd"/>
      <w:r w:rsidRPr="00D11117">
        <w:rPr>
          <w:rFonts w:ascii="Times New Roman" w:hAnsi="Times New Roman" w:cs="Times New Roman"/>
          <w:sz w:val="24"/>
          <w:szCs w:val="24"/>
        </w:rPr>
        <w:t xml:space="preserve"> no era cierta para Keynes, la oferta no es la generadora de demanda, si lo fuese, los empresarios </w:t>
      </w:r>
      <w:r w:rsidR="00933CBC" w:rsidRPr="00D11117">
        <w:rPr>
          <w:rFonts w:ascii="Times New Roman" w:hAnsi="Times New Roman" w:cs="Times New Roman"/>
          <w:sz w:val="24"/>
          <w:szCs w:val="24"/>
        </w:rPr>
        <w:t>podrían</w:t>
      </w:r>
      <w:r w:rsidRPr="00D11117">
        <w:rPr>
          <w:rFonts w:ascii="Times New Roman" w:hAnsi="Times New Roman" w:cs="Times New Roman"/>
          <w:sz w:val="24"/>
          <w:szCs w:val="24"/>
        </w:rPr>
        <w:t xml:space="preserve"> aumentar todo lo que quisiesen su </w:t>
      </w:r>
      <w:r w:rsidR="00933CBC" w:rsidRPr="00D11117">
        <w:rPr>
          <w:rFonts w:ascii="Times New Roman" w:hAnsi="Times New Roman" w:cs="Times New Roman"/>
          <w:sz w:val="24"/>
          <w:szCs w:val="24"/>
        </w:rPr>
        <w:t>producción</w:t>
      </w:r>
      <w:r w:rsidRPr="00D11117">
        <w:rPr>
          <w:rFonts w:ascii="Times New Roman" w:hAnsi="Times New Roman" w:cs="Times New Roman"/>
          <w:sz w:val="24"/>
          <w:szCs w:val="24"/>
        </w:rPr>
        <w:t xml:space="preserve"> porque van a conseguir venderlo todo y no </w:t>
      </w:r>
      <w:r w:rsidR="00933CBC" w:rsidRPr="00D11117">
        <w:rPr>
          <w:rFonts w:ascii="Times New Roman" w:hAnsi="Times New Roman" w:cs="Times New Roman"/>
          <w:sz w:val="24"/>
          <w:szCs w:val="24"/>
        </w:rPr>
        <w:t>habría</w:t>
      </w:r>
      <w:r w:rsidRPr="00D11117">
        <w:rPr>
          <w:rFonts w:ascii="Times New Roman" w:hAnsi="Times New Roman" w:cs="Times New Roman"/>
          <w:sz w:val="24"/>
          <w:szCs w:val="24"/>
        </w:rPr>
        <w:t xml:space="preserve"> situaciones de crisis </w:t>
      </w:r>
      <w:r w:rsidR="00933CBC" w:rsidRPr="00D11117">
        <w:rPr>
          <w:rFonts w:ascii="Times New Roman" w:hAnsi="Times New Roman" w:cs="Times New Roman"/>
          <w:sz w:val="24"/>
          <w:szCs w:val="24"/>
        </w:rPr>
        <w:t>económicas</w:t>
      </w:r>
      <w:r w:rsidRPr="00D11117">
        <w:rPr>
          <w:rFonts w:ascii="Times New Roman" w:hAnsi="Times New Roman" w:cs="Times New Roman"/>
          <w:sz w:val="24"/>
          <w:szCs w:val="24"/>
        </w:rPr>
        <w:t>.</w:t>
      </w:r>
    </w:p>
    <w:p w:rsidR="005E0BA1" w:rsidRPr="00D11117" w:rsidRDefault="005E0BA1" w:rsidP="008F68EB">
      <w:pPr>
        <w:spacing w:line="360" w:lineRule="auto"/>
        <w:jc w:val="both"/>
        <w:rPr>
          <w:rFonts w:ascii="Times New Roman" w:hAnsi="Times New Roman" w:cs="Times New Roman"/>
          <w:sz w:val="24"/>
          <w:szCs w:val="24"/>
        </w:rPr>
      </w:pPr>
    </w:p>
    <w:p w:rsidR="00D27135" w:rsidRPr="00D11117" w:rsidRDefault="00F5667A"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r w:rsidR="008C61B3" w:rsidRPr="00D11117">
        <w:rPr>
          <w:rFonts w:ascii="Times New Roman" w:hAnsi="Times New Roman" w:cs="Times New Roman"/>
          <w:sz w:val="24"/>
          <w:szCs w:val="24"/>
        </w:rPr>
        <w:t xml:space="preserve"> </w:t>
      </w:r>
      <w:r w:rsidR="006D348F">
        <w:rPr>
          <w:rFonts w:ascii="Times New Roman" w:hAnsi="Times New Roman" w:cs="Times New Roman"/>
          <w:sz w:val="24"/>
          <w:szCs w:val="24"/>
        </w:rPr>
        <w:t>TEOR</w:t>
      </w:r>
      <w:r w:rsidR="006D348F" w:rsidRPr="006E1314">
        <w:rPr>
          <w:rFonts w:ascii="Times New Roman" w:hAnsi="Times New Roman" w:cs="Times New Roman"/>
          <w:sz w:val="24"/>
          <w:szCs w:val="24"/>
        </w:rPr>
        <w:t>Í</w:t>
      </w:r>
      <w:r w:rsidR="006D348F" w:rsidRPr="00D11117">
        <w:rPr>
          <w:rFonts w:ascii="Times New Roman" w:hAnsi="Times New Roman" w:cs="Times New Roman"/>
          <w:sz w:val="24"/>
          <w:szCs w:val="24"/>
        </w:rPr>
        <w:t>A</w:t>
      </w:r>
      <w:r w:rsidR="00D27135" w:rsidRPr="00D11117">
        <w:rPr>
          <w:rFonts w:ascii="Times New Roman" w:hAnsi="Times New Roman" w:cs="Times New Roman"/>
          <w:sz w:val="24"/>
          <w:szCs w:val="24"/>
        </w:rPr>
        <w:t xml:space="preserve"> KEYNESIANA</w:t>
      </w:r>
    </w:p>
    <w:p w:rsidR="00D27135" w:rsidRPr="00D11117" w:rsidRDefault="00D27135" w:rsidP="008F68EB">
      <w:pPr>
        <w:autoSpaceDE w:val="0"/>
        <w:autoSpaceDN w:val="0"/>
        <w:adjustRightInd w:val="0"/>
        <w:spacing w:after="0" w:line="360" w:lineRule="auto"/>
        <w:jc w:val="both"/>
        <w:rPr>
          <w:rFonts w:ascii="Arial" w:hAnsi="Arial" w:cs="Arial"/>
          <w:i/>
          <w:iCs/>
          <w:sz w:val="24"/>
          <w:szCs w:val="24"/>
        </w:rPr>
      </w:pPr>
      <w:r w:rsidRPr="00D11117">
        <w:rPr>
          <w:rFonts w:ascii="Times New Roman" w:hAnsi="Times New Roman" w:cs="Times New Roman"/>
          <w:sz w:val="24"/>
          <w:szCs w:val="24"/>
        </w:rPr>
        <w:t>Con el fin de la Segunda Gu</w:t>
      </w:r>
      <w:r w:rsidR="005E324C" w:rsidRPr="00D11117">
        <w:rPr>
          <w:rFonts w:ascii="Times New Roman" w:hAnsi="Times New Roman" w:cs="Times New Roman"/>
          <w:sz w:val="24"/>
          <w:szCs w:val="24"/>
        </w:rPr>
        <w:t>erra Mundial y la entrada a la P</w:t>
      </w:r>
      <w:r w:rsidRPr="00D11117">
        <w:rPr>
          <w:rFonts w:ascii="Times New Roman" w:hAnsi="Times New Roman" w:cs="Times New Roman"/>
          <w:sz w:val="24"/>
          <w:szCs w:val="24"/>
        </w:rPr>
        <w:t xml:space="preserve">osguerra las </w:t>
      </w:r>
      <w:r w:rsidR="002169CC" w:rsidRPr="00D11117">
        <w:rPr>
          <w:rFonts w:ascii="Times New Roman" w:hAnsi="Times New Roman" w:cs="Times New Roman"/>
          <w:sz w:val="24"/>
          <w:szCs w:val="24"/>
        </w:rPr>
        <w:t>políticas</w:t>
      </w:r>
      <w:r w:rsidRPr="00D11117">
        <w:rPr>
          <w:rFonts w:ascii="Times New Roman" w:hAnsi="Times New Roman" w:cs="Times New Roman"/>
          <w:sz w:val="24"/>
          <w:szCs w:val="24"/>
        </w:rPr>
        <w:t xml:space="preserve"> sociales se empiezan a relacionar directamente con los objetivos de la </w:t>
      </w:r>
      <w:r w:rsidR="002169CC"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y se </w:t>
      </w:r>
      <w:r w:rsidR="002169CC" w:rsidRPr="00D11117">
        <w:rPr>
          <w:rFonts w:ascii="Times New Roman" w:hAnsi="Times New Roman" w:cs="Times New Roman"/>
          <w:sz w:val="24"/>
          <w:szCs w:val="24"/>
        </w:rPr>
        <w:t>empezó</w:t>
      </w:r>
      <w:r w:rsidRPr="00D11117">
        <w:rPr>
          <w:rFonts w:ascii="Times New Roman" w:hAnsi="Times New Roman" w:cs="Times New Roman"/>
          <w:sz w:val="24"/>
          <w:szCs w:val="24"/>
        </w:rPr>
        <w:t xml:space="preserve"> a considerar la falta de recursos de las personas como un problema </w:t>
      </w:r>
      <w:r w:rsidR="002169CC" w:rsidRPr="00D11117">
        <w:rPr>
          <w:rFonts w:ascii="Times New Roman" w:hAnsi="Times New Roman" w:cs="Times New Roman"/>
          <w:sz w:val="24"/>
          <w:szCs w:val="24"/>
        </w:rPr>
        <w:t>político</w:t>
      </w:r>
      <w:r w:rsidRPr="00D11117">
        <w:rPr>
          <w:rFonts w:ascii="Times New Roman" w:hAnsi="Times New Roman" w:cs="Times New Roman"/>
          <w:sz w:val="24"/>
          <w:szCs w:val="24"/>
        </w:rPr>
        <w:t xml:space="preserve"> </w:t>
      </w:r>
      <w:r w:rsidR="002169CC" w:rsidRPr="00D11117">
        <w:rPr>
          <w:rFonts w:ascii="Times New Roman" w:hAnsi="Times New Roman" w:cs="Times New Roman"/>
          <w:sz w:val="24"/>
          <w:szCs w:val="24"/>
        </w:rPr>
        <w:t>además</w:t>
      </w:r>
      <w:r w:rsidRPr="00D11117">
        <w:rPr>
          <w:rFonts w:ascii="Times New Roman" w:hAnsi="Times New Roman" w:cs="Times New Roman"/>
          <w:sz w:val="24"/>
          <w:szCs w:val="24"/>
        </w:rPr>
        <w:t xml:space="preserve"> de ser un problema </w:t>
      </w:r>
      <w:r w:rsidR="002169CC" w:rsidRPr="00D11117">
        <w:rPr>
          <w:rFonts w:ascii="Times New Roman" w:hAnsi="Times New Roman" w:cs="Times New Roman"/>
          <w:sz w:val="24"/>
          <w:szCs w:val="24"/>
        </w:rPr>
        <w:t>económico</w:t>
      </w:r>
      <w:r w:rsidRPr="00D11117">
        <w:rPr>
          <w:rFonts w:ascii="Times New Roman" w:hAnsi="Times New Roman" w:cs="Times New Roman"/>
          <w:sz w:val="24"/>
          <w:szCs w:val="24"/>
        </w:rPr>
        <w:t xml:space="preserve">. El Estado </w:t>
      </w:r>
      <w:r w:rsidR="002169CC" w:rsidRPr="00D11117">
        <w:rPr>
          <w:rFonts w:ascii="Times New Roman" w:hAnsi="Times New Roman" w:cs="Times New Roman"/>
          <w:sz w:val="24"/>
          <w:szCs w:val="24"/>
        </w:rPr>
        <w:t>debía</w:t>
      </w:r>
      <w:r w:rsidRPr="00D11117">
        <w:rPr>
          <w:rFonts w:ascii="Times New Roman" w:hAnsi="Times New Roman" w:cs="Times New Roman"/>
          <w:sz w:val="24"/>
          <w:szCs w:val="24"/>
        </w:rPr>
        <w:t xml:space="preserve"> conseguir el bienestar y el crecimiento </w:t>
      </w:r>
      <w:r w:rsidR="002169CC" w:rsidRPr="00D11117">
        <w:rPr>
          <w:rFonts w:ascii="Times New Roman" w:hAnsi="Times New Roman" w:cs="Times New Roman"/>
          <w:sz w:val="24"/>
          <w:szCs w:val="24"/>
        </w:rPr>
        <w:t>económico</w:t>
      </w:r>
      <w:r w:rsidRPr="00D11117">
        <w:rPr>
          <w:rFonts w:ascii="Times New Roman" w:hAnsi="Times New Roman" w:cs="Times New Roman"/>
          <w:sz w:val="24"/>
          <w:szCs w:val="24"/>
        </w:rPr>
        <w:t xml:space="preserve">, sin olvidar la justicia social. La </w:t>
      </w:r>
      <w:r w:rsidR="002169CC" w:rsidRPr="00D11117">
        <w:rPr>
          <w:rFonts w:ascii="Times New Roman" w:hAnsi="Times New Roman" w:cs="Times New Roman"/>
          <w:sz w:val="24"/>
          <w:szCs w:val="24"/>
        </w:rPr>
        <w:t>Teoría</w:t>
      </w:r>
      <w:r w:rsidRPr="00D11117">
        <w:rPr>
          <w:rFonts w:ascii="Times New Roman" w:hAnsi="Times New Roman" w:cs="Times New Roman"/>
          <w:sz w:val="24"/>
          <w:szCs w:val="24"/>
        </w:rPr>
        <w:t xml:space="preserve"> de Keynes se </w:t>
      </w:r>
      <w:r w:rsidR="002169CC" w:rsidRPr="00D11117">
        <w:rPr>
          <w:rFonts w:ascii="Times New Roman" w:hAnsi="Times New Roman" w:cs="Times New Roman"/>
          <w:sz w:val="24"/>
          <w:szCs w:val="24"/>
        </w:rPr>
        <w:t>llevó</w:t>
      </w:r>
      <w:r w:rsidRPr="00D11117">
        <w:rPr>
          <w:rFonts w:ascii="Times New Roman" w:hAnsi="Times New Roman" w:cs="Times New Roman"/>
          <w:sz w:val="24"/>
          <w:szCs w:val="24"/>
        </w:rPr>
        <w:t xml:space="preserve"> a cabo durante esta </w:t>
      </w:r>
      <w:r w:rsidR="002169CC" w:rsidRPr="00D11117">
        <w:rPr>
          <w:rFonts w:ascii="Times New Roman" w:hAnsi="Times New Roman" w:cs="Times New Roman"/>
          <w:sz w:val="24"/>
          <w:szCs w:val="24"/>
        </w:rPr>
        <w:t>época</w:t>
      </w:r>
      <w:r w:rsidRPr="00D11117">
        <w:rPr>
          <w:rFonts w:ascii="Times New Roman" w:hAnsi="Times New Roman" w:cs="Times New Roman"/>
          <w:sz w:val="24"/>
          <w:szCs w:val="24"/>
        </w:rPr>
        <w:t xml:space="preserve"> en la que el Estado </w:t>
      </w:r>
      <w:r w:rsidR="002169CC" w:rsidRPr="00D11117">
        <w:rPr>
          <w:rFonts w:ascii="Times New Roman" w:hAnsi="Times New Roman" w:cs="Times New Roman"/>
          <w:sz w:val="24"/>
          <w:szCs w:val="24"/>
        </w:rPr>
        <w:t>debía</w:t>
      </w:r>
      <w:r w:rsidRPr="00D11117">
        <w:rPr>
          <w:rFonts w:ascii="Times New Roman" w:hAnsi="Times New Roman" w:cs="Times New Roman"/>
          <w:sz w:val="24"/>
          <w:szCs w:val="24"/>
        </w:rPr>
        <w:t xml:space="preserve"> tener el control de la </w:t>
      </w:r>
      <w:r w:rsidR="002169CC"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Su </w:t>
      </w:r>
      <w:r w:rsidR="002169CC" w:rsidRPr="00D11117">
        <w:rPr>
          <w:rFonts w:ascii="Times New Roman" w:hAnsi="Times New Roman" w:cs="Times New Roman"/>
          <w:sz w:val="24"/>
          <w:szCs w:val="24"/>
        </w:rPr>
        <w:t>teoría</w:t>
      </w:r>
      <w:r w:rsidRPr="00D11117">
        <w:rPr>
          <w:rFonts w:ascii="Times New Roman" w:hAnsi="Times New Roman" w:cs="Times New Roman"/>
          <w:sz w:val="24"/>
          <w:szCs w:val="24"/>
        </w:rPr>
        <w:t xml:space="preserve"> era totalmente contraria a los </w:t>
      </w:r>
      <w:r w:rsidR="002169CC" w:rsidRPr="00D11117">
        <w:rPr>
          <w:rFonts w:ascii="Times New Roman" w:hAnsi="Times New Roman" w:cs="Times New Roman"/>
          <w:sz w:val="24"/>
          <w:szCs w:val="24"/>
        </w:rPr>
        <w:t>neoclásicos</w:t>
      </w:r>
      <w:r w:rsidRPr="00D11117">
        <w:rPr>
          <w:rFonts w:ascii="Times New Roman" w:hAnsi="Times New Roman" w:cs="Times New Roman"/>
          <w:sz w:val="24"/>
          <w:szCs w:val="24"/>
        </w:rPr>
        <w:t xml:space="preserve"> ya que estos pensaban que la </w:t>
      </w:r>
      <w:r w:rsidR="002169CC"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se au</w:t>
      </w:r>
      <w:r w:rsidR="002169CC" w:rsidRPr="00D11117">
        <w:rPr>
          <w:rFonts w:ascii="Times New Roman" w:hAnsi="Times New Roman" w:cs="Times New Roman"/>
          <w:sz w:val="24"/>
          <w:szCs w:val="24"/>
        </w:rPr>
        <w:t>torregulaba, Keynes afirmaba</w:t>
      </w:r>
      <w:r w:rsidRPr="00D11117">
        <w:rPr>
          <w:rFonts w:ascii="Times New Roman" w:hAnsi="Times New Roman" w:cs="Times New Roman"/>
          <w:sz w:val="24"/>
          <w:szCs w:val="24"/>
        </w:rPr>
        <w:t xml:space="preserve"> que era necesaria esta </w:t>
      </w:r>
      <w:r w:rsidR="002169CC" w:rsidRPr="00D11117">
        <w:rPr>
          <w:rFonts w:ascii="Times New Roman" w:hAnsi="Times New Roman" w:cs="Times New Roman"/>
          <w:sz w:val="24"/>
          <w:szCs w:val="24"/>
        </w:rPr>
        <w:t>intervención</w:t>
      </w:r>
      <w:r w:rsidRPr="00D11117">
        <w:rPr>
          <w:rFonts w:ascii="Times New Roman" w:hAnsi="Times New Roman" w:cs="Times New Roman"/>
          <w:sz w:val="24"/>
          <w:szCs w:val="24"/>
        </w:rPr>
        <w:t xml:space="preserve"> por parte del Estado en la </w:t>
      </w:r>
      <w:r w:rsidR="002169CC"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para regular la oferta y la demanda. Para que tenga sentido un aumento en la </w:t>
      </w:r>
      <w:r w:rsidR="002169CC" w:rsidRPr="00D11117">
        <w:rPr>
          <w:rFonts w:ascii="Times New Roman" w:hAnsi="Times New Roman" w:cs="Times New Roman"/>
          <w:sz w:val="24"/>
          <w:szCs w:val="24"/>
        </w:rPr>
        <w:t>producción</w:t>
      </w:r>
      <w:r w:rsidRPr="00D11117">
        <w:rPr>
          <w:rFonts w:ascii="Times New Roman" w:hAnsi="Times New Roman" w:cs="Times New Roman"/>
          <w:sz w:val="24"/>
          <w:szCs w:val="24"/>
        </w:rPr>
        <w:t xml:space="preserve"> y en la productividad, se tiene que dar al mismo tiempo un aumento de la demanda efectiva</w:t>
      </w:r>
      <w:r w:rsidR="00933AB7" w:rsidRPr="00D11117">
        <w:rPr>
          <w:rFonts w:ascii="Times New Roman" w:hAnsi="Times New Roman" w:cs="Times New Roman"/>
          <w:sz w:val="24"/>
          <w:szCs w:val="24"/>
        </w:rPr>
        <w:t xml:space="preserve"> (</w:t>
      </w:r>
      <w:proofErr w:type="spellStart"/>
      <w:r w:rsidR="00933AB7" w:rsidRPr="00D11117">
        <w:rPr>
          <w:rFonts w:ascii="Times New Roman" w:hAnsi="Times New Roman" w:cs="Times New Roman"/>
          <w:sz w:val="24"/>
          <w:szCs w:val="24"/>
        </w:rPr>
        <w:t>Geraldes</w:t>
      </w:r>
      <w:proofErr w:type="spellEnd"/>
      <w:r w:rsidR="00933AB7" w:rsidRPr="00D11117">
        <w:rPr>
          <w:rFonts w:ascii="Times New Roman" w:hAnsi="Times New Roman" w:cs="Times New Roman"/>
          <w:sz w:val="24"/>
          <w:szCs w:val="24"/>
        </w:rPr>
        <w:t xml:space="preserve"> y Vizcaíno, 2009)</w:t>
      </w:r>
      <w:r w:rsidRPr="00D11117">
        <w:rPr>
          <w:rFonts w:ascii="Times New Roman" w:hAnsi="Times New Roman" w:cs="Times New Roman"/>
          <w:sz w:val="24"/>
          <w:szCs w:val="24"/>
        </w:rPr>
        <w:t>.</w:t>
      </w:r>
      <w:r w:rsidR="00D86B6D" w:rsidRPr="00D11117">
        <w:rPr>
          <w:rFonts w:ascii="Times New Roman" w:hAnsi="Times New Roman" w:cs="Times New Roman"/>
          <w:sz w:val="24"/>
          <w:szCs w:val="24"/>
        </w:rPr>
        <w:t xml:space="preserve"> Keynes justificaba </w:t>
      </w:r>
      <w:r w:rsidR="00C766CA" w:rsidRPr="00D11117">
        <w:rPr>
          <w:rFonts w:ascii="Times New Roman" w:hAnsi="Times New Roman" w:cs="Times New Roman"/>
          <w:sz w:val="24"/>
          <w:szCs w:val="24"/>
        </w:rPr>
        <w:t>esta</w:t>
      </w:r>
      <w:r w:rsidR="00D86B6D" w:rsidRPr="00D11117">
        <w:rPr>
          <w:rFonts w:ascii="Times New Roman" w:hAnsi="Times New Roman" w:cs="Times New Roman"/>
          <w:sz w:val="24"/>
          <w:szCs w:val="24"/>
        </w:rPr>
        <w:t xml:space="preserve"> </w:t>
      </w:r>
      <w:r w:rsidR="00C766CA" w:rsidRPr="00D11117">
        <w:rPr>
          <w:rFonts w:ascii="Times New Roman" w:hAnsi="Times New Roman" w:cs="Times New Roman"/>
          <w:sz w:val="24"/>
          <w:szCs w:val="24"/>
        </w:rPr>
        <w:t>intervención</w:t>
      </w:r>
      <w:r w:rsidR="00D86B6D" w:rsidRPr="00D11117">
        <w:rPr>
          <w:rFonts w:ascii="Times New Roman" w:hAnsi="Times New Roman" w:cs="Times New Roman"/>
          <w:sz w:val="24"/>
          <w:szCs w:val="24"/>
        </w:rPr>
        <w:t xml:space="preserve"> del Estado en su obra </w:t>
      </w:r>
      <w:r w:rsidR="00C766CA" w:rsidRPr="00D11117">
        <w:rPr>
          <w:rFonts w:ascii="Times New Roman" w:hAnsi="Times New Roman" w:cs="Times New Roman"/>
          <w:i/>
          <w:sz w:val="24"/>
          <w:szCs w:val="24"/>
        </w:rPr>
        <w:t>Teoría</w:t>
      </w:r>
      <w:r w:rsidR="00D86B6D" w:rsidRPr="00D11117">
        <w:rPr>
          <w:rFonts w:ascii="Times New Roman" w:hAnsi="Times New Roman" w:cs="Times New Roman"/>
          <w:i/>
          <w:sz w:val="24"/>
          <w:szCs w:val="24"/>
        </w:rPr>
        <w:t xml:space="preserve"> general del empleo, el </w:t>
      </w:r>
      <w:r w:rsidR="00C766CA" w:rsidRPr="00D11117">
        <w:rPr>
          <w:rFonts w:ascii="Times New Roman" w:hAnsi="Times New Roman" w:cs="Times New Roman"/>
          <w:i/>
          <w:sz w:val="24"/>
          <w:szCs w:val="24"/>
        </w:rPr>
        <w:t>interés</w:t>
      </w:r>
      <w:r w:rsidR="00D86B6D" w:rsidRPr="00D11117">
        <w:rPr>
          <w:rFonts w:ascii="Times New Roman" w:hAnsi="Times New Roman" w:cs="Times New Roman"/>
          <w:i/>
          <w:sz w:val="24"/>
          <w:szCs w:val="24"/>
        </w:rPr>
        <w:t xml:space="preserve"> y el dinero: “</w:t>
      </w:r>
      <w:r w:rsidR="00D86B6D" w:rsidRPr="00D11117">
        <w:rPr>
          <w:rFonts w:ascii="Times New Roman" w:hAnsi="Times New Roman" w:cs="Times New Roman"/>
          <w:i/>
          <w:iCs/>
          <w:sz w:val="24"/>
          <w:szCs w:val="24"/>
        </w:rPr>
        <w:t>El Estado tendrá que ejercer una influencia orientadora sobre la propensión a consumir, a través de su sistema de impuestos, fijando la tasa de interés y, quizá, por otros medios. Por otra parte, parece improbable que la influencia de la política bancaria sobre la tasa de interés sea suficiente por sí misma para determinar otra de inversión óptima. Creo, por tanto, que una socialización bastante completa de las inversiones será el único medio de aproximarse a la ocupación plena; aunque esto no necesita excluir cualquier forma, transacción o medio por los cuales la autoridad pública coopere con la iniciativa privada</w:t>
      </w:r>
      <w:r w:rsidR="00D86B6D" w:rsidRPr="00D11117">
        <w:rPr>
          <w:rFonts w:ascii="Times New Roman" w:hAnsi="Times New Roman" w:cs="Times New Roman"/>
          <w:i/>
          <w:sz w:val="24"/>
          <w:szCs w:val="24"/>
        </w:rPr>
        <w:t>”</w:t>
      </w:r>
      <w:r w:rsidR="00124D23">
        <w:rPr>
          <w:rFonts w:ascii="Times New Roman" w:hAnsi="Times New Roman" w:cs="Times New Roman"/>
          <w:sz w:val="24"/>
          <w:szCs w:val="24"/>
        </w:rPr>
        <w:t xml:space="preserve"> (Keynes, 2001</w:t>
      </w:r>
      <w:r w:rsidR="00D86B6D" w:rsidRPr="00D11117">
        <w:rPr>
          <w:rFonts w:ascii="Times New Roman" w:hAnsi="Times New Roman" w:cs="Times New Roman"/>
          <w:sz w:val="24"/>
          <w:szCs w:val="24"/>
        </w:rPr>
        <w:t>).</w:t>
      </w:r>
    </w:p>
    <w:p w:rsidR="009165C3"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Para Keynes el ahorro </w:t>
      </w:r>
      <w:r w:rsidR="002169CC" w:rsidRPr="00D11117">
        <w:rPr>
          <w:rFonts w:ascii="Times New Roman" w:hAnsi="Times New Roman" w:cs="Times New Roman"/>
          <w:sz w:val="24"/>
          <w:szCs w:val="24"/>
        </w:rPr>
        <w:t>podía</w:t>
      </w:r>
      <w:r w:rsidRPr="00D11117">
        <w:rPr>
          <w:rFonts w:ascii="Times New Roman" w:hAnsi="Times New Roman" w:cs="Times New Roman"/>
          <w:sz w:val="24"/>
          <w:szCs w:val="24"/>
        </w:rPr>
        <w:t xml:space="preserve"> suponer a veces un </w:t>
      </w:r>
      <w:r w:rsidR="002169CC" w:rsidRPr="00D11117">
        <w:rPr>
          <w:rFonts w:ascii="Times New Roman" w:hAnsi="Times New Roman" w:cs="Times New Roman"/>
          <w:sz w:val="24"/>
          <w:szCs w:val="24"/>
        </w:rPr>
        <w:t>hándicap</w:t>
      </w:r>
      <w:r w:rsidR="0097279B" w:rsidRPr="00D11117">
        <w:rPr>
          <w:rFonts w:ascii="Times New Roman" w:hAnsi="Times New Roman" w:cs="Times New Roman"/>
          <w:sz w:val="24"/>
          <w:szCs w:val="24"/>
        </w:rPr>
        <w:t>,</w:t>
      </w:r>
      <w:r w:rsidRPr="00D11117">
        <w:rPr>
          <w:rFonts w:ascii="Times New Roman" w:hAnsi="Times New Roman" w:cs="Times New Roman"/>
          <w:sz w:val="24"/>
          <w:szCs w:val="24"/>
        </w:rPr>
        <w:t xml:space="preserve"> por tanto </w:t>
      </w:r>
      <w:r w:rsidR="002169CC" w:rsidRPr="00D11117">
        <w:rPr>
          <w:rFonts w:ascii="Times New Roman" w:hAnsi="Times New Roman" w:cs="Times New Roman"/>
          <w:sz w:val="24"/>
          <w:szCs w:val="24"/>
        </w:rPr>
        <w:t>defendía</w:t>
      </w:r>
      <w:r w:rsidRPr="00D11117">
        <w:rPr>
          <w:rFonts w:ascii="Times New Roman" w:hAnsi="Times New Roman" w:cs="Times New Roman"/>
          <w:sz w:val="24"/>
          <w:szCs w:val="24"/>
        </w:rPr>
        <w:t xml:space="preserve"> firmemente la </w:t>
      </w:r>
      <w:r w:rsidR="002169CC" w:rsidRPr="00D11117">
        <w:rPr>
          <w:rFonts w:ascii="Times New Roman" w:hAnsi="Times New Roman" w:cs="Times New Roman"/>
          <w:sz w:val="24"/>
          <w:szCs w:val="24"/>
        </w:rPr>
        <w:t>redistribución</w:t>
      </w:r>
      <w:r w:rsidRPr="00D11117">
        <w:rPr>
          <w:rFonts w:ascii="Times New Roman" w:hAnsi="Times New Roman" w:cs="Times New Roman"/>
          <w:sz w:val="24"/>
          <w:szCs w:val="24"/>
        </w:rPr>
        <w:t xml:space="preserve"> de los ingresos para conseguir con ello un aumento en el consumo y una mejora en la </w:t>
      </w:r>
      <w:r w:rsidR="002169CC"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Las ideas de Keynes </w:t>
      </w:r>
      <w:r w:rsidR="002169CC" w:rsidRPr="00D11117">
        <w:rPr>
          <w:rFonts w:ascii="Times New Roman" w:hAnsi="Times New Roman" w:cs="Times New Roman"/>
          <w:sz w:val="24"/>
          <w:szCs w:val="24"/>
        </w:rPr>
        <w:t>parecían</w:t>
      </w:r>
      <w:r w:rsidRPr="00D11117">
        <w:rPr>
          <w:rFonts w:ascii="Times New Roman" w:hAnsi="Times New Roman" w:cs="Times New Roman"/>
          <w:sz w:val="24"/>
          <w:szCs w:val="24"/>
        </w:rPr>
        <w:t xml:space="preserve"> lograr un equilibrio entre las </w:t>
      </w:r>
      <w:r w:rsidR="002169CC" w:rsidRPr="00D11117">
        <w:rPr>
          <w:rFonts w:ascii="Times New Roman" w:hAnsi="Times New Roman" w:cs="Times New Roman"/>
          <w:sz w:val="24"/>
          <w:szCs w:val="24"/>
        </w:rPr>
        <w:t>políticas</w:t>
      </w:r>
      <w:r w:rsidRPr="00D11117">
        <w:rPr>
          <w:rFonts w:ascii="Times New Roman" w:hAnsi="Times New Roman" w:cs="Times New Roman"/>
          <w:sz w:val="24"/>
          <w:szCs w:val="24"/>
        </w:rPr>
        <w:t xml:space="preserve"> sociales y el crecimiento </w:t>
      </w:r>
      <w:r w:rsidR="002169CC" w:rsidRPr="00D11117">
        <w:rPr>
          <w:rFonts w:ascii="Times New Roman" w:hAnsi="Times New Roman" w:cs="Times New Roman"/>
          <w:sz w:val="24"/>
          <w:szCs w:val="24"/>
        </w:rPr>
        <w:t>económico</w:t>
      </w:r>
      <w:r w:rsidRPr="00D11117">
        <w:rPr>
          <w:rFonts w:ascii="Times New Roman" w:hAnsi="Times New Roman" w:cs="Times New Roman"/>
          <w:sz w:val="24"/>
          <w:szCs w:val="24"/>
        </w:rPr>
        <w:t xml:space="preserve">. De 1950 a 1960 los </w:t>
      </w:r>
      <w:r w:rsidR="002169C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industrializados de Europa occidental tuvieron un gran crecimiento </w:t>
      </w:r>
      <w:r w:rsidR="002169CC" w:rsidRPr="00D11117">
        <w:rPr>
          <w:rFonts w:ascii="Times New Roman" w:hAnsi="Times New Roman" w:cs="Times New Roman"/>
          <w:sz w:val="24"/>
          <w:szCs w:val="24"/>
        </w:rPr>
        <w:t>económico</w:t>
      </w:r>
      <w:r w:rsidRPr="00D11117">
        <w:rPr>
          <w:rFonts w:ascii="Times New Roman" w:hAnsi="Times New Roman" w:cs="Times New Roman"/>
          <w:sz w:val="24"/>
          <w:szCs w:val="24"/>
        </w:rPr>
        <w:t xml:space="preserve"> y gozaron de un gran bienestar sin precedentes, aunque tuvieron ciertos descensos </w:t>
      </w:r>
      <w:r w:rsidR="002169CC" w:rsidRPr="00D11117">
        <w:rPr>
          <w:rFonts w:ascii="Times New Roman" w:hAnsi="Times New Roman" w:cs="Times New Roman"/>
          <w:sz w:val="24"/>
          <w:szCs w:val="24"/>
        </w:rPr>
        <w:t>económicos</w:t>
      </w:r>
      <w:r w:rsidRPr="00D11117">
        <w:rPr>
          <w:rFonts w:ascii="Times New Roman" w:hAnsi="Times New Roman" w:cs="Times New Roman"/>
          <w:sz w:val="24"/>
          <w:szCs w:val="24"/>
        </w:rPr>
        <w:t xml:space="preserve">, estos fueron </w:t>
      </w:r>
      <w:r w:rsidR="002169CC" w:rsidRPr="00D11117">
        <w:rPr>
          <w:rFonts w:ascii="Times New Roman" w:hAnsi="Times New Roman" w:cs="Times New Roman"/>
          <w:sz w:val="24"/>
          <w:szCs w:val="24"/>
        </w:rPr>
        <w:t>mínimos</w:t>
      </w:r>
      <w:r w:rsidR="00933AB7" w:rsidRPr="00D11117">
        <w:rPr>
          <w:rFonts w:ascii="Times New Roman" w:hAnsi="Times New Roman" w:cs="Times New Roman"/>
          <w:sz w:val="24"/>
          <w:szCs w:val="24"/>
        </w:rPr>
        <w:t xml:space="preserve"> (</w:t>
      </w:r>
      <w:proofErr w:type="spellStart"/>
      <w:r w:rsidR="0037174A">
        <w:rPr>
          <w:rFonts w:ascii="Times New Roman" w:hAnsi="Times New Roman" w:cs="Times New Roman"/>
          <w:sz w:val="24"/>
          <w:szCs w:val="24"/>
        </w:rPr>
        <w:t>Geraldes</w:t>
      </w:r>
      <w:proofErr w:type="spellEnd"/>
      <w:r w:rsidR="0037174A">
        <w:rPr>
          <w:rFonts w:ascii="Times New Roman" w:hAnsi="Times New Roman" w:cs="Times New Roman"/>
          <w:sz w:val="24"/>
          <w:szCs w:val="24"/>
        </w:rPr>
        <w:t xml:space="preserve"> </w:t>
      </w:r>
      <w:r w:rsidR="00933AB7" w:rsidRPr="00D11117">
        <w:rPr>
          <w:rFonts w:ascii="Times New Roman" w:hAnsi="Times New Roman" w:cs="Times New Roman"/>
          <w:sz w:val="24"/>
          <w:szCs w:val="24"/>
        </w:rPr>
        <w:t>y Vizcaíno, 2009)</w:t>
      </w:r>
      <w:r w:rsidRPr="00D11117">
        <w:rPr>
          <w:rFonts w:ascii="Times New Roman" w:hAnsi="Times New Roman" w:cs="Times New Roman"/>
          <w:sz w:val="24"/>
          <w:szCs w:val="24"/>
        </w:rPr>
        <w:t>.</w:t>
      </w:r>
    </w:p>
    <w:p w:rsidR="00411B97" w:rsidRPr="00D11117" w:rsidRDefault="00411B97" w:rsidP="008F68EB">
      <w:pPr>
        <w:spacing w:line="360" w:lineRule="auto"/>
        <w:jc w:val="both"/>
        <w:rPr>
          <w:rFonts w:ascii="Times New Roman" w:hAnsi="Times New Roman" w:cs="Times New Roman"/>
          <w:sz w:val="24"/>
          <w:szCs w:val="24"/>
        </w:rPr>
      </w:pPr>
    </w:p>
    <w:p w:rsidR="00411B97" w:rsidRPr="00D11117" w:rsidRDefault="00F5667A"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r w:rsidR="008C61B3" w:rsidRPr="00D11117">
        <w:rPr>
          <w:rFonts w:ascii="Times New Roman" w:hAnsi="Times New Roman" w:cs="Times New Roman"/>
          <w:sz w:val="24"/>
          <w:szCs w:val="24"/>
        </w:rPr>
        <w:t xml:space="preserve">.1 </w:t>
      </w:r>
      <w:r w:rsidR="00911458">
        <w:rPr>
          <w:rFonts w:ascii="Times New Roman" w:hAnsi="Times New Roman" w:cs="Times New Roman"/>
          <w:sz w:val="24"/>
          <w:szCs w:val="24"/>
        </w:rPr>
        <w:t>TEOR</w:t>
      </w:r>
      <w:r w:rsidR="00911458" w:rsidRPr="006E1314">
        <w:rPr>
          <w:rFonts w:ascii="Times New Roman" w:hAnsi="Times New Roman" w:cs="Times New Roman"/>
          <w:sz w:val="24"/>
          <w:szCs w:val="24"/>
        </w:rPr>
        <w:t>Í</w:t>
      </w:r>
      <w:r w:rsidR="00911458" w:rsidRPr="00D11117">
        <w:rPr>
          <w:rFonts w:ascii="Times New Roman" w:hAnsi="Times New Roman" w:cs="Times New Roman"/>
          <w:sz w:val="24"/>
          <w:szCs w:val="24"/>
        </w:rPr>
        <w:t>A</w:t>
      </w:r>
      <w:r w:rsidR="00F3597D" w:rsidRPr="00D11117">
        <w:rPr>
          <w:rFonts w:ascii="Times New Roman" w:hAnsi="Times New Roman" w:cs="Times New Roman"/>
          <w:sz w:val="24"/>
          <w:szCs w:val="24"/>
        </w:rPr>
        <w:t xml:space="preserve"> DEL </w:t>
      </w:r>
      <w:r w:rsidR="004007E6" w:rsidRPr="00D11117">
        <w:rPr>
          <w:rFonts w:ascii="Times New Roman" w:hAnsi="Times New Roman" w:cs="Times New Roman"/>
          <w:sz w:val="24"/>
          <w:szCs w:val="24"/>
        </w:rPr>
        <w:t>MERCADO DE TRABAJO</w:t>
      </w:r>
    </w:p>
    <w:p w:rsidR="00411B97" w:rsidRDefault="00411B97"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 el </w:t>
      </w:r>
      <w:r w:rsidR="00C766CA" w:rsidRPr="00D11117">
        <w:rPr>
          <w:rFonts w:ascii="Times New Roman" w:hAnsi="Times New Roman" w:cs="Times New Roman"/>
          <w:sz w:val="24"/>
          <w:szCs w:val="24"/>
        </w:rPr>
        <w:t>análisis</w:t>
      </w:r>
      <w:r w:rsidRPr="00D11117">
        <w:rPr>
          <w:rFonts w:ascii="Times New Roman" w:hAnsi="Times New Roman" w:cs="Times New Roman"/>
          <w:sz w:val="24"/>
          <w:szCs w:val="24"/>
        </w:rPr>
        <w:t xml:space="preserve"> del mercado de trabajo, Keynes comparte en gran medida bastantes ideas de los </w:t>
      </w:r>
      <w:r w:rsidR="00C766CA" w:rsidRPr="00D11117">
        <w:rPr>
          <w:rFonts w:ascii="Times New Roman" w:hAnsi="Times New Roman" w:cs="Times New Roman"/>
          <w:sz w:val="24"/>
          <w:szCs w:val="24"/>
        </w:rPr>
        <w:t>neoclásicos</w:t>
      </w:r>
      <w:r w:rsidRPr="00D11117">
        <w:rPr>
          <w:rFonts w:ascii="Times New Roman" w:hAnsi="Times New Roman" w:cs="Times New Roman"/>
          <w:sz w:val="24"/>
          <w:szCs w:val="24"/>
        </w:rPr>
        <w:t xml:space="preserve">, ya que estas no las consideraba </w:t>
      </w:r>
      <w:r w:rsidR="00C766CA" w:rsidRPr="00D11117">
        <w:rPr>
          <w:rFonts w:ascii="Times New Roman" w:hAnsi="Times New Roman" w:cs="Times New Roman"/>
          <w:sz w:val="24"/>
          <w:szCs w:val="24"/>
        </w:rPr>
        <w:t>erróneas</w:t>
      </w:r>
      <w:r w:rsidR="00112CDF">
        <w:rPr>
          <w:rFonts w:ascii="Times New Roman" w:hAnsi="Times New Roman" w:cs="Times New Roman"/>
          <w:sz w:val="24"/>
          <w:szCs w:val="24"/>
        </w:rPr>
        <w:t xml:space="preserve"> pero s</w:t>
      </w:r>
      <w:r w:rsidR="00112CDF" w:rsidRPr="00D11117">
        <w:rPr>
          <w:rFonts w:ascii="Times New Roman" w:hAnsi="Times New Roman" w:cs="Times New Roman"/>
          <w:sz w:val="24"/>
          <w:szCs w:val="24"/>
        </w:rPr>
        <w:t>í</w:t>
      </w:r>
      <w:r w:rsidRPr="00D11117">
        <w:rPr>
          <w:rFonts w:ascii="Times New Roman" w:hAnsi="Times New Roman" w:cs="Times New Roman"/>
          <w:sz w:val="24"/>
          <w:szCs w:val="24"/>
        </w:rPr>
        <w:t xml:space="preserve">, que no estaban desarrolladas desde un puesto </w:t>
      </w:r>
      <w:r w:rsidR="00112CDF">
        <w:rPr>
          <w:rFonts w:ascii="Times New Roman" w:hAnsi="Times New Roman" w:cs="Times New Roman"/>
          <w:sz w:val="24"/>
          <w:szCs w:val="24"/>
        </w:rPr>
        <w:t xml:space="preserve">de vista global. Lo </w:t>
      </w:r>
      <w:r w:rsidR="00112CDF" w:rsidRPr="00072DB1">
        <w:rPr>
          <w:rFonts w:ascii="Times New Roman" w:hAnsi="Times New Roman" w:cs="Times New Roman"/>
          <w:sz w:val="24"/>
          <w:szCs w:val="24"/>
        </w:rPr>
        <w:t xml:space="preserve">que </w:t>
      </w:r>
      <w:r w:rsidR="00072DB1" w:rsidRPr="00072DB1">
        <w:rPr>
          <w:rStyle w:val="tgc"/>
          <w:rFonts w:ascii="Times New Roman" w:hAnsi="Times New Roman" w:cs="Times New Roman"/>
          <w:sz w:val="24"/>
          <w:szCs w:val="24"/>
          <w:lang w:val="es-ES_tradnl"/>
        </w:rPr>
        <w:t>é</w:t>
      </w:r>
      <w:r w:rsidR="00112CDF" w:rsidRPr="00072DB1">
        <w:rPr>
          <w:rFonts w:ascii="Times New Roman" w:hAnsi="Times New Roman" w:cs="Times New Roman"/>
          <w:sz w:val="24"/>
          <w:szCs w:val="24"/>
        </w:rPr>
        <w:t xml:space="preserve">l </w:t>
      </w:r>
      <w:r w:rsidR="00112CDF">
        <w:rPr>
          <w:rFonts w:ascii="Times New Roman" w:hAnsi="Times New Roman" w:cs="Times New Roman"/>
          <w:sz w:val="24"/>
          <w:szCs w:val="24"/>
        </w:rPr>
        <w:t>llamó</w:t>
      </w:r>
      <w:r w:rsidRPr="00D11117">
        <w:rPr>
          <w:rFonts w:ascii="Times New Roman" w:hAnsi="Times New Roman" w:cs="Times New Roman"/>
          <w:sz w:val="24"/>
          <w:szCs w:val="24"/>
        </w:rPr>
        <w:t xml:space="preserve"> </w:t>
      </w:r>
      <w:proofErr w:type="spellStart"/>
      <w:r w:rsidRPr="00D11117">
        <w:rPr>
          <w:rFonts w:ascii="Times New Roman" w:hAnsi="Times New Roman" w:cs="Times New Roman"/>
          <w:sz w:val="24"/>
          <w:szCs w:val="24"/>
        </w:rPr>
        <w:t>macroscopia</w:t>
      </w:r>
      <w:proofErr w:type="spellEnd"/>
      <w:r w:rsidRPr="00D11117">
        <w:rPr>
          <w:rFonts w:ascii="Times New Roman" w:hAnsi="Times New Roman" w:cs="Times New Roman"/>
          <w:sz w:val="24"/>
          <w:szCs w:val="24"/>
        </w:rPr>
        <w:t xml:space="preserve"> fue esta manera de analizar las ideas ya </w:t>
      </w:r>
      <w:r w:rsidR="00C766CA" w:rsidRPr="00D11117">
        <w:rPr>
          <w:rFonts w:ascii="Times New Roman" w:hAnsi="Times New Roman" w:cs="Times New Roman"/>
          <w:sz w:val="24"/>
          <w:szCs w:val="24"/>
        </w:rPr>
        <w:t>neoclásicas</w:t>
      </w:r>
      <w:r w:rsidRPr="00D11117">
        <w:rPr>
          <w:rFonts w:ascii="Times New Roman" w:hAnsi="Times New Roman" w:cs="Times New Roman"/>
          <w:sz w:val="24"/>
          <w:szCs w:val="24"/>
        </w:rPr>
        <w:t xml:space="preserve"> del mercado de trabajo pero en el conjunto de todos los mercados, esto </w:t>
      </w:r>
      <w:r w:rsidR="00C766CA" w:rsidRPr="00D11117">
        <w:rPr>
          <w:rFonts w:ascii="Times New Roman" w:hAnsi="Times New Roman" w:cs="Times New Roman"/>
          <w:sz w:val="24"/>
          <w:szCs w:val="24"/>
        </w:rPr>
        <w:t>acabaría</w:t>
      </w:r>
      <w:r w:rsidRPr="00D11117">
        <w:rPr>
          <w:rFonts w:ascii="Times New Roman" w:hAnsi="Times New Roman" w:cs="Times New Roman"/>
          <w:sz w:val="24"/>
          <w:szCs w:val="24"/>
        </w:rPr>
        <w:t xml:space="preserve"> </w:t>
      </w:r>
      <w:r w:rsidR="00C766CA" w:rsidRPr="00D11117">
        <w:rPr>
          <w:rFonts w:ascii="Times New Roman" w:hAnsi="Times New Roman" w:cs="Times New Roman"/>
          <w:sz w:val="24"/>
          <w:szCs w:val="24"/>
        </w:rPr>
        <w:t>llamándose</w:t>
      </w:r>
      <w:r w:rsidRPr="00D11117">
        <w:rPr>
          <w:rFonts w:ascii="Times New Roman" w:hAnsi="Times New Roman" w:cs="Times New Roman"/>
          <w:sz w:val="24"/>
          <w:szCs w:val="24"/>
        </w:rPr>
        <w:t xml:space="preserve"> </w:t>
      </w:r>
      <w:r w:rsidR="00C766CA" w:rsidRPr="00D11117">
        <w:rPr>
          <w:rFonts w:ascii="Times New Roman" w:hAnsi="Times New Roman" w:cs="Times New Roman"/>
          <w:sz w:val="24"/>
          <w:szCs w:val="24"/>
        </w:rPr>
        <w:t>Macroeconomía</w:t>
      </w:r>
      <w:r w:rsidRPr="00D11117">
        <w:rPr>
          <w:rFonts w:ascii="Times New Roman" w:hAnsi="Times New Roman" w:cs="Times New Roman"/>
          <w:sz w:val="24"/>
          <w:szCs w:val="24"/>
        </w:rPr>
        <w:t xml:space="preserve">. </w:t>
      </w:r>
    </w:p>
    <w:p w:rsidR="009E580A" w:rsidRPr="00D11117" w:rsidRDefault="006D1AAF"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la visión de Keynes la teoría clásica del empleo era básica y sencilla, hay dos elementos determinantes, el salario, que influiría en la demanda y la utilidad del salario, que influiría en la oferta. Con </w:t>
      </w:r>
      <w:proofErr w:type="spellStart"/>
      <w:r w:rsidR="008F185C">
        <w:rPr>
          <w:rFonts w:ascii="Times New Roman" w:hAnsi="Times New Roman" w:cs="Times New Roman"/>
          <w:sz w:val="24"/>
          <w:szCs w:val="24"/>
        </w:rPr>
        <w:t>des</w:t>
      </w:r>
      <w:r w:rsidR="002A1F6D">
        <w:rPr>
          <w:rFonts w:ascii="Times New Roman" w:hAnsi="Times New Roman" w:cs="Times New Roman"/>
          <w:sz w:val="24"/>
          <w:szCs w:val="24"/>
        </w:rPr>
        <w:t>utilidad</w:t>
      </w:r>
      <w:proofErr w:type="spellEnd"/>
      <w:r>
        <w:rPr>
          <w:rFonts w:ascii="Times New Roman" w:hAnsi="Times New Roman" w:cs="Times New Roman"/>
          <w:sz w:val="24"/>
          <w:szCs w:val="24"/>
        </w:rPr>
        <w:t xml:space="preserve"> del salario nos referimos a la persona que prefiere no aceptar un trabajo antes que contentarse con un salario que para él sea bajo o inferior a cierta cantidad. Para que aumente el nivel del empleo en este caso habría varias opciones: una mejora de la organización del empleo, una bajada en la </w:t>
      </w:r>
      <w:proofErr w:type="spellStart"/>
      <w:r w:rsidR="004057C5">
        <w:rPr>
          <w:rFonts w:ascii="Times New Roman" w:hAnsi="Times New Roman" w:cs="Times New Roman"/>
          <w:sz w:val="24"/>
          <w:szCs w:val="24"/>
        </w:rPr>
        <w:t>des</w:t>
      </w:r>
      <w:r w:rsidR="002A1F6D">
        <w:rPr>
          <w:rFonts w:ascii="Times New Roman" w:hAnsi="Times New Roman" w:cs="Times New Roman"/>
          <w:sz w:val="24"/>
          <w:szCs w:val="24"/>
        </w:rPr>
        <w:t>utilidad</w:t>
      </w:r>
      <w:proofErr w:type="spellEnd"/>
      <w:r>
        <w:rPr>
          <w:rFonts w:ascii="Times New Roman" w:hAnsi="Times New Roman" w:cs="Times New Roman"/>
          <w:sz w:val="24"/>
          <w:szCs w:val="24"/>
        </w:rPr>
        <w:t xml:space="preserve"> marginal para conseguir una bajada del desempleo voluntario, un aumento de los precios para las personas que no tienen un salario y un crecimiento de la productividad en las industrias con bienes para los asalariados (</w:t>
      </w:r>
      <w:r>
        <w:rPr>
          <w:rFonts w:ascii="Times New Roman" w:hAnsi="Times New Roman" w:cs="Times New Roman"/>
          <w:sz w:val="24"/>
          <w:szCs w:val="24"/>
          <w:shd w:val="clear" w:color="auto" w:fill="FFFFFF"/>
        </w:rPr>
        <w:t xml:space="preserve">Rincón, Medina y Torres, </w:t>
      </w:r>
      <w:r w:rsidRPr="005B2315">
        <w:rPr>
          <w:rFonts w:ascii="Times New Roman" w:hAnsi="Times New Roman" w:cs="Times New Roman"/>
          <w:sz w:val="24"/>
          <w:szCs w:val="24"/>
          <w:shd w:val="clear" w:color="auto" w:fill="FFFFFF"/>
        </w:rPr>
        <w:t>2014)</w:t>
      </w:r>
      <w:r>
        <w:rPr>
          <w:rFonts w:ascii="Times New Roman" w:hAnsi="Times New Roman" w:cs="Times New Roman"/>
          <w:sz w:val="24"/>
          <w:szCs w:val="24"/>
          <w:shd w:val="clear" w:color="auto" w:fill="FFFFFF"/>
        </w:rPr>
        <w:t xml:space="preserve">. </w:t>
      </w:r>
    </w:p>
    <w:p w:rsidR="00411B97" w:rsidRPr="00D11117" w:rsidRDefault="00411B97"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salario es un componente </w:t>
      </w:r>
      <w:r w:rsidR="00C766CA" w:rsidRPr="00D11117">
        <w:rPr>
          <w:rFonts w:ascii="Times New Roman" w:hAnsi="Times New Roman" w:cs="Times New Roman"/>
          <w:sz w:val="24"/>
          <w:szCs w:val="24"/>
        </w:rPr>
        <w:t>básico</w:t>
      </w:r>
      <w:r w:rsidRPr="00D11117">
        <w:rPr>
          <w:rFonts w:ascii="Times New Roman" w:hAnsi="Times New Roman" w:cs="Times New Roman"/>
          <w:sz w:val="24"/>
          <w:szCs w:val="24"/>
        </w:rPr>
        <w:t xml:space="preserve"> de la demanda agregada, es </w:t>
      </w:r>
      <w:r w:rsidR="00C766CA"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que un coste para los empresarios y </w:t>
      </w:r>
      <w:r w:rsidR="00C766CA"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que un precio en el mercado. Para Keynes el desempleo que hubo en Inglaterra, EEUU, junto con otros </w:t>
      </w:r>
      <w:r w:rsidR="00C766CA"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durante la Gran </w:t>
      </w:r>
      <w:r w:rsidR="00C766CA" w:rsidRPr="00D11117">
        <w:rPr>
          <w:rFonts w:ascii="Times New Roman" w:hAnsi="Times New Roman" w:cs="Times New Roman"/>
          <w:sz w:val="24"/>
          <w:szCs w:val="24"/>
        </w:rPr>
        <w:t>Depresión</w:t>
      </w:r>
      <w:r w:rsidRPr="00D11117">
        <w:rPr>
          <w:rFonts w:ascii="Times New Roman" w:hAnsi="Times New Roman" w:cs="Times New Roman"/>
          <w:sz w:val="24"/>
          <w:szCs w:val="24"/>
        </w:rPr>
        <w:t xml:space="preserve">, no fue consecuencia de los elevados salarios. Para averiguar la causa de esto </w:t>
      </w:r>
      <w:r w:rsidR="00C766CA" w:rsidRPr="00D11117">
        <w:rPr>
          <w:rFonts w:ascii="Times New Roman" w:hAnsi="Times New Roman" w:cs="Times New Roman"/>
          <w:sz w:val="24"/>
          <w:szCs w:val="24"/>
        </w:rPr>
        <w:t>habría</w:t>
      </w:r>
      <w:r w:rsidRPr="00D11117">
        <w:rPr>
          <w:rFonts w:ascii="Times New Roman" w:hAnsi="Times New Roman" w:cs="Times New Roman"/>
          <w:sz w:val="24"/>
          <w:szCs w:val="24"/>
        </w:rPr>
        <w:t xml:space="preserve"> </w:t>
      </w:r>
      <w:r w:rsidR="00112CDF">
        <w:rPr>
          <w:rFonts w:ascii="Times New Roman" w:hAnsi="Times New Roman" w:cs="Times New Roman"/>
          <w:sz w:val="24"/>
          <w:szCs w:val="24"/>
        </w:rPr>
        <w:t xml:space="preserve">que </w:t>
      </w:r>
      <w:r w:rsidRPr="00D11117">
        <w:rPr>
          <w:rFonts w:ascii="Times New Roman" w:hAnsi="Times New Roman" w:cs="Times New Roman"/>
          <w:sz w:val="24"/>
          <w:szCs w:val="24"/>
        </w:rPr>
        <w:t xml:space="preserve">examinar la demanda agregada y prestar especial </w:t>
      </w:r>
      <w:r w:rsidR="00C766CA" w:rsidRPr="00D11117">
        <w:rPr>
          <w:rFonts w:ascii="Times New Roman" w:hAnsi="Times New Roman" w:cs="Times New Roman"/>
          <w:sz w:val="24"/>
          <w:szCs w:val="24"/>
        </w:rPr>
        <w:t>atentación</w:t>
      </w:r>
      <w:r w:rsidRPr="00D11117">
        <w:rPr>
          <w:rFonts w:ascii="Times New Roman" w:hAnsi="Times New Roman" w:cs="Times New Roman"/>
          <w:sz w:val="24"/>
          <w:szCs w:val="24"/>
        </w:rPr>
        <w:t xml:space="preserve"> a la </w:t>
      </w:r>
      <w:r w:rsidR="00C766CA"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privada. Esta </w:t>
      </w:r>
      <w:r w:rsidR="00C766CA"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privada de los empresarios, depende del estado de </w:t>
      </w:r>
      <w:r w:rsidR="00C766CA" w:rsidRPr="00D11117">
        <w:rPr>
          <w:rFonts w:ascii="Times New Roman" w:hAnsi="Times New Roman" w:cs="Times New Roman"/>
          <w:sz w:val="24"/>
          <w:szCs w:val="24"/>
        </w:rPr>
        <w:t>ánimo</w:t>
      </w:r>
      <w:r w:rsidRPr="00D11117">
        <w:rPr>
          <w:rFonts w:ascii="Times New Roman" w:hAnsi="Times New Roman" w:cs="Times New Roman"/>
          <w:sz w:val="24"/>
          <w:szCs w:val="24"/>
        </w:rPr>
        <w:t xml:space="preserve"> y de las expectativas. Si el estado de </w:t>
      </w:r>
      <w:r w:rsidR="00C766CA" w:rsidRPr="00D11117">
        <w:rPr>
          <w:rFonts w:ascii="Times New Roman" w:hAnsi="Times New Roman" w:cs="Times New Roman"/>
          <w:sz w:val="24"/>
          <w:szCs w:val="24"/>
        </w:rPr>
        <w:t>ánimo</w:t>
      </w:r>
      <w:r w:rsidRPr="00D11117">
        <w:rPr>
          <w:rFonts w:ascii="Times New Roman" w:hAnsi="Times New Roman" w:cs="Times New Roman"/>
          <w:sz w:val="24"/>
          <w:szCs w:val="24"/>
        </w:rPr>
        <w:t xml:space="preserve"> de los capitalistas y las expectativas no fueran muy buenas, la </w:t>
      </w:r>
      <w:r w:rsidR="00502BC1"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w:t>
      </w:r>
      <w:r w:rsidR="00502BC1" w:rsidRPr="00D11117">
        <w:rPr>
          <w:rFonts w:ascii="Times New Roman" w:hAnsi="Times New Roman" w:cs="Times New Roman"/>
          <w:sz w:val="24"/>
          <w:szCs w:val="24"/>
        </w:rPr>
        <w:t>caería</w:t>
      </w:r>
      <w:r w:rsidRPr="00D11117">
        <w:rPr>
          <w:rFonts w:ascii="Times New Roman" w:hAnsi="Times New Roman" w:cs="Times New Roman"/>
          <w:sz w:val="24"/>
          <w:szCs w:val="24"/>
        </w:rPr>
        <w:t xml:space="preserve"> y junto con ella la demanda de trabajo (Guerrero y Guerrero, 2000).</w:t>
      </w:r>
    </w:p>
    <w:p w:rsidR="00411B97" w:rsidRPr="00D11117" w:rsidRDefault="00502BC1"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Según</w:t>
      </w:r>
      <w:r w:rsidR="00411B97" w:rsidRPr="00D11117">
        <w:rPr>
          <w:rFonts w:ascii="Times New Roman" w:hAnsi="Times New Roman" w:cs="Times New Roman"/>
          <w:sz w:val="24"/>
          <w:szCs w:val="24"/>
        </w:rPr>
        <w:t xml:space="preserve"> los </w:t>
      </w:r>
      <w:r w:rsidRPr="00D11117">
        <w:rPr>
          <w:rFonts w:ascii="Times New Roman" w:hAnsi="Times New Roman" w:cs="Times New Roman"/>
          <w:sz w:val="24"/>
          <w:szCs w:val="24"/>
        </w:rPr>
        <w:t>neoclásicos</w:t>
      </w:r>
      <w:r w:rsidR="00411B97" w:rsidRPr="00D11117">
        <w:rPr>
          <w:rFonts w:ascii="Times New Roman" w:hAnsi="Times New Roman" w:cs="Times New Roman"/>
          <w:sz w:val="24"/>
          <w:szCs w:val="24"/>
        </w:rPr>
        <w:t xml:space="preserve"> para conseguir el pleno empleo, se </w:t>
      </w:r>
      <w:r w:rsidRPr="00D11117">
        <w:rPr>
          <w:rFonts w:ascii="Times New Roman" w:hAnsi="Times New Roman" w:cs="Times New Roman"/>
          <w:sz w:val="24"/>
          <w:szCs w:val="24"/>
        </w:rPr>
        <w:t>tenía</w:t>
      </w:r>
      <w:r w:rsidR="00411B97" w:rsidRPr="00D11117">
        <w:rPr>
          <w:rFonts w:ascii="Times New Roman" w:hAnsi="Times New Roman" w:cs="Times New Roman"/>
          <w:sz w:val="24"/>
          <w:szCs w:val="24"/>
        </w:rPr>
        <w:t xml:space="preserve"> que conseguir un descenso del salario medio, pero para Keynes</w:t>
      </w:r>
      <w:r w:rsidR="00F40F8C">
        <w:rPr>
          <w:rFonts w:ascii="Times New Roman" w:hAnsi="Times New Roman" w:cs="Times New Roman"/>
          <w:sz w:val="24"/>
          <w:szCs w:val="24"/>
        </w:rPr>
        <w:t>,</w:t>
      </w:r>
      <w:r w:rsidR="00411B97" w:rsidRPr="00D11117">
        <w:rPr>
          <w:rFonts w:ascii="Times New Roman" w:hAnsi="Times New Roman" w:cs="Times New Roman"/>
          <w:sz w:val="24"/>
          <w:szCs w:val="24"/>
        </w:rPr>
        <w:t xml:space="preserve"> llevar a cabo esta medida y </w:t>
      </w:r>
      <w:r w:rsidRPr="00D11117">
        <w:rPr>
          <w:rFonts w:ascii="Times New Roman" w:hAnsi="Times New Roman" w:cs="Times New Roman"/>
          <w:sz w:val="24"/>
          <w:szCs w:val="24"/>
        </w:rPr>
        <w:t>más</w:t>
      </w:r>
      <w:r w:rsidR="00411B97" w:rsidRPr="00D11117">
        <w:rPr>
          <w:rFonts w:ascii="Times New Roman" w:hAnsi="Times New Roman" w:cs="Times New Roman"/>
          <w:sz w:val="24"/>
          <w:szCs w:val="24"/>
        </w:rPr>
        <w:t xml:space="preserve"> en </w:t>
      </w:r>
      <w:r w:rsidRPr="00D11117">
        <w:rPr>
          <w:rFonts w:ascii="Times New Roman" w:hAnsi="Times New Roman" w:cs="Times New Roman"/>
          <w:sz w:val="24"/>
          <w:szCs w:val="24"/>
        </w:rPr>
        <w:t>situación</w:t>
      </w:r>
      <w:r w:rsidR="00411B97" w:rsidRPr="00D11117">
        <w:rPr>
          <w:rFonts w:ascii="Times New Roman" w:hAnsi="Times New Roman" w:cs="Times New Roman"/>
          <w:sz w:val="24"/>
          <w:szCs w:val="24"/>
        </w:rPr>
        <w:t xml:space="preserve"> de crisis </w:t>
      </w:r>
      <w:r w:rsidRPr="00D11117">
        <w:rPr>
          <w:rFonts w:ascii="Times New Roman" w:hAnsi="Times New Roman" w:cs="Times New Roman"/>
          <w:sz w:val="24"/>
          <w:szCs w:val="24"/>
        </w:rPr>
        <w:t>económica</w:t>
      </w:r>
      <w:r w:rsidR="00411B97" w:rsidRPr="00D11117">
        <w:rPr>
          <w:rFonts w:ascii="Times New Roman" w:hAnsi="Times New Roman" w:cs="Times New Roman"/>
          <w:sz w:val="24"/>
          <w:szCs w:val="24"/>
        </w:rPr>
        <w:t xml:space="preserve"> </w:t>
      </w:r>
      <w:r w:rsidRPr="00D11117">
        <w:rPr>
          <w:rFonts w:ascii="Times New Roman" w:hAnsi="Times New Roman" w:cs="Times New Roman"/>
          <w:sz w:val="24"/>
          <w:szCs w:val="24"/>
        </w:rPr>
        <w:t>podía</w:t>
      </w:r>
      <w:r w:rsidR="00411B97" w:rsidRPr="00D11117">
        <w:rPr>
          <w:rFonts w:ascii="Times New Roman" w:hAnsi="Times New Roman" w:cs="Times New Roman"/>
          <w:sz w:val="24"/>
          <w:szCs w:val="24"/>
        </w:rPr>
        <w:t xml:space="preserve"> llevar a un descenso de la demanda total. A pesar de que Keynes </w:t>
      </w:r>
      <w:r w:rsidRPr="00D11117">
        <w:rPr>
          <w:rFonts w:ascii="Times New Roman" w:hAnsi="Times New Roman" w:cs="Times New Roman"/>
          <w:sz w:val="24"/>
          <w:szCs w:val="24"/>
        </w:rPr>
        <w:t>tenía</w:t>
      </w:r>
      <w:r w:rsidR="00411B97" w:rsidRPr="00D11117">
        <w:rPr>
          <w:rFonts w:ascii="Times New Roman" w:hAnsi="Times New Roman" w:cs="Times New Roman"/>
          <w:sz w:val="24"/>
          <w:szCs w:val="24"/>
        </w:rPr>
        <w:t xml:space="preserve"> claro que los salarios no son el total de la demanda, </w:t>
      </w:r>
      <w:r w:rsidRPr="00D11117">
        <w:rPr>
          <w:rFonts w:ascii="Times New Roman" w:hAnsi="Times New Roman" w:cs="Times New Roman"/>
          <w:sz w:val="24"/>
          <w:szCs w:val="24"/>
        </w:rPr>
        <w:t>advertía</w:t>
      </w:r>
      <w:r w:rsidR="00411B97" w:rsidRPr="00D11117">
        <w:rPr>
          <w:rFonts w:ascii="Times New Roman" w:hAnsi="Times New Roman" w:cs="Times New Roman"/>
          <w:sz w:val="24"/>
          <w:szCs w:val="24"/>
        </w:rPr>
        <w:t xml:space="preserve"> de que </w:t>
      </w:r>
      <w:r w:rsidRPr="00D11117">
        <w:rPr>
          <w:rFonts w:ascii="Times New Roman" w:hAnsi="Times New Roman" w:cs="Times New Roman"/>
          <w:sz w:val="24"/>
          <w:szCs w:val="24"/>
        </w:rPr>
        <w:t>podía</w:t>
      </w:r>
      <w:r w:rsidR="00411B97" w:rsidRPr="00D11117">
        <w:rPr>
          <w:rFonts w:ascii="Times New Roman" w:hAnsi="Times New Roman" w:cs="Times New Roman"/>
          <w:sz w:val="24"/>
          <w:szCs w:val="24"/>
        </w:rPr>
        <w:t xml:space="preserve"> ocurrir el efecto contrario al deseado, aunque el descenso de costes llevase a un crecimiento de la demanda de </w:t>
      </w:r>
      <w:r w:rsidRPr="00D11117">
        <w:rPr>
          <w:rFonts w:ascii="Times New Roman" w:hAnsi="Times New Roman" w:cs="Times New Roman"/>
          <w:sz w:val="24"/>
          <w:szCs w:val="24"/>
        </w:rPr>
        <w:t>inversión</w:t>
      </w:r>
      <w:r w:rsidR="00411B97" w:rsidRPr="00D11117">
        <w:rPr>
          <w:rFonts w:ascii="Times New Roman" w:hAnsi="Times New Roman" w:cs="Times New Roman"/>
          <w:sz w:val="24"/>
          <w:szCs w:val="24"/>
        </w:rPr>
        <w:t xml:space="preserve">. Lo peor que </w:t>
      </w:r>
      <w:r w:rsidRPr="00D11117">
        <w:rPr>
          <w:rFonts w:ascii="Times New Roman" w:hAnsi="Times New Roman" w:cs="Times New Roman"/>
          <w:sz w:val="24"/>
          <w:szCs w:val="24"/>
        </w:rPr>
        <w:t>podría</w:t>
      </w:r>
      <w:r w:rsidR="00411B97" w:rsidRPr="00D11117">
        <w:rPr>
          <w:rFonts w:ascii="Times New Roman" w:hAnsi="Times New Roman" w:cs="Times New Roman"/>
          <w:sz w:val="24"/>
          <w:szCs w:val="24"/>
        </w:rPr>
        <w:t xml:space="preserve"> ocurrir, </w:t>
      </w:r>
      <w:r w:rsidR="002E46BF" w:rsidRPr="00D11117">
        <w:rPr>
          <w:rFonts w:ascii="Times New Roman" w:hAnsi="Times New Roman" w:cs="Times New Roman"/>
          <w:sz w:val="24"/>
          <w:szCs w:val="24"/>
        </w:rPr>
        <w:t>según</w:t>
      </w:r>
      <w:r w:rsidR="00411B97" w:rsidRPr="00D11117">
        <w:rPr>
          <w:rFonts w:ascii="Times New Roman" w:hAnsi="Times New Roman" w:cs="Times New Roman"/>
          <w:sz w:val="24"/>
          <w:szCs w:val="24"/>
        </w:rPr>
        <w:t xml:space="preserve"> Keynes, era caer en una continua </w:t>
      </w:r>
      <w:r w:rsidRPr="00D11117">
        <w:rPr>
          <w:rFonts w:ascii="Times New Roman" w:hAnsi="Times New Roman" w:cs="Times New Roman"/>
          <w:sz w:val="24"/>
          <w:szCs w:val="24"/>
        </w:rPr>
        <w:t>deflación</w:t>
      </w:r>
      <w:r w:rsidR="00411B97" w:rsidRPr="00D11117">
        <w:rPr>
          <w:rFonts w:ascii="Times New Roman" w:hAnsi="Times New Roman" w:cs="Times New Roman"/>
          <w:sz w:val="24"/>
          <w:szCs w:val="24"/>
        </w:rPr>
        <w:t xml:space="preserve">, con precios y salarios cada vez </w:t>
      </w:r>
      <w:r w:rsidR="002E46BF" w:rsidRPr="00D11117">
        <w:rPr>
          <w:rFonts w:ascii="Times New Roman" w:hAnsi="Times New Roman" w:cs="Times New Roman"/>
          <w:sz w:val="24"/>
          <w:szCs w:val="24"/>
        </w:rPr>
        <w:t>más</w:t>
      </w:r>
      <w:r w:rsidR="00411B97" w:rsidRPr="00D11117">
        <w:rPr>
          <w:rFonts w:ascii="Times New Roman" w:hAnsi="Times New Roman" w:cs="Times New Roman"/>
          <w:sz w:val="24"/>
          <w:szCs w:val="24"/>
        </w:rPr>
        <w:t xml:space="preserve"> bajos y con un mayor nivel de desempleo. </w:t>
      </w:r>
    </w:p>
    <w:p w:rsidR="00411B97" w:rsidRDefault="00411B97"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Ya que el problema era de demanda agregada y </w:t>
      </w:r>
      <w:r w:rsidR="002E46BF"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w:t>
      </w:r>
      <w:r w:rsidR="002E46BF" w:rsidRPr="00D11117">
        <w:rPr>
          <w:rFonts w:ascii="Times New Roman" w:hAnsi="Times New Roman" w:cs="Times New Roman"/>
          <w:sz w:val="24"/>
          <w:szCs w:val="24"/>
        </w:rPr>
        <w:t>específicamente</w:t>
      </w:r>
      <w:r w:rsidRPr="00D11117">
        <w:rPr>
          <w:rFonts w:ascii="Times New Roman" w:hAnsi="Times New Roman" w:cs="Times New Roman"/>
          <w:sz w:val="24"/>
          <w:szCs w:val="24"/>
        </w:rPr>
        <w:t xml:space="preserve"> en la </w:t>
      </w:r>
      <w:r w:rsidR="002E46BF"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privada de los empresarios, </w:t>
      </w:r>
      <w:r w:rsidR="002E46BF" w:rsidRPr="00D11117">
        <w:rPr>
          <w:rFonts w:ascii="Times New Roman" w:hAnsi="Times New Roman" w:cs="Times New Roman"/>
          <w:sz w:val="24"/>
          <w:szCs w:val="24"/>
        </w:rPr>
        <w:t>había</w:t>
      </w:r>
      <w:r w:rsidRPr="00D11117">
        <w:rPr>
          <w:rFonts w:ascii="Times New Roman" w:hAnsi="Times New Roman" w:cs="Times New Roman"/>
          <w:sz w:val="24"/>
          <w:szCs w:val="24"/>
        </w:rPr>
        <w:t xml:space="preserve"> que reanimar esta demanda. La </w:t>
      </w:r>
      <w:r w:rsidR="002E46BF" w:rsidRPr="00D11117">
        <w:rPr>
          <w:rFonts w:ascii="Times New Roman" w:hAnsi="Times New Roman" w:cs="Times New Roman"/>
          <w:sz w:val="24"/>
          <w:szCs w:val="24"/>
        </w:rPr>
        <w:t>solución</w:t>
      </w:r>
      <w:r w:rsidRPr="00D11117">
        <w:rPr>
          <w:rFonts w:ascii="Times New Roman" w:hAnsi="Times New Roman" w:cs="Times New Roman"/>
          <w:sz w:val="24"/>
          <w:szCs w:val="24"/>
        </w:rPr>
        <w:t xml:space="preserve"> a esto </w:t>
      </w:r>
      <w:r w:rsidR="002E46BF" w:rsidRPr="00D11117">
        <w:rPr>
          <w:rFonts w:ascii="Times New Roman" w:hAnsi="Times New Roman" w:cs="Times New Roman"/>
          <w:sz w:val="24"/>
          <w:szCs w:val="24"/>
        </w:rPr>
        <w:t>consistía</w:t>
      </w:r>
      <w:r w:rsidRPr="00D11117">
        <w:rPr>
          <w:rFonts w:ascii="Times New Roman" w:hAnsi="Times New Roman" w:cs="Times New Roman"/>
          <w:sz w:val="24"/>
          <w:szCs w:val="24"/>
        </w:rPr>
        <w:t xml:space="preserve"> en recuperar la confianza empresarial para que </w:t>
      </w:r>
      <w:r w:rsidR="002E46BF" w:rsidRPr="00D11117">
        <w:rPr>
          <w:rFonts w:ascii="Times New Roman" w:hAnsi="Times New Roman" w:cs="Times New Roman"/>
          <w:sz w:val="24"/>
          <w:szCs w:val="24"/>
        </w:rPr>
        <w:t>así</w:t>
      </w:r>
      <w:r w:rsidRPr="00D11117">
        <w:rPr>
          <w:rFonts w:ascii="Times New Roman" w:hAnsi="Times New Roman" w:cs="Times New Roman"/>
          <w:sz w:val="24"/>
          <w:szCs w:val="24"/>
        </w:rPr>
        <w:t xml:space="preserve"> aumentase la </w:t>
      </w:r>
      <w:r w:rsidR="002E46BF"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y con ello la </w:t>
      </w:r>
      <w:r w:rsidR="002E46BF" w:rsidRPr="00D11117">
        <w:rPr>
          <w:rFonts w:ascii="Times New Roman" w:hAnsi="Times New Roman" w:cs="Times New Roman"/>
          <w:sz w:val="24"/>
          <w:szCs w:val="24"/>
        </w:rPr>
        <w:t>producción</w:t>
      </w:r>
      <w:r w:rsidRPr="00D11117">
        <w:rPr>
          <w:rFonts w:ascii="Times New Roman" w:hAnsi="Times New Roman" w:cs="Times New Roman"/>
          <w:sz w:val="24"/>
          <w:szCs w:val="24"/>
        </w:rPr>
        <w:t xml:space="preserve">, la oferta y el empleo. Pero Keynes no estaba muy interesado en una </w:t>
      </w:r>
      <w:r w:rsidR="002E46BF" w:rsidRPr="00D11117">
        <w:rPr>
          <w:rFonts w:ascii="Times New Roman" w:hAnsi="Times New Roman" w:cs="Times New Roman"/>
          <w:sz w:val="24"/>
          <w:szCs w:val="24"/>
        </w:rPr>
        <w:t>solución</w:t>
      </w:r>
      <w:r w:rsidRPr="00D11117">
        <w:rPr>
          <w:rFonts w:ascii="Times New Roman" w:hAnsi="Times New Roman" w:cs="Times New Roman"/>
          <w:sz w:val="24"/>
          <w:szCs w:val="24"/>
        </w:rPr>
        <w:t xml:space="preserve"> a largo plazo como lo era esta, buscaba algo </w:t>
      </w:r>
      <w:r w:rsidR="002E46BF"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a corto plazo, la manera de que el Estado con sus medidas lograse reducir los altos niveles de desempleo, ya que en tiempos de crisis </w:t>
      </w:r>
      <w:r w:rsidR="002E46BF" w:rsidRPr="00D11117">
        <w:rPr>
          <w:rFonts w:ascii="Times New Roman" w:hAnsi="Times New Roman" w:cs="Times New Roman"/>
          <w:sz w:val="24"/>
          <w:szCs w:val="24"/>
        </w:rPr>
        <w:t>económica</w:t>
      </w:r>
      <w:r w:rsidRPr="00D11117">
        <w:rPr>
          <w:rFonts w:ascii="Times New Roman" w:hAnsi="Times New Roman" w:cs="Times New Roman"/>
          <w:sz w:val="24"/>
          <w:szCs w:val="24"/>
        </w:rPr>
        <w:t xml:space="preserve"> no se </w:t>
      </w:r>
      <w:r w:rsidR="002E46BF" w:rsidRPr="00D11117">
        <w:rPr>
          <w:rFonts w:ascii="Times New Roman" w:hAnsi="Times New Roman" w:cs="Times New Roman"/>
          <w:sz w:val="24"/>
          <w:szCs w:val="24"/>
        </w:rPr>
        <w:t>podía</w:t>
      </w:r>
      <w:r w:rsidRPr="00D11117">
        <w:rPr>
          <w:rFonts w:ascii="Times New Roman" w:hAnsi="Times New Roman" w:cs="Times New Roman"/>
          <w:sz w:val="24"/>
          <w:szCs w:val="24"/>
        </w:rPr>
        <w:t xml:space="preserve"> esperar que el mercado volviese a sus niveles adecuados por </w:t>
      </w:r>
      <w:r w:rsidR="002E46BF" w:rsidRPr="00D11117">
        <w:rPr>
          <w:rFonts w:ascii="Times New Roman" w:hAnsi="Times New Roman" w:cs="Times New Roman"/>
          <w:sz w:val="24"/>
          <w:szCs w:val="24"/>
        </w:rPr>
        <w:t>sí</w:t>
      </w:r>
      <w:r w:rsidRPr="00D11117">
        <w:rPr>
          <w:rFonts w:ascii="Times New Roman" w:hAnsi="Times New Roman" w:cs="Times New Roman"/>
          <w:sz w:val="24"/>
          <w:szCs w:val="24"/>
        </w:rPr>
        <w:t xml:space="preserve"> solo. Keynes </w:t>
      </w:r>
      <w:r w:rsidR="002E46BF" w:rsidRPr="00D11117">
        <w:rPr>
          <w:rFonts w:ascii="Times New Roman" w:hAnsi="Times New Roman" w:cs="Times New Roman"/>
          <w:sz w:val="24"/>
          <w:szCs w:val="24"/>
        </w:rPr>
        <w:t>proponía</w:t>
      </w:r>
      <w:r w:rsidRPr="00D11117">
        <w:rPr>
          <w:rFonts w:ascii="Times New Roman" w:hAnsi="Times New Roman" w:cs="Times New Roman"/>
          <w:sz w:val="24"/>
          <w:szCs w:val="24"/>
        </w:rPr>
        <w:t xml:space="preserve"> que el Estado aumentase e</w:t>
      </w:r>
      <w:r w:rsidR="002E46BF">
        <w:rPr>
          <w:rFonts w:ascii="Times New Roman" w:hAnsi="Times New Roman" w:cs="Times New Roman"/>
          <w:sz w:val="24"/>
          <w:szCs w:val="24"/>
        </w:rPr>
        <w:t>sta falta de demanda gastando má</w:t>
      </w:r>
      <w:r w:rsidRPr="00D11117">
        <w:rPr>
          <w:rFonts w:ascii="Times New Roman" w:hAnsi="Times New Roman" w:cs="Times New Roman"/>
          <w:sz w:val="24"/>
          <w:szCs w:val="24"/>
        </w:rPr>
        <w:t xml:space="preserve">s, no aumentando los impuestos, con esto se </w:t>
      </w:r>
      <w:r w:rsidR="002E46BF" w:rsidRPr="00D11117">
        <w:rPr>
          <w:rFonts w:ascii="Times New Roman" w:hAnsi="Times New Roman" w:cs="Times New Roman"/>
          <w:sz w:val="24"/>
          <w:szCs w:val="24"/>
        </w:rPr>
        <w:t>conseguiría</w:t>
      </w:r>
      <w:r w:rsidRPr="00D11117">
        <w:rPr>
          <w:rFonts w:ascii="Times New Roman" w:hAnsi="Times New Roman" w:cs="Times New Roman"/>
          <w:sz w:val="24"/>
          <w:szCs w:val="24"/>
        </w:rPr>
        <w:t xml:space="preserve"> un aumento de la </w:t>
      </w:r>
      <w:r w:rsidR="002E46BF" w:rsidRPr="00D11117">
        <w:rPr>
          <w:rFonts w:ascii="Times New Roman" w:hAnsi="Times New Roman" w:cs="Times New Roman"/>
          <w:sz w:val="24"/>
          <w:szCs w:val="24"/>
        </w:rPr>
        <w:t>producción</w:t>
      </w:r>
      <w:r w:rsidRPr="00D11117">
        <w:rPr>
          <w:rFonts w:ascii="Times New Roman" w:hAnsi="Times New Roman" w:cs="Times New Roman"/>
          <w:sz w:val="24"/>
          <w:szCs w:val="24"/>
        </w:rPr>
        <w:t xml:space="preserve"> y las ventas, y con ello del empleo. Era preferible un aumento de la </w:t>
      </w:r>
      <w:r w:rsidR="002E46BF" w:rsidRPr="00D11117">
        <w:rPr>
          <w:rFonts w:ascii="Times New Roman" w:hAnsi="Times New Roman" w:cs="Times New Roman"/>
          <w:sz w:val="24"/>
          <w:szCs w:val="24"/>
        </w:rPr>
        <w:t>inflación</w:t>
      </w:r>
      <w:r w:rsidRPr="00D11117">
        <w:rPr>
          <w:rFonts w:ascii="Times New Roman" w:hAnsi="Times New Roman" w:cs="Times New Roman"/>
          <w:sz w:val="24"/>
          <w:szCs w:val="24"/>
        </w:rPr>
        <w:t xml:space="preserve"> debido </w:t>
      </w:r>
      <w:r w:rsidR="002E46BF">
        <w:rPr>
          <w:rFonts w:ascii="Times New Roman" w:hAnsi="Times New Roman" w:cs="Times New Roman"/>
          <w:sz w:val="24"/>
          <w:szCs w:val="24"/>
        </w:rPr>
        <w:t>a</w:t>
      </w:r>
      <w:r w:rsidRPr="00D11117">
        <w:rPr>
          <w:rFonts w:ascii="Times New Roman" w:hAnsi="Times New Roman" w:cs="Times New Roman"/>
          <w:sz w:val="24"/>
          <w:szCs w:val="24"/>
        </w:rPr>
        <w:t xml:space="preserve"> estas emisiones monetarias del Estado para aumentar la demanda</w:t>
      </w:r>
      <w:r w:rsidRPr="00F40F8C">
        <w:rPr>
          <w:rFonts w:ascii="Times New Roman" w:hAnsi="Times New Roman" w:cs="Times New Roman"/>
          <w:sz w:val="24"/>
          <w:szCs w:val="24"/>
        </w:rPr>
        <w:t xml:space="preserve"> p</w:t>
      </w:r>
      <w:r w:rsidR="00F40F8C" w:rsidRPr="00F40F8C">
        <w:rPr>
          <w:rStyle w:val="tgc"/>
          <w:rFonts w:ascii="Times New Roman" w:hAnsi="Times New Roman" w:cs="Times New Roman"/>
          <w:sz w:val="24"/>
          <w:szCs w:val="24"/>
          <w:lang w:val="es-ES_tradnl"/>
        </w:rPr>
        <w:t>ú</w:t>
      </w:r>
      <w:proofErr w:type="spellStart"/>
      <w:r w:rsidRPr="00F40F8C">
        <w:rPr>
          <w:rFonts w:ascii="Times New Roman" w:hAnsi="Times New Roman" w:cs="Times New Roman"/>
          <w:sz w:val="24"/>
          <w:szCs w:val="24"/>
        </w:rPr>
        <w:t>blica</w:t>
      </w:r>
      <w:proofErr w:type="spellEnd"/>
      <w:r w:rsidRPr="00D11117">
        <w:rPr>
          <w:rFonts w:ascii="Times New Roman" w:hAnsi="Times New Roman" w:cs="Times New Roman"/>
          <w:sz w:val="24"/>
          <w:szCs w:val="24"/>
        </w:rPr>
        <w:t xml:space="preserve">, que una </w:t>
      </w:r>
      <w:r w:rsidR="002E46BF" w:rsidRPr="00D11117">
        <w:rPr>
          <w:rFonts w:ascii="Times New Roman" w:hAnsi="Times New Roman" w:cs="Times New Roman"/>
          <w:sz w:val="24"/>
          <w:szCs w:val="24"/>
        </w:rPr>
        <w:t>deflación</w:t>
      </w:r>
      <w:r w:rsidRPr="00D11117">
        <w:rPr>
          <w:rFonts w:ascii="Times New Roman" w:hAnsi="Times New Roman" w:cs="Times New Roman"/>
          <w:sz w:val="24"/>
          <w:szCs w:val="24"/>
        </w:rPr>
        <w:t xml:space="preserve"> de salarios y precios (Guerrero y Guerrero, 2000).</w:t>
      </w:r>
    </w:p>
    <w:p w:rsidR="00DE54AA" w:rsidRPr="00D11117" w:rsidRDefault="00DE54AA"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En algunos de sus artículos afirmaba que el análisis que se hacía del libre mercado no era un análisis real, para que fuese más acertado con la realidad habría que eliminar los principios metafísicos donde se apoyaba. Además afirmó que no era correcto creer que el interés privado beneficiase el interés público (Márquez y Silva, 2008).</w:t>
      </w:r>
    </w:p>
    <w:p w:rsidR="00BC28E2" w:rsidRDefault="00BC28E2" w:rsidP="00FE7824">
      <w:pPr>
        <w:spacing w:line="360" w:lineRule="auto"/>
        <w:jc w:val="both"/>
        <w:rPr>
          <w:rFonts w:ascii="Times New Roman" w:hAnsi="Times New Roman" w:cs="Times New Roman"/>
          <w:sz w:val="24"/>
          <w:szCs w:val="24"/>
        </w:rPr>
      </w:pPr>
    </w:p>
    <w:p w:rsidR="00FE7824" w:rsidRPr="00D11117" w:rsidRDefault="00FE7824" w:rsidP="00FE7824">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r w:rsidRPr="00D11117">
        <w:rPr>
          <w:rFonts w:ascii="Times New Roman" w:hAnsi="Times New Roman" w:cs="Times New Roman"/>
          <w:sz w:val="24"/>
          <w:szCs w:val="24"/>
        </w:rPr>
        <w:t xml:space="preserve">.2 </w:t>
      </w:r>
      <w:r>
        <w:rPr>
          <w:rFonts w:ascii="Times New Roman" w:hAnsi="Times New Roman" w:cs="Times New Roman"/>
          <w:sz w:val="24"/>
          <w:szCs w:val="24"/>
        </w:rPr>
        <w:t>TEOR</w:t>
      </w:r>
      <w:r w:rsidRPr="006E1314">
        <w:rPr>
          <w:rFonts w:ascii="Times New Roman" w:hAnsi="Times New Roman" w:cs="Times New Roman"/>
          <w:sz w:val="24"/>
          <w:szCs w:val="24"/>
        </w:rPr>
        <w:t>Í</w:t>
      </w:r>
      <w:r w:rsidRPr="00D11117">
        <w:rPr>
          <w:rFonts w:ascii="Times New Roman" w:hAnsi="Times New Roman" w:cs="Times New Roman"/>
          <w:sz w:val="24"/>
          <w:szCs w:val="24"/>
        </w:rPr>
        <w:t>A DE LA DEMANDA EFECTIVA</w:t>
      </w:r>
    </w:p>
    <w:p w:rsidR="00FE7824" w:rsidRPr="00D11117" w:rsidRDefault="00FE7824" w:rsidP="00FE7824">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Hasta los años 30 la economía solo se centraba en el estudio de las decisiones, tanto de empresarios como de consumidores, pero de manera individual, de una manera microeconómica. Pero más adelante los economistas se dan cuenta de la necesidad de ver esto de una manera más amplia, teniendo en cuenta los valores agregados de la economía. La decisión de los empresarios de producir más, aumenta el pro</w:t>
      </w:r>
      <w:r>
        <w:rPr>
          <w:rFonts w:ascii="Times New Roman" w:hAnsi="Times New Roman" w:cs="Times New Roman"/>
          <w:sz w:val="24"/>
          <w:szCs w:val="24"/>
        </w:rPr>
        <w:t>ducto total y a su vez aumentar</w:t>
      </w:r>
      <w:r w:rsidRPr="00D11117">
        <w:rPr>
          <w:rFonts w:ascii="Times New Roman" w:hAnsi="Times New Roman" w:cs="Times New Roman"/>
          <w:sz w:val="24"/>
          <w:szCs w:val="24"/>
        </w:rPr>
        <w:t>á el empleo.</w:t>
      </w:r>
    </w:p>
    <w:p w:rsidR="00FE7824" w:rsidRPr="00D11117" w:rsidRDefault="00FE7824" w:rsidP="00FE7824">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Keynes en su libro </w:t>
      </w:r>
      <w:r w:rsidRPr="00D11117">
        <w:rPr>
          <w:rFonts w:ascii="Times New Roman" w:hAnsi="Times New Roman" w:cs="Times New Roman"/>
          <w:i/>
          <w:sz w:val="24"/>
          <w:szCs w:val="24"/>
        </w:rPr>
        <w:t xml:space="preserve">Teoría general del empleo, el interés y el dinero </w:t>
      </w:r>
      <w:r w:rsidRPr="00D11117">
        <w:rPr>
          <w:rFonts w:ascii="Times New Roman" w:hAnsi="Times New Roman" w:cs="Times New Roman"/>
          <w:sz w:val="24"/>
          <w:szCs w:val="24"/>
        </w:rPr>
        <w:t>hace un estudio sobre esta demanda efectiva.</w:t>
      </w:r>
    </w:p>
    <w:p w:rsidR="00FE7824" w:rsidRDefault="00FE7824" w:rsidP="00FE7824">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demanda </w:t>
      </w:r>
      <w:r>
        <w:rPr>
          <w:rFonts w:ascii="Times New Roman" w:hAnsi="Times New Roman" w:cs="Times New Roman"/>
          <w:sz w:val="24"/>
          <w:szCs w:val="24"/>
        </w:rPr>
        <w:t>agregada</w:t>
      </w:r>
      <w:r w:rsidRPr="00D11117">
        <w:rPr>
          <w:rFonts w:ascii="Times New Roman" w:hAnsi="Times New Roman" w:cs="Times New Roman"/>
          <w:sz w:val="24"/>
          <w:szCs w:val="24"/>
        </w:rPr>
        <w:t xml:space="preserve"> es la producción total de una economía, es decir, todo el gasto que el Estado, las empresas y los ciudadanos están dispuestos a tener, estos agentes pueden ser nacionales o internacionales, siempre que el gasto sea dentro del país.</w:t>
      </w:r>
      <w:r>
        <w:rPr>
          <w:rFonts w:ascii="Times New Roman" w:hAnsi="Times New Roman" w:cs="Times New Roman"/>
          <w:sz w:val="24"/>
          <w:szCs w:val="24"/>
        </w:rPr>
        <w:t xml:space="preserve"> </w:t>
      </w:r>
    </w:p>
    <w:p w:rsidR="00FE7824" w:rsidRPr="00D11117" w:rsidRDefault="00FE7824" w:rsidP="00FE78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suma del consumo privado, la inversión privada y el gasto público es igual a la demanda agregada. El consumo es el total que las familias invierten para adquirir bienes o servicios, ya sea en comida, coches, médicos, colegios, etc. Es relativamente estable y la mayor parte de demanda agregada es de consumo. La inversión no es nada estable y está formada por los bienes de capital. Por último el gasto público, del cual podemos hacer una clasificación: Gasto público primario, todos los gastos propios del Estado como justicia o seguridad, seguridad social, agua potable, servicios urbanos, etc. y gasto público total que sería la suma del anterior añadiéndole los gastos derivados de la deuda pública. El último queda excluido de la teoría keynesiana porque la deuda puede salir </w:t>
      </w:r>
      <w:r w:rsidR="00EC7A44">
        <w:rPr>
          <w:rFonts w:ascii="Times New Roman" w:hAnsi="Times New Roman" w:cs="Times New Roman"/>
          <w:sz w:val="24"/>
          <w:szCs w:val="24"/>
        </w:rPr>
        <w:t xml:space="preserve">del país </w:t>
      </w:r>
      <w:r>
        <w:rPr>
          <w:rFonts w:ascii="Times New Roman" w:hAnsi="Times New Roman" w:cs="Times New Roman"/>
          <w:sz w:val="24"/>
          <w:szCs w:val="24"/>
        </w:rPr>
        <w:t>si los tenedores son extranjeros (</w:t>
      </w:r>
      <w:proofErr w:type="spellStart"/>
      <w:r>
        <w:rPr>
          <w:rFonts w:ascii="Times New Roman" w:hAnsi="Times New Roman" w:cs="Times New Roman"/>
          <w:sz w:val="24"/>
          <w:szCs w:val="24"/>
        </w:rPr>
        <w:t>Zacaría</w:t>
      </w:r>
      <w:proofErr w:type="spellEnd"/>
      <w:r>
        <w:rPr>
          <w:rFonts w:ascii="Times New Roman" w:hAnsi="Times New Roman" w:cs="Times New Roman"/>
          <w:sz w:val="24"/>
          <w:szCs w:val="24"/>
        </w:rPr>
        <w:t>, 2002).</w:t>
      </w:r>
    </w:p>
    <w:p w:rsidR="00FE7824" w:rsidRPr="00D11117" w:rsidRDefault="00FE7824" w:rsidP="00FE7824">
      <w:pPr>
        <w:spacing w:line="360" w:lineRule="auto"/>
        <w:jc w:val="both"/>
        <w:rPr>
          <w:rFonts w:ascii="Times New Roman" w:hAnsi="Times New Roman" w:cs="Times New Roman"/>
          <w:sz w:val="24"/>
          <w:szCs w:val="24"/>
        </w:rPr>
      </w:pPr>
      <w:r>
        <w:rPr>
          <w:rFonts w:ascii="Times New Roman" w:hAnsi="Times New Roman" w:cs="Times New Roman"/>
          <w:sz w:val="24"/>
          <w:szCs w:val="24"/>
        </w:rPr>
        <w:t>Keynes estudió</w:t>
      </w:r>
      <w:r w:rsidRPr="00D11117">
        <w:rPr>
          <w:rFonts w:ascii="Times New Roman" w:hAnsi="Times New Roman" w:cs="Times New Roman"/>
          <w:sz w:val="24"/>
          <w:szCs w:val="24"/>
        </w:rPr>
        <w:t xml:space="preserve"> la demanda </w:t>
      </w:r>
      <w:r>
        <w:rPr>
          <w:rFonts w:ascii="Times New Roman" w:hAnsi="Times New Roman" w:cs="Times New Roman"/>
          <w:sz w:val="24"/>
          <w:szCs w:val="24"/>
        </w:rPr>
        <w:t>agregada</w:t>
      </w:r>
      <w:r w:rsidRPr="00D11117">
        <w:rPr>
          <w:rFonts w:ascii="Times New Roman" w:hAnsi="Times New Roman" w:cs="Times New Roman"/>
          <w:sz w:val="24"/>
          <w:szCs w:val="24"/>
        </w:rPr>
        <w:t xml:space="preserve"> a través de los diferentes componentes del producto nacional:</w:t>
      </w:r>
    </w:p>
    <w:p w:rsidR="00FE7824" w:rsidRPr="00D11117" w:rsidRDefault="00FE7824" w:rsidP="00FE7824">
      <w:pPr>
        <w:pStyle w:val="Prrafodelista"/>
        <w:numPr>
          <w:ilvl w:val="0"/>
          <w:numId w:val="10"/>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Gastos del consumo privado: en la política económica es fundamental en el proceso multiplicador. Depende de la renta disponible.</w:t>
      </w:r>
    </w:p>
    <w:p w:rsidR="00FE7824" w:rsidRPr="00D11117" w:rsidRDefault="00FE7824" w:rsidP="00FE7824">
      <w:pPr>
        <w:pStyle w:val="Prrafodelista"/>
        <w:numPr>
          <w:ilvl w:val="0"/>
          <w:numId w:val="10"/>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Demanda de inversión: imprescindible para justificar los desequilibrios de la economía, cuando la economía estaba en depresión, los empresarios por sus bajas expectativas recortan en inversión y agravan la depresión económica. Depende  de la producción actual y la producción esperada, de los impuestos y de los tipos de interés.</w:t>
      </w:r>
    </w:p>
    <w:p w:rsidR="00FE7824" w:rsidRPr="00D11117" w:rsidRDefault="00FE7824" w:rsidP="00FE7824">
      <w:pPr>
        <w:pStyle w:val="Prrafodelista"/>
        <w:numPr>
          <w:ilvl w:val="0"/>
          <w:numId w:val="10"/>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Compras por parte del Estado: el Estado juega un papel fundamental, ya que debe ser el encargado de aumentar y generar esta demanda agregada en las épocas de recesión. Debe aumentar su gasto para compensar la falta de inversión por parte de los empresarios debido a las bajas expectativas.</w:t>
      </w:r>
    </w:p>
    <w:p w:rsidR="00FE7824" w:rsidRPr="00D11117" w:rsidRDefault="00FE7824" w:rsidP="00FE7824">
      <w:pPr>
        <w:pStyle w:val="Prrafodelista"/>
        <w:numPr>
          <w:ilvl w:val="0"/>
          <w:numId w:val="10"/>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Exportaciones netas: depende de la producción de precios nacionales y extranjeros.</w:t>
      </w:r>
      <w:r>
        <w:rPr>
          <w:rFonts w:ascii="Times New Roman" w:hAnsi="Times New Roman" w:cs="Times New Roman"/>
          <w:sz w:val="24"/>
          <w:szCs w:val="24"/>
        </w:rPr>
        <w:t xml:space="preserve"> (</w:t>
      </w:r>
      <w:r w:rsidRPr="00D11117">
        <w:rPr>
          <w:rFonts w:ascii="Times New Roman" w:hAnsi="Times New Roman" w:cs="Times New Roman"/>
          <w:sz w:val="24"/>
          <w:szCs w:val="24"/>
        </w:rPr>
        <w:t>Capó, 2004).</w:t>
      </w:r>
    </w:p>
    <w:p w:rsidR="00FE7824" w:rsidRDefault="00FE7824" w:rsidP="00FE7824">
      <w:pPr>
        <w:spacing w:line="360" w:lineRule="auto"/>
        <w:jc w:val="both"/>
        <w:rPr>
          <w:rFonts w:ascii="Times New Roman" w:hAnsi="Times New Roman" w:cs="Times New Roman"/>
          <w:sz w:val="24"/>
          <w:szCs w:val="24"/>
        </w:rPr>
      </w:pPr>
      <w:r>
        <w:rPr>
          <w:rFonts w:ascii="Times New Roman" w:hAnsi="Times New Roman" w:cs="Times New Roman"/>
          <w:sz w:val="24"/>
          <w:szCs w:val="24"/>
        </w:rPr>
        <w:t>La demanda agregada sufre fluctuaciones por el movimiento de sus componentes, esto recibe el nombre de movimientos cíclicos.</w:t>
      </w:r>
    </w:p>
    <w:p w:rsidR="00FE7824" w:rsidRPr="00FE7824" w:rsidRDefault="00FE7824" w:rsidP="00FE7824">
      <w:pPr>
        <w:autoSpaceDE w:val="0"/>
        <w:autoSpaceDN w:val="0"/>
        <w:adjustRightInd w:val="0"/>
        <w:spacing w:after="0"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Keynes define lo que son los movimientos cíclicos en su obra </w:t>
      </w:r>
      <w:r w:rsidRPr="00D11117">
        <w:rPr>
          <w:rFonts w:ascii="Times New Roman" w:hAnsi="Times New Roman" w:cs="Times New Roman"/>
          <w:i/>
          <w:sz w:val="24"/>
          <w:szCs w:val="24"/>
        </w:rPr>
        <w:t>Teoría general del empleo, el interés y el dinero: “</w:t>
      </w:r>
      <w:r w:rsidRPr="00D11117">
        <w:rPr>
          <w:rFonts w:ascii="Times New Roman" w:hAnsi="Times New Roman" w:cs="Times New Roman"/>
          <w:i/>
          <w:iCs/>
          <w:sz w:val="24"/>
          <w:szCs w:val="24"/>
        </w:rPr>
        <w:t>Por movimiento cíclico queremos decir que, al progresar el sistema, por ejemplo, en dirección ascendente, las fuerzas que lo empujan hacia arriba al principio toman impulso y producen efectos acumulativos unas sobre otras, pero pierden gradualmente su potencia hasta que, en ciertos momentos, tienden a ser reemplazadas por las operantes en sentido opuesto; las cuales, a su vez, toman impulso por cierto tiempo y se fortalecen mutuamente hasta que ellas también, habiendo alcanzado su desarrollo máximo, decaen y dejan sitio a sus contrarias</w:t>
      </w:r>
      <w:r w:rsidRPr="00D11117">
        <w:rPr>
          <w:rFonts w:ascii="Times New Roman" w:hAnsi="Times New Roman" w:cs="Times New Roman"/>
          <w:i/>
          <w:sz w:val="24"/>
          <w:szCs w:val="24"/>
        </w:rPr>
        <w:t>”</w:t>
      </w:r>
      <w:r>
        <w:rPr>
          <w:rFonts w:ascii="Times New Roman" w:hAnsi="Times New Roman" w:cs="Times New Roman"/>
          <w:sz w:val="24"/>
          <w:szCs w:val="24"/>
        </w:rPr>
        <w:t xml:space="preserve"> (Keynes, 2001</w:t>
      </w:r>
      <w:r w:rsidRPr="00D11117">
        <w:rPr>
          <w:rFonts w:ascii="Times New Roman" w:hAnsi="Times New Roman" w:cs="Times New Roman"/>
          <w:sz w:val="24"/>
          <w:szCs w:val="24"/>
        </w:rPr>
        <w:t>).</w:t>
      </w:r>
    </w:p>
    <w:p w:rsidR="00FE7824" w:rsidRPr="00D11117" w:rsidRDefault="00FE7824" w:rsidP="00FE7824">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La oferta agregada es el total de bienes y servicios que las empresas disponen para la venta en un momento determinado del tiempo. La función de la oferta agregada relaciona esta cantidad de bienes y servicios que las empresas disponen para la venta en relación con los precios del mercado, suponiendo constantes el resto de variables de la economía. Estos precios dependen de lo que los empresarios crean que deben recibir por sus bienes y servicios y por lo que han gastado en otros factores de producción.</w:t>
      </w:r>
    </w:p>
    <w:p w:rsidR="00FE7824" w:rsidRPr="00D11117" w:rsidRDefault="00FE7824" w:rsidP="00FE7824">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Keynes era consciente de la fuerte rigidez de los precios y los salarios, ya que tanto trabajadores como empresarios no aceptarían un descenso de estos, esto conduciría a un estado permanente de rigidez. Para Keynes la solución a esto, consistía en aumentar la demanda agregada, que conllevaría un aumento de la producción y a su vez de la oferta agregada. Una vez se consigue el pleno empleo, Keynes no pone objeciones al enfoque clásico de la oferta agregada, ya que debido a la estabilidad, un incremento en la demanda agregada produciría un incremento de</w:t>
      </w:r>
      <w:r>
        <w:rPr>
          <w:rFonts w:ascii="Times New Roman" w:hAnsi="Times New Roman" w:cs="Times New Roman"/>
          <w:sz w:val="24"/>
          <w:szCs w:val="24"/>
        </w:rPr>
        <w:t xml:space="preserve"> los precios y salarios (</w:t>
      </w:r>
      <w:r w:rsidRPr="00D11117">
        <w:rPr>
          <w:rFonts w:ascii="Times New Roman" w:hAnsi="Times New Roman" w:cs="Times New Roman"/>
          <w:sz w:val="24"/>
          <w:szCs w:val="24"/>
        </w:rPr>
        <w:t>Capó, 2004).</w:t>
      </w:r>
    </w:p>
    <w:p w:rsidR="00FE7824" w:rsidRPr="00B20CAB" w:rsidRDefault="00FE7824" w:rsidP="00B20CA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Debido a que la oferta agregada del modelo clásico solo era válido con el pleno empleo y el modelo de Keynes funcionaba siempre, su libro </w:t>
      </w:r>
      <w:r w:rsidRPr="00D11117">
        <w:rPr>
          <w:rFonts w:ascii="Times New Roman" w:hAnsi="Times New Roman" w:cs="Times New Roman"/>
          <w:i/>
          <w:sz w:val="24"/>
          <w:szCs w:val="24"/>
        </w:rPr>
        <w:t>Teoría general de la ocupación, el interés y el dinero</w:t>
      </w:r>
      <w:r w:rsidRPr="00D11117">
        <w:rPr>
          <w:rFonts w:ascii="Times New Roman" w:hAnsi="Times New Roman" w:cs="Times New Roman"/>
          <w:sz w:val="24"/>
          <w:szCs w:val="24"/>
        </w:rPr>
        <w:t xml:space="preserve"> primer capítulo comienza así: </w:t>
      </w:r>
      <w:r w:rsidRPr="00D11117">
        <w:rPr>
          <w:rFonts w:ascii="Times New Roman" w:hAnsi="Times New Roman" w:cs="Times New Roman"/>
          <w:i/>
          <w:sz w:val="24"/>
          <w:szCs w:val="24"/>
        </w:rPr>
        <w:t xml:space="preserve">“He llamado a este libro </w:t>
      </w:r>
      <w:r w:rsidRPr="00D11117">
        <w:rPr>
          <w:rFonts w:ascii="Times New Roman" w:hAnsi="Times New Roman" w:cs="Times New Roman"/>
          <w:i/>
          <w:iCs/>
          <w:sz w:val="24"/>
          <w:szCs w:val="24"/>
        </w:rPr>
        <w:t>Teoría general de la ocupación, el interés y el dinero</w:t>
      </w:r>
      <w:r w:rsidRPr="00D11117">
        <w:rPr>
          <w:rFonts w:ascii="Times New Roman" w:hAnsi="Times New Roman" w:cs="Times New Roman"/>
          <w:i/>
          <w:sz w:val="24"/>
          <w:szCs w:val="24"/>
        </w:rPr>
        <w:t xml:space="preserve">, recalcando el sufijo </w:t>
      </w:r>
      <w:r w:rsidRPr="00D11117">
        <w:rPr>
          <w:rFonts w:ascii="Times New Roman" w:hAnsi="Times New Roman" w:cs="Times New Roman"/>
          <w:i/>
          <w:iCs/>
          <w:sz w:val="24"/>
          <w:szCs w:val="24"/>
        </w:rPr>
        <w:t>general</w:t>
      </w:r>
      <w:r w:rsidRPr="00D11117">
        <w:rPr>
          <w:rFonts w:ascii="Times New Roman" w:hAnsi="Times New Roman" w:cs="Times New Roman"/>
          <w:i/>
          <w:sz w:val="24"/>
          <w:szCs w:val="24"/>
        </w:rPr>
        <w:t xml:space="preserve">, con objeto de que el título sirva para contrastar mis argumentos y conclusiones con los de la teoría </w:t>
      </w:r>
      <w:r w:rsidRPr="00D11117">
        <w:rPr>
          <w:rFonts w:ascii="Times New Roman" w:hAnsi="Times New Roman" w:cs="Times New Roman"/>
          <w:i/>
          <w:iCs/>
          <w:sz w:val="24"/>
          <w:szCs w:val="24"/>
        </w:rPr>
        <w:t>clásica</w:t>
      </w:r>
      <w:r w:rsidRPr="00D11117">
        <w:rPr>
          <w:rFonts w:ascii="Times New Roman" w:hAnsi="Times New Roman" w:cs="Times New Roman"/>
          <w:i/>
          <w:sz w:val="24"/>
          <w:szCs w:val="24"/>
        </w:rPr>
        <w:t xml:space="preserve">, en que me eduqué y que domina el pensamiento económico, tanto práctico como teórico, de los académicos y </w:t>
      </w:r>
      <w:r w:rsidRPr="00B20CAB">
        <w:rPr>
          <w:rFonts w:ascii="Times New Roman" w:hAnsi="Times New Roman" w:cs="Times New Roman"/>
          <w:i/>
          <w:sz w:val="24"/>
          <w:szCs w:val="24"/>
        </w:rPr>
        <w:t xml:space="preserve">gobernantes de esta generación igual que lo ha dominado durante los últimos cien años. Sostendré que los postulados de la teoría clásica sólo son aplicables a un caso especial, y no en general, porque las condiciones que supone son un caso extremo de todas las posiciones posibles de equilibrio. Más aún, las características del caso especial supuesto por la teoría clásica no son las de la sociedad económica en que hoy vivimos, razón por la que sus </w:t>
      </w:r>
      <w:r w:rsidRPr="00B20CAB">
        <w:rPr>
          <w:rFonts w:ascii="Times New Roman" w:hAnsi="Times New Roman" w:cs="Times New Roman"/>
          <w:i/>
          <w:sz w:val="24"/>
          <w:szCs w:val="24"/>
        </w:rPr>
        <w:lastRenderedPageBreak/>
        <w:t>enseñanzas engañan y son desastrosas si intentamos aplicarlas a los hechos reales”</w:t>
      </w:r>
      <w:r w:rsidRPr="00B20CAB">
        <w:rPr>
          <w:rFonts w:ascii="Times New Roman" w:hAnsi="Times New Roman" w:cs="Times New Roman"/>
          <w:sz w:val="24"/>
          <w:szCs w:val="24"/>
        </w:rPr>
        <w:t xml:space="preserve"> (Keynes, 2001).</w:t>
      </w:r>
    </w:p>
    <w:p w:rsidR="00FE7824" w:rsidRPr="00B20CAB" w:rsidRDefault="00FE7824" w:rsidP="00B20CAB">
      <w:pPr>
        <w:spacing w:line="360" w:lineRule="auto"/>
        <w:jc w:val="both"/>
        <w:rPr>
          <w:rFonts w:ascii="Times New Roman" w:hAnsi="Times New Roman" w:cs="Times New Roman"/>
          <w:sz w:val="24"/>
          <w:szCs w:val="24"/>
        </w:rPr>
      </w:pPr>
      <w:r w:rsidRPr="00B20CAB">
        <w:rPr>
          <w:rFonts w:ascii="Times New Roman" w:hAnsi="Times New Roman" w:cs="Times New Roman"/>
          <w:sz w:val="24"/>
          <w:szCs w:val="24"/>
        </w:rPr>
        <w:t>OA = Y; Y: producción total de la economía</w:t>
      </w:r>
    </w:p>
    <w:p w:rsidR="00FE7824" w:rsidRPr="00B20CAB" w:rsidRDefault="00FE7824" w:rsidP="00B20CAB">
      <w:pPr>
        <w:spacing w:line="360" w:lineRule="auto"/>
        <w:jc w:val="both"/>
        <w:rPr>
          <w:rFonts w:ascii="Times New Roman" w:hAnsi="Times New Roman" w:cs="Times New Roman"/>
          <w:sz w:val="24"/>
          <w:szCs w:val="24"/>
        </w:rPr>
      </w:pPr>
      <w:r w:rsidRPr="00B20CAB">
        <w:rPr>
          <w:rFonts w:ascii="Times New Roman" w:hAnsi="Times New Roman" w:cs="Times New Roman"/>
          <w:sz w:val="24"/>
          <w:szCs w:val="24"/>
        </w:rPr>
        <w:t>Para los Keynesianos, la curva de la oferta tiene una pendiente vertical en el largo plazo, mientras que en el corto plazo es horizontal. Veamos gráficamente como es esta función de la Oferta Agregada.</w:t>
      </w:r>
    </w:p>
    <w:p w:rsidR="00FE7824" w:rsidRPr="00B20CAB" w:rsidRDefault="00FE7824" w:rsidP="00B20CAB">
      <w:pPr>
        <w:spacing w:line="360" w:lineRule="auto"/>
        <w:jc w:val="both"/>
        <w:rPr>
          <w:rFonts w:ascii="Times New Roman" w:hAnsi="Times New Roman" w:cs="Times New Roman"/>
          <w:sz w:val="24"/>
          <w:szCs w:val="24"/>
        </w:rPr>
      </w:pPr>
    </w:p>
    <w:p w:rsidR="00FE7824" w:rsidRPr="00B20CAB" w:rsidRDefault="00FE7824" w:rsidP="00B20CAB">
      <w:pPr>
        <w:spacing w:line="360" w:lineRule="auto"/>
        <w:jc w:val="both"/>
        <w:rPr>
          <w:rFonts w:ascii="Times New Roman" w:hAnsi="Times New Roman" w:cs="Times New Roman"/>
          <w:sz w:val="24"/>
          <w:szCs w:val="24"/>
        </w:rPr>
      </w:pPr>
      <w:r w:rsidRPr="00B20CAB">
        <w:rPr>
          <w:rFonts w:ascii="Times New Roman" w:hAnsi="Times New Roman" w:cs="Times New Roman"/>
          <w:sz w:val="24"/>
          <w:szCs w:val="24"/>
        </w:rPr>
        <w:t>La función de Oferta Agregada</w:t>
      </w:r>
    </w:p>
    <w:p w:rsidR="00FE7824" w:rsidRPr="00B20CAB" w:rsidRDefault="00FE7824" w:rsidP="00B20CAB">
      <w:pPr>
        <w:spacing w:line="360" w:lineRule="auto"/>
        <w:jc w:val="both"/>
        <w:rPr>
          <w:rFonts w:ascii="Times New Roman" w:hAnsi="Times New Roman" w:cs="Times New Roman"/>
          <w:sz w:val="24"/>
          <w:szCs w:val="24"/>
        </w:rPr>
      </w:pPr>
      <w:r w:rsidRPr="00B20CAB">
        <w:rPr>
          <w:rFonts w:ascii="Times New Roman" w:hAnsi="Times New Roman" w:cs="Times New Roman"/>
          <w:noProof/>
          <w:sz w:val="24"/>
          <w:szCs w:val="24"/>
          <w:lang w:eastAsia="es-ES"/>
        </w:rPr>
        <mc:AlternateContent>
          <mc:Choice Requires="wps">
            <w:drawing>
              <wp:anchor distT="0" distB="0" distL="114300" distR="114300" simplePos="0" relativeHeight="251667456" behindDoc="0" locked="0" layoutInCell="1" allowOverlap="1" wp14:anchorId="541FEC03" wp14:editId="67AE04CE">
                <wp:simplePos x="0" y="0"/>
                <wp:positionH relativeFrom="column">
                  <wp:posOffset>642758</wp:posOffset>
                </wp:positionH>
                <wp:positionV relativeFrom="paragraph">
                  <wp:posOffset>343259</wp:posOffset>
                </wp:positionV>
                <wp:extent cx="0" cy="1796277"/>
                <wp:effectExtent l="0" t="0" r="19050" b="13970"/>
                <wp:wrapNone/>
                <wp:docPr id="2" name="Łącznik prostoliniowy 2"/>
                <wp:cNvGraphicFramePr/>
                <a:graphic xmlns:a="http://schemas.openxmlformats.org/drawingml/2006/main">
                  <a:graphicData uri="http://schemas.microsoft.com/office/word/2010/wordprocessingShape">
                    <wps:wsp>
                      <wps:cNvCnPr/>
                      <wps:spPr>
                        <a:xfrm>
                          <a:off x="0" y="0"/>
                          <a:ext cx="0" cy="179627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Łącznik prostoliniowy 2"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6pt,27.05pt" to="50.6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" strokecolor="black [3213]"/>
            </w:pict>
          </mc:Fallback>
        </mc:AlternateContent>
      </w:r>
    </w:p>
    <w:p w:rsidR="00FE7824" w:rsidRPr="00B20CAB" w:rsidRDefault="00FE7824" w:rsidP="00B20CAB">
      <w:pPr>
        <w:spacing w:line="360" w:lineRule="auto"/>
        <w:jc w:val="both"/>
        <w:rPr>
          <w:rFonts w:ascii="Times New Roman" w:hAnsi="Times New Roman" w:cs="Times New Roman"/>
          <w:sz w:val="24"/>
          <w:szCs w:val="24"/>
        </w:rPr>
      </w:pPr>
      <w:r w:rsidRPr="00B20CAB">
        <w:rPr>
          <w:rFonts w:ascii="Times New Roman" w:hAnsi="Times New Roman" w:cs="Times New Roman"/>
          <w:noProof/>
          <w:sz w:val="24"/>
          <w:szCs w:val="24"/>
          <w:lang w:eastAsia="es-ES"/>
        </w:rPr>
        <mc:AlternateContent>
          <mc:Choice Requires="wps">
            <w:drawing>
              <wp:anchor distT="0" distB="0" distL="114300" distR="114300" simplePos="0" relativeHeight="251670528" behindDoc="0" locked="0" layoutInCell="1" allowOverlap="1" wp14:anchorId="19FB4B40" wp14:editId="588285C1">
                <wp:simplePos x="0" y="0"/>
                <wp:positionH relativeFrom="column">
                  <wp:posOffset>2566836</wp:posOffset>
                </wp:positionH>
                <wp:positionV relativeFrom="paragraph">
                  <wp:posOffset>169297</wp:posOffset>
                </wp:positionV>
                <wp:extent cx="0" cy="866692"/>
                <wp:effectExtent l="0" t="0" r="19050" b="10160"/>
                <wp:wrapNone/>
                <wp:docPr id="8" name="Łącznik prostoliniowy 8"/>
                <wp:cNvGraphicFramePr/>
                <a:graphic xmlns:a="http://schemas.openxmlformats.org/drawingml/2006/main">
                  <a:graphicData uri="http://schemas.microsoft.com/office/word/2010/wordprocessingShape">
                    <wps:wsp>
                      <wps:cNvCnPr/>
                      <wps:spPr>
                        <a:xfrm flipV="1">
                          <a:off x="0" y="0"/>
                          <a:ext cx="0" cy="86669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Łącznik prostoliniowy 8" o:spid="_x0000_s1026" style="position:absolute;flip:y;z-index:251670528;visibility:visible;mso-wrap-style:square;mso-wrap-distance-left:9pt;mso-wrap-distance-top:0;mso-wrap-distance-right:9pt;mso-wrap-distance-bottom:0;mso-position-horizontal:absolute;mso-position-horizontal-relative:text;mso-position-vertical:absolute;mso-position-vertical-relative:text" from="202.1pt,13.35pt" to="202.1pt,8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" strokecolor="#4579b8 [3044]"/>
            </w:pict>
          </mc:Fallback>
        </mc:AlternateContent>
      </w:r>
      <w:r w:rsidRPr="00B20CAB">
        <w:rPr>
          <w:rFonts w:ascii="Times New Roman" w:hAnsi="Times New Roman" w:cs="Times New Roman"/>
          <w:sz w:val="24"/>
          <w:szCs w:val="24"/>
        </w:rPr>
        <w:t>Precio                                                     OA (Oferta Agregada)</w:t>
      </w:r>
    </w:p>
    <w:p w:rsidR="00FE7824" w:rsidRPr="00B20CAB" w:rsidRDefault="00FE7824" w:rsidP="00B20CAB">
      <w:pPr>
        <w:spacing w:line="360" w:lineRule="auto"/>
        <w:jc w:val="both"/>
        <w:rPr>
          <w:rFonts w:ascii="Times New Roman" w:hAnsi="Times New Roman" w:cs="Times New Roman"/>
          <w:color w:val="365F91" w:themeColor="accent1" w:themeShade="BF"/>
          <w:sz w:val="24"/>
          <w:szCs w:val="24"/>
        </w:rPr>
      </w:pPr>
      <w:r w:rsidRPr="00B20CAB">
        <w:rPr>
          <w:rFonts w:ascii="Times New Roman" w:hAnsi="Times New Roman" w:cs="Times New Roman"/>
          <w:sz w:val="24"/>
          <w:szCs w:val="24"/>
        </w:rPr>
        <w:t xml:space="preserve">                                                                      </w:t>
      </w:r>
      <w:r w:rsidRPr="00B20CAB">
        <w:rPr>
          <w:rFonts w:ascii="Times New Roman" w:hAnsi="Times New Roman" w:cs="Times New Roman"/>
          <w:color w:val="365F91" w:themeColor="accent1" w:themeShade="BF"/>
          <w:sz w:val="24"/>
          <w:szCs w:val="24"/>
        </w:rPr>
        <w:t>Tramo clásico</w:t>
      </w:r>
    </w:p>
    <w:p w:rsidR="00FE7824" w:rsidRPr="00B20CAB" w:rsidRDefault="00FE7824" w:rsidP="00B20CAB">
      <w:pPr>
        <w:spacing w:line="360" w:lineRule="auto"/>
        <w:jc w:val="both"/>
        <w:rPr>
          <w:rFonts w:ascii="Times New Roman" w:hAnsi="Times New Roman" w:cs="Times New Roman"/>
          <w:sz w:val="24"/>
          <w:szCs w:val="24"/>
        </w:rPr>
      </w:pPr>
      <w:r w:rsidRPr="00B20CAB">
        <w:rPr>
          <w:rFonts w:ascii="Times New Roman" w:hAnsi="Times New Roman" w:cs="Times New Roman"/>
          <w:noProof/>
          <w:sz w:val="24"/>
          <w:szCs w:val="24"/>
          <w:lang w:eastAsia="es-ES"/>
        </w:rPr>
        <mc:AlternateContent>
          <mc:Choice Requires="wps">
            <w:drawing>
              <wp:anchor distT="0" distB="0" distL="114300" distR="114300" simplePos="0" relativeHeight="251671552" behindDoc="0" locked="0" layoutInCell="1" allowOverlap="1" wp14:anchorId="22521D19" wp14:editId="433315B5">
                <wp:simplePos x="0" y="0"/>
                <wp:positionH relativeFrom="column">
                  <wp:posOffset>2571115</wp:posOffset>
                </wp:positionH>
                <wp:positionV relativeFrom="paragraph">
                  <wp:posOffset>238686</wp:posOffset>
                </wp:positionV>
                <wp:extent cx="0" cy="731520"/>
                <wp:effectExtent l="0" t="0" r="19050" b="11430"/>
                <wp:wrapNone/>
                <wp:docPr id="9" name="Łącznik prostoliniowy 9"/>
                <wp:cNvGraphicFramePr/>
                <a:graphic xmlns:a="http://schemas.openxmlformats.org/drawingml/2006/main">
                  <a:graphicData uri="http://schemas.microsoft.com/office/word/2010/wordprocessingShape">
                    <wps:wsp>
                      <wps:cNvCnPr/>
                      <wps:spPr>
                        <a:xfrm>
                          <a:off x="0" y="0"/>
                          <a:ext cx="0" cy="731520"/>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anchor>
            </w:drawing>
          </mc:Choice>
          <mc:Fallback>
            <w:pict>
              <v:line id="Łącznik prostoliniowy 9"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202.45pt,18.8pt" to="202.45pt,7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" strokecolor="#94b64e [3046]"/>
            </w:pict>
          </mc:Fallback>
        </mc:AlternateContent>
      </w:r>
      <w:r w:rsidRPr="00B20CAB">
        <w:rPr>
          <w:rFonts w:ascii="Times New Roman" w:hAnsi="Times New Roman" w:cs="Times New Roman"/>
          <w:noProof/>
          <w:sz w:val="24"/>
          <w:szCs w:val="24"/>
          <w:lang w:eastAsia="es-ES"/>
        </w:rPr>
        <mc:AlternateContent>
          <mc:Choice Requires="wps">
            <w:drawing>
              <wp:anchor distT="0" distB="0" distL="114300" distR="114300" simplePos="0" relativeHeight="251669504" behindDoc="0" locked="0" layoutInCell="1" allowOverlap="1" wp14:anchorId="19D4A17D" wp14:editId="0D43FEFF">
                <wp:simplePos x="0" y="0"/>
                <wp:positionH relativeFrom="column">
                  <wp:posOffset>658661</wp:posOffset>
                </wp:positionH>
                <wp:positionV relativeFrom="paragraph">
                  <wp:posOffset>291769</wp:posOffset>
                </wp:positionV>
                <wp:extent cx="1908313" cy="0"/>
                <wp:effectExtent l="0" t="0" r="15875" b="19050"/>
                <wp:wrapNone/>
                <wp:docPr id="7" name="Łącznik prostoliniowy 7"/>
                <wp:cNvGraphicFramePr/>
                <a:graphic xmlns:a="http://schemas.openxmlformats.org/drawingml/2006/main">
                  <a:graphicData uri="http://schemas.microsoft.com/office/word/2010/wordprocessingShape">
                    <wps:wsp>
                      <wps:cNvCnPr/>
                      <wps:spPr>
                        <a:xfrm>
                          <a:off x="0" y="0"/>
                          <a:ext cx="1908313"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Łącznik prostoliniowy 7"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1.85pt,22.95pt" to="202.1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" strokecolor="red"/>
            </w:pict>
          </mc:Fallback>
        </mc:AlternateContent>
      </w:r>
    </w:p>
    <w:p w:rsidR="00FE7824" w:rsidRPr="00B20CAB" w:rsidRDefault="00FE7824" w:rsidP="00B20CAB">
      <w:pPr>
        <w:spacing w:line="360" w:lineRule="auto"/>
        <w:jc w:val="both"/>
        <w:rPr>
          <w:rFonts w:ascii="Times New Roman" w:hAnsi="Times New Roman" w:cs="Times New Roman"/>
          <w:color w:val="FF0000"/>
          <w:sz w:val="24"/>
          <w:szCs w:val="24"/>
        </w:rPr>
      </w:pPr>
      <w:r w:rsidRPr="00B20CAB">
        <w:rPr>
          <w:rFonts w:ascii="Times New Roman" w:hAnsi="Times New Roman" w:cs="Times New Roman"/>
          <w:sz w:val="24"/>
          <w:szCs w:val="24"/>
        </w:rPr>
        <w:t xml:space="preserve">                    </w:t>
      </w:r>
      <w:r w:rsidRPr="00B20CAB">
        <w:rPr>
          <w:rFonts w:ascii="Times New Roman" w:hAnsi="Times New Roman" w:cs="Times New Roman"/>
          <w:color w:val="FF0000"/>
          <w:sz w:val="24"/>
          <w:szCs w:val="24"/>
        </w:rPr>
        <w:t>Tramo keynesiano</w:t>
      </w:r>
    </w:p>
    <w:p w:rsidR="00FE7824" w:rsidRPr="00B20CAB" w:rsidRDefault="00FE7824" w:rsidP="00B20CAB">
      <w:pPr>
        <w:spacing w:line="360" w:lineRule="auto"/>
        <w:jc w:val="both"/>
        <w:rPr>
          <w:rFonts w:ascii="Times New Roman" w:hAnsi="Times New Roman" w:cs="Times New Roman"/>
          <w:sz w:val="24"/>
          <w:szCs w:val="24"/>
        </w:rPr>
      </w:pPr>
      <w:r w:rsidRPr="00B20CAB">
        <w:rPr>
          <w:rFonts w:ascii="Times New Roman" w:hAnsi="Times New Roman" w:cs="Times New Roman"/>
          <w:noProof/>
          <w:sz w:val="24"/>
          <w:szCs w:val="24"/>
          <w:lang w:eastAsia="es-ES"/>
        </w:rPr>
        <mc:AlternateContent>
          <mc:Choice Requires="wps">
            <w:drawing>
              <wp:anchor distT="0" distB="0" distL="114300" distR="114300" simplePos="0" relativeHeight="251668480" behindDoc="0" locked="0" layoutInCell="1" allowOverlap="1" wp14:anchorId="049A342A" wp14:editId="2ACFD33A">
                <wp:simplePos x="0" y="0"/>
                <wp:positionH relativeFrom="column">
                  <wp:posOffset>659765</wp:posOffset>
                </wp:positionH>
                <wp:positionV relativeFrom="paragraph">
                  <wp:posOffset>192568</wp:posOffset>
                </wp:positionV>
                <wp:extent cx="2727325" cy="0"/>
                <wp:effectExtent l="0" t="0" r="15875" b="19050"/>
                <wp:wrapNone/>
                <wp:docPr id="6" name="Łącznik prostoliniowy 6"/>
                <wp:cNvGraphicFramePr/>
                <a:graphic xmlns:a="http://schemas.openxmlformats.org/drawingml/2006/main">
                  <a:graphicData uri="http://schemas.microsoft.com/office/word/2010/wordprocessingShape">
                    <wps:wsp>
                      <wps:cNvCnPr/>
                      <wps:spPr>
                        <a:xfrm>
                          <a:off x="0" y="0"/>
                          <a:ext cx="27273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Łącznik prostoliniowy 6"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51.95pt,15.15pt" to="266.7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" strokecolor="black [3213]"/>
            </w:pict>
          </mc:Fallback>
        </mc:AlternateContent>
      </w:r>
      <w:r w:rsidRPr="00B20CAB">
        <w:rPr>
          <w:rFonts w:ascii="Times New Roman" w:hAnsi="Times New Roman" w:cs="Times New Roman"/>
          <w:sz w:val="24"/>
          <w:szCs w:val="24"/>
        </w:rPr>
        <w:t xml:space="preserve">                                                        </w:t>
      </w:r>
    </w:p>
    <w:p w:rsidR="00FE7824" w:rsidRPr="00B20CAB" w:rsidRDefault="00FE7824" w:rsidP="00B20CAB">
      <w:pPr>
        <w:spacing w:line="360" w:lineRule="auto"/>
        <w:jc w:val="both"/>
        <w:rPr>
          <w:rFonts w:ascii="Times New Roman" w:hAnsi="Times New Roman" w:cs="Times New Roman"/>
          <w:sz w:val="24"/>
          <w:szCs w:val="24"/>
        </w:rPr>
      </w:pPr>
      <w:r w:rsidRPr="00B20CAB">
        <w:rPr>
          <w:rFonts w:ascii="Times New Roman" w:hAnsi="Times New Roman" w:cs="Times New Roman"/>
          <w:sz w:val="24"/>
          <w:szCs w:val="24"/>
        </w:rPr>
        <w:t xml:space="preserve">                                         </w:t>
      </w:r>
      <w:r w:rsidRPr="00B20CAB">
        <w:rPr>
          <w:rFonts w:ascii="Times New Roman" w:hAnsi="Times New Roman" w:cs="Times New Roman"/>
          <w:color w:val="76923C" w:themeColor="accent3" w:themeShade="BF"/>
          <w:sz w:val="24"/>
          <w:szCs w:val="24"/>
        </w:rPr>
        <w:t>Pr pleno empleo</w:t>
      </w:r>
      <w:r w:rsidRPr="00B20CAB">
        <w:rPr>
          <w:rFonts w:ascii="Times New Roman" w:hAnsi="Times New Roman" w:cs="Times New Roman"/>
          <w:sz w:val="24"/>
          <w:szCs w:val="24"/>
        </w:rPr>
        <w:t xml:space="preserve">       PIB real</w:t>
      </w:r>
    </w:p>
    <w:p w:rsidR="00FE7824" w:rsidRPr="00B20CAB" w:rsidRDefault="00FE7824" w:rsidP="00B20CAB">
      <w:pPr>
        <w:spacing w:line="360" w:lineRule="auto"/>
        <w:jc w:val="both"/>
        <w:rPr>
          <w:rFonts w:ascii="Times New Roman" w:hAnsi="Times New Roman" w:cs="Times New Roman"/>
          <w:sz w:val="24"/>
          <w:szCs w:val="24"/>
        </w:rPr>
      </w:pPr>
      <w:r w:rsidRPr="00B20CAB">
        <w:rPr>
          <w:rFonts w:ascii="Times New Roman" w:hAnsi="Times New Roman" w:cs="Times New Roman"/>
          <w:sz w:val="24"/>
          <w:szCs w:val="24"/>
        </w:rPr>
        <w:t>Fuente: Elaboración propia</w:t>
      </w:r>
    </w:p>
    <w:p w:rsidR="00FE7824" w:rsidRPr="00B20CAB" w:rsidRDefault="00FE7824" w:rsidP="00B20CAB">
      <w:pPr>
        <w:spacing w:line="360" w:lineRule="auto"/>
        <w:jc w:val="both"/>
        <w:rPr>
          <w:rFonts w:ascii="Times New Roman" w:hAnsi="Times New Roman" w:cs="Times New Roman"/>
          <w:sz w:val="24"/>
          <w:szCs w:val="24"/>
        </w:rPr>
      </w:pPr>
    </w:p>
    <w:p w:rsidR="00FE7824" w:rsidRPr="00B20CAB" w:rsidRDefault="00FE7824" w:rsidP="00B20CAB">
      <w:pPr>
        <w:spacing w:line="360" w:lineRule="auto"/>
        <w:jc w:val="both"/>
        <w:rPr>
          <w:rFonts w:ascii="Times New Roman" w:hAnsi="Times New Roman" w:cs="Times New Roman"/>
          <w:sz w:val="24"/>
          <w:szCs w:val="24"/>
        </w:rPr>
      </w:pPr>
      <w:r w:rsidRPr="00B20CAB">
        <w:rPr>
          <w:rFonts w:ascii="Times New Roman" w:hAnsi="Times New Roman" w:cs="Times New Roman"/>
          <w:sz w:val="24"/>
          <w:szCs w:val="24"/>
        </w:rPr>
        <w:t>En términos agregados, la economía en su conjunto está en equilibrio cuando la oferta agregada es igual a la demanda agregada.</w:t>
      </w:r>
    </w:p>
    <w:p w:rsidR="00FE7824" w:rsidRDefault="00FE7824" w:rsidP="00B20CAB">
      <w:pPr>
        <w:autoSpaceDE w:val="0"/>
        <w:autoSpaceDN w:val="0"/>
        <w:adjustRightInd w:val="0"/>
        <w:spacing w:after="0" w:line="360" w:lineRule="auto"/>
        <w:jc w:val="both"/>
        <w:rPr>
          <w:rFonts w:ascii="Times New Roman" w:hAnsi="Times New Roman" w:cs="Times New Roman"/>
          <w:sz w:val="24"/>
          <w:szCs w:val="24"/>
        </w:rPr>
      </w:pPr>
      <w:r w:rsidRPr="00B20CAB">
        <w:rPr>
          <w:rFonts w:ascii="Times New Roman" w:hAnsi="Times New Roman" w:cs="Times New Roman"/>
          <w:iCs/>
          <w:sz w:val="24"/>
          <w:szCs w:val="24"/>
        </w:rPr>
        <w:t xml:space="preserve">En palabras de Keynes en </w:t>
      </w:r>
      <w:r w:rsidRPr="00B20CAB">
        <w:rPr>
          <w:rFonts w:ascii="Times New Roman" w:hAnsi="Times New Roman" w:cs="Times New Roman"/>
          <w:i/>
          <w:iCs/>
          <w:sz w:val="24"/>
          <w:szCs w:val="24"/>
        </w:rPr>
        <w:t xml:space="preserve">Teoría general del empleo, el interés y el dinero: “Así, el volumen de ocupación está determinado por la intersección de la función de demanda global y la función de oferta global, porque es en este punto donde las expectativas de ganancia del empresario alcanzan el máximo....el punto de intersección de la función de demanda global con la función de oferta global se denominará la </w:t>
      </w:r>
      <w:r w:rsidRPr="00B20CAB">
        <w:rPr>
          <w:rFonts w:ascii="Times New Roman" w:hAnsi="Times New Roman" w:cs="Times New Roman"/>
          <w:bCs/>
          <w:i/>
          <w:iCs/>
          <w:sz w:val="24"/>
          <w:szCs w:val="24"/>
        </w:rPr>
        <w:t>demanda efectiva</w:t>
      </w:r>
      <w:r w:rsidRPr="00B20CAB">
        <w:rPr>
          <w:rFonts w:ascii="Times New Roman" w:hAnsi="Times New Roman" w:cs="Times New Roman"/>
          <w:i/>
          <w:iCs/>
          <w:sz w:val="24"/>
          <w:szCs w:val="24"/>
        </w:rPr>
        <w:t>”</w:t>
      </w:r>
      <w:r w:rsidRPr="00B20CAB">
        <w:rPr>
          <w:rFonts w:ascii="Times New Roman" w:hAnsi="Times New Roman" w:cs="Times New Roman"/>
          <w:iCs/>
          <w:sz w:val="24"/>
          <w:szCs w:val="24"/>
        </w:rPr>
        <w:t xml:space="preserve"> </w:t>
      </w:r>
      <w:r w:rsidRPr="00B20CAB">
        <w:rPr>
          <w:rFonts w:ascii="Times New Roman" w:hAnsi="Times New Roman" w:cs="Times New Roman"/>
          <w:sz w:val="24"/>
          <w:szCs w:val="24"/>
        </w:rPr>
        <w:t>(Keynes, 2001).</w:t>
      </w:r>
    </w:p>
    <w:p w:rsidR="00B20CAB" w:rsidRPr="00B20CAB" w:rsidRDefault="00B20CAB" w:rsidP="00B20CAB">
      <w:pPr>
        <w:autoSpaceDE w:val="0"/>
        <w:autoSpaceDN w:val="0"/>
        <w:adjustRightInd w:val="0"/>
        <w:spacing w:after="0" w:line="360" w:lineRule="auto"/>
        <w:jc w:val="both"/>
        <w:rPr>
          <w:rFonts w:ascii="Times New Roman" w:hAnsi="Times New Roman" w:cs="Times New Roman"/>
          <w:sz w:val="24"/>
          <w:szCs w:val="24"/>
        </w:rPr>
      </w:pPr>
    </w:p>
    <w:p w:rsidR="001D718C" w:rsidRPr="00B20CAB" w:rsidRDefault="00370E30" w:rsidP="00B20CAB">
      <w:pPr>
        <w:spacing w:line="360" w:lineRule="auto"/>
        <w:jc w:val="both"/>
        <w:rPr>
          <w:rFonts w:ascii="Times New Roman" w:hAnsi="Times New Roman" w:cs="Times New Roman"/>
          <w:sz w:val="24"/>
          <w:szCs w:val="24"/>
        </w:rPr>
      </w:pPr>
      <w:r w:rsidRPr="00B20CAB">
        <w:rPr>
          <w:rFonts w:ascii="Times New Roman" w:hAnsi="Times New Roman" w:cs="Times New Roman"/>
          <w:sz w:val="24"/>
          <w:szCs w:val="24"/>
        </w:rPr>
        <w:lastRenderedPageBreak/>
        <w:t>El principio de la demanda efectiva fue tema de debate durante mucho tiempo. Dentro de un sistema capitalista cabe diferenciar la capacidad productiva de la producción efectiva. La capacidad productiva está determinada por las inversiones en capital fijo y la producción efectiva para conseguirla es necesario tener una demanda efectiva. En el sistema capitalista el fin no es la satisfacción del consumo, ya que si esto fuese así, cuando se produjese un descenso en la demanda efectiva, la solución debería ser descender los precios, por tanto, también bajaría la producción. Lo que ocurre en realidad es que cuando la producción efectiva es menor que la capacidad productiva, fluctuará la producción pero no los precios ya que las empresas capitalistas intentarán no quedarse con nada sin vender. Además cuando la demanda efectiva sea superior a la capacidad productiva, en el corto plazo,</w:t>
      </w:r>
      <w:r w:rsidR="00800517" w:rsidRPr="00B20CAB">
        <w:rPr>
          <w:rFonts w:ascii="Times New Roman" w:hAnsi="Times New Roman" w:cs="Times New Roman"/>
          <w:sz w:val="24"/>
          <w:szCs w:val="24"/>
        </w:rPr>
        <w:t xml:space="preserve"> habrá subida en los precios pero no en las cantidades. En definitiva, la demanda efectiva es la determinante de la producción (Fiorito, 2008).</w:t>
      </w:r>
    </w:p>
    <w:p w:rsidR="00915C58" w:rsidRPr="00D11117" w:rsidRDefault="00915C58" w:rsidP="008F68EB">
      <w:pPr>
        <w:spacing w:line="360" w:lineRule="auto"/>
        <w:jc w:val="both"/>
        <w:rPr>
          <w:rFonts w:ascii="Times New Roman" w:hAnsi="Times New Roman" w:cs="Times New Roman"/>
          <w:sz w:val="24"/>
          <w:szCs w:val="24"/>
        </w:rPr>
      </w:pPr>
    </w:p>
    <w:p w:rsidR="00FE4B41" w:rsidRPr="00D11117" w:rsidRDefault="00F5667A"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r w:rsidR="001C1E4F" w:rsidRPr="00D11117">
        <w:rPr>
          <w:rFonts w:ascii="Times New Roman" w:hAnsi="Times New Roman" w:cs="Times New Roman"/>
          <w:sz w:val="24"/>
          <w:szCs w:val="24"/>
        </w:rPr>
        <w:t xml:space="preserve">.3 </w:t>
      </w:r>
      <w:r w:rsidR="00757406" w:rsidRPr="00D11117">
        <w:rPr>
          <w:rFonts w:ascii="Times New Roman" w:hAnsi="Times New Roman" w:cs="Times New Roman"/>
          <w:sz w:val="24"/>
          <w:szCs w:val="24"/>
        </w:rPr>
        <w:t>EFECTO</w:t>
      </w:r>
      <w:r w:rsidR="00FE4B41" w:rsidRPr="00D11117">
        <w:rPr>
          <w:rFonts w:ascii="Times New Roman" w:hAnsi="Times New Roman" w:cs="Times New Roman"/>
          <w:sz w:val="24"/>
          <w:szCs w:val="24"/>
        </w:rPr>
        <w:t xml:space="preserve"> </w:t>
      </w:r>
      <w:r w:rsidR="00F251A3" w:rsidRPr="00D11117">
        <w:rPr>
          <w:rFonts w:ascii="Times New Roman" w:hAnsi="Times New Roman" w:cs="Times New Roman"/>
          <w:sz w:val="24"/>
          <w:szCs w:val="24"/>
        </w:rPr>
        <w:t>D</w:t>
      </w:r>
      <w:r w:rsidR="00FE4B41" w:rsidRPr="00D11117">
        <w:rPr>
          <w:rFonts w:ascii="Times New Roman" w:hAnsi="Times New Roman" w:cs="Times New Roman"/>
          <w:sz w:val="24"/>
          <w:szCs w:val="24"/>
        </w:rPr>
        <w:t>EL MULTIPLICADOR</w:t>
      </w:r>
    </w:p>
    <w:p w:rsidR="00FE4B41" w:rsidRPr="00D11117" w:rsidRDefault="006818D3"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multiplicador relaciona dos variables, la </w:t>
      </w:r>
      <w:r w:rsidR="00EA78FC"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y los ingresos, un aumento en la </w:t>
      </w:r>
      <w:r w:rsidR="00EA78FC"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conlleva un aumento de los ingresos.</w:t>
      </w:r>
    </w:p>
    <w:p w:rsidR="00232589" w:rsidRDefault="00232589"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multiplicador es el cociente entre 0 y 1 menos la </w:t>
      </w:r>
      <w:proofErr w:type="spellStart"/>
      <w:r w:rsidRPr="00D11117">
        <w:rPr>
          <w:rFonts w:ascii="Times New Roman" w:hAnsi="Times New Roman" w:cs="Times New Roman"/>
          <w:sz w:val="24"/>
          <w:szCs w:val="24"/>
        </w:rPr>
        <w:t>pmc</w:t>
      </w:r>
      <w:proofErr w:type="spellEnd"/>
      <w:r w:rsidRPr="00D11117">
        <w:rPr>
          <w:rFonts w:ascii="Times New Roman" w:hAnsi="Times New Roman" w:cs="Times New Roman"/>
          <w:sz w:val="24"/>
          <w:szCs w:val="24"/>
        </w:rPr>
        <w:t xml:space="preserve"> (</w:t>
      </w:r>
      <w:r w:rsidR="00EA78FC" w:rsidRPr="00D11117">
        <w:rPr>
          <w:rFonts w:ascii="Times New Roman" w:hAnsi="Times New Roman" w:cs="Times New Roman"/>
          <w:sz w:val="24"/>
          <w:szCs w:val="24"/>
        </w:rPr>
        <w:t>propensión</w:t>
      </w:r>
      <w:r w:rsidRPr="00D11117">
        <w:rPr>
          <w:rFonts w:ascii="Times New Roman" w:hAnsi="Times New Roman" w:cs="Times New Roman"/>
          <w:sz w:val="24"/>
          <w:szCs w:val="24"/>
        </w:rPr>
        <w:t xml:space="preserve"> marginal al consumo), multiplicador siempre </w:t>
      </w:r>
      <w:r w:rsidR="00EA78FC" w:rsidRPr="00D11117">
        <w:rPr>
          <w:rFonts w:ascii="Times New Roman" w:hAnsi="Times New Roman" w:cs="Times New Roman"/>
          <w:sz w:val="24"/>
          <w:szCs w:val="24"/>
        </w:rPr>
        <w:t>será</w:t>
      </w:r>
      <w:r w:rsidRPr="00D11117">
        <w:rPr>
          <w:rFonts w:ascii="Times New Roman" w:hAnsi="Times New Roman" w:cs="Times New Roman"/>
          <w:sz w:val="24"/>
          <w:szCs w:val="24"/>
        </w:rPr>
        <w:t xml:space="preserve"> mayor o igual a 1.</w:t>
      </w:r>
    </w:p>
    <w:p w:rsidR="00D83068" w:rsidRPr="00D11117" w:rsidRDefault="00D83068"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Keynes, el consumo de las familias, el consumo privado, depende directamente del nivel de ingresos de estas, la cantidad de dinero que consumen de sus ingresos es a lo que llamamos propensión marginal a consumir. Estas dos variables al estar directamente relacionadas, cuando se produce un aumento del nivel de ingresos, a su vez se produce un aumento del consumo, aunque en menor proporción que los ingresos, es decir, si la </w:t>
      </w:r>
      <w:proofErr w:type="spellStart"/>
      <w:r>
        <w:rPr>
          <w:rFonts w:ascii="Times New Roman" w:hAnsi="Times New Roman" w:cs="Times New Roman"/>
          <w:sz w:val="24"/>
          <w:szCs w:val="24"/>
        </w:rPr>
        <w:t>pmc</w:t>
      </w:r>
      <w:proofErr w:type="spellEnd"/>
      <w:r>
        <w:rPr>
          <w:rFonts w:ascii="Times New Roman" w:hAnsi="Times New Roman" w:cs="Times New Roman"/>
          <w:sz w:val="24"/>
          <w:szCs w:val="24"/>
        </w:rPr>
        <w:t xml:space="preserve"> es de 0.7, sabemos que un 70% es el ingreso del que disponen las personas y un 30% es lo que ahorran (</w:t>
      </w:r>
      <w:proofErr w:type="spellStart"/>
      <w:r>
        <w:rPr>
          <w:rFonts w:ascii="Times New Roman" w:hAnsi="Times New Roman" w:cs="Times New Roman"/>
          <w:sz w:val="24"/>
          <w:szCs w:val="24"/>
        </w:rPr>
        <w:t>Zacaría</w:t>
      </w:r>
      <w:proofErr w:type="spellEnd"/>
      <w:r>
        <w:rPr>
          <w:rFonts w:ascii="Times New Roman" w:hAnsi="Times New Roman" w:cs="Times New Roman"/>
          <w:sz w:val="24"/>
          <w:szCs w:val="24"/>
        </w:rPr>
        <w:t>, 2002).</w:t>
      </w:r>
    </w:p>
    <w:p w:rsidR="006818D3" w:rsidRPr="00D11117" w:rsidRDefault="006818D3"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primer economista en hablar sobre este efecto multiplicador fue Richard F. </w:t>
      </w:r>
      <w:proofErr w:type="spellStart"/>
      <w:r w:rsidRPr="00D11117">
        <w:rPr>
          <w:rFonts w:ascii="Times New Roman" w:hAnsi="Times New Roman" w:cs="Times New Roman"/>
          <w:sz w:val="24"/>
          <w:szCs w:val="24"/>
        </w:rPr>
        <w:t>Kahn</w:t>
      </w:r>
      <w:proofErr w:type="spellEnd"/>
      <w:r w:rsidRPr="00D11117">
        <w:rPr>
          <w:rFonts w:ascii="Times New Roman" w:hAnsi="Times New Roman" w:cs="Times New Roman"/>
          <w:sz w:val="24"/>
          <w:szCs w:val="24"/>
        </w:rPr>
        <w:t xml:space="preserve">, al estudiar el efecto de un programa de obras </w:t>
      </w:r>
      <w:r w:rsidR="00EA78FC" w:rsidRPr="00D11117">
        <w:rPr>
          <w:rFonts w:ascii="Times New Roman" w:hAnsi="Times New Roman" w:cs="Times New Roman"/>
          <w:sz w:val="24"/>
          <w:szCs w:val="24"/>
        </w:rPr>
        <w:t>públicas</w:t>
      </w:r>
      <w:r w:rsidRPr="00D11117">
        <w:rPr>
          <w:rFonts w:ascii="Times New Roman" w:hAnsi="Times New Roman" w:cs="Times New Roman"/>
          <w:sz w:val="24"/>
          <w:szCs w:val="24"/>
        </w:rPr>
        <w:t xml:space="preserve"> en el empleo, </w:t>
      </w:r>
      <w:r w:rsidR="00EA78FC" w:rsidRPr="00D11117">
        <w:rPr>
          <w:rFonts w:ascii="Times New Roman" w:hAnsi="Times New Roman" w:cs="Times New Roman"/>
          <w:sz w:val="24"/>
          <w:szCs w:val="24"/>
        </w:rPr>
        <w:t>descubrió</w:t>
      </w:r>
      <w:r w:rsidRPr="00D11117">
        <w:rPr>
          <w:rFonts w:ascii="Times New Roman" w:hAnsi="Times New Roman" w:cs="Times New Roman"/>
          <w:sz w:val="24"/>
          <w:szCs w:val="24"/>
        </w:rPr>
        <w:t xml:space="preserve"> que se </w:t>
      </w:r>
      <w:r w:rsidR="00EA78FC" w:rsidRPr="00D11117">
        <w:rPr>
          <w:rFonts w:ascii="Times New Roman" w:hAnsi="Times New Roman" w:cs="Times New Roman"/>
          <w:sz w:val="24"/>
          <w:szCs w:val="24"/>
        </w:rPr>
        <w:t>producía</w:t>
      </w:r>
      <w:r w:rsidRPr="00D11117">
        <w:rPr>
          <w:rFonts w:ascii="Times New Roman" w:hAnsi="Times New Roman" w:cs="Times New Roman"/>
          <w:sz w:val="24"/>
          <w:szCs w:val="24"/>
        </w:rPr>
        <w:t xml:space="preserve"> un efecto multiplicador, al aumentar el e</w:t>
      </w:r>
      <w:r w:rsidR="000B5AC5">
        <w:rPr>
          <w:rFonts w:ascii="Times New Roman" w:hAnsi="Times New Roman" w:cs="Times New Roman"/>
          <w:sz w:val="24"/>
          <w:szCs w:val="24"/>
        </w:rPr>
        <w:t>mpleo los ciudadanos consumen m</w:t>
      </w:r>
      <w:r w:rsidR="000B5AC5" w:rsidRPr="00D11117">
        <w:rPr>
          <w:rFonts w:ascii="Times New Roman" w:hAnsi="Times New Roman" w:cs="Times New Roman"/>
          <w:sz w:val="24"/>
          <w:szCs w:val="24"/>
        </w:rPr>
        <w:t>á</w:t>
      </w:r>
      <w:r w:rsidRPr="00D11117">
        <w:rPr>
          <w:rFonts w:ascii="Times New Roman" w:hAnsi="Times New Roman" w:cs="Times New Roman"/>
          <w:sz w:val="24"/>
          <w:szCs w:val="24"/>
        </w:rPr>
        <w:t xml:space="preserve">s, por tanto aumenta la </w:t>
      </w:r>
      <w:r w:rsidR="00EA78FC" w:rsidRPr="00D11117">
        <w:rPr>
          <w:rFonts w:ascii="Times New Roman" w:hAnsi="Times New Roman" w:cs="Times New Roman"/>
          <w:sz w:val="24"/>
          <w:szCs w:val="24"/>
        </w:rPr>
        <w:t>producción</w:t>
      </w:r>
      <w:r w:rsidRPr="00D11117">
        <w:rPr>
          <w:rFonts w:ascii="Times New Roman" w:hAnsi="Times New Roman" w:cs="Times New Roman"/>
          <w:sz w:val="24"/>
          <w:szCs w:val="24"/>
        </w:rPr>
        <w:t xml:space="preserve">, si aumenta la </w:t>
      </w:r>
      <w:r w:rsidR="00EA78FC" w:rsidRPr="00D11117">
        <w:rPr>
          <w:rFonts w:ascii="Times New Roman" w:hAnsi="Times New Roman" w:cs="Times New Roman"/>
          <w:sz w:val="24"/>
          <w:szCs w:val="24"/>
        </w:rPr>
        <w:t>producción</w:t>
      </w:r>
      <w:r w:rsidRPr="00D11117">
        <w:rPr>
          <w:rFonts w:ascii="Times New Roman" w:hAnsi="Times New Roman" w:cs="Times New Roman"/>
          <w:sz w:val="24"/>
          <w:szCs w:val="24"/>
        </w:rPr>
        <w:t xml:space="preserve"> vuelven a aumentar los p</w:t>
      </w:r>
      <w:r w:rsidR="000B5AC5">
        <w:rPr>
          <w:rFonts w:ascii="Times New Roman" w:hAnsi="Times New Roman" w:cs="Times New Roman"/>
          <w:sz w:val="24"/>
          <w:szCs w:val="24"/>
        </w:rPr>
        <w:t>uestos de trabajo, y as</w:t>
      </w:r>
      <w:r w:rsidR="000B5AC5" w:rsidRPr="00D11117">
        <w:rPr>
          <w:rFonts w:ascii="Times New Roman" w:hAnsi="Times New Roman" w:cs="Times New Roman"/>
          <w:sz w:val="24"/>
          <w:szCs w:val="24"/>
        </w:rPr>
        <w:t>í</w:t>
      </w:r>
      <w:r w:rsidRPr="00D11117">
        <w:rPr>
          <w:rFonts w:ascii="Times New Roman" w:hAnsi="Times New Roman" w:cs="Times New Roman"/>
          <w:sz w:val="24"/>
          <w:szCs w:val="24"/>
        </w:rPr>
        <w:t xml:space="preserve"> sucesivamente.</w:t>
      </w:r>
    </w:p>
    <w:p w:rsidR="00ED2E5B" w:rsidRPr="00D11117" w:rsidRDefault="00F51603"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Keynes </w:t>
      </w:r>
      <w:r w:rsidR="00EA78FC" w:rsidRPr="00D11117">
        <w:rPr>
          <w:rFonts w:ascii="Times New Roman" w:hAnsi="Times New Roman" w:cs="Times New Roman"/>
          <w:sz w:val="24"/>
          <w:szCs w:val="24"/>
        </w:rPr>
        <w:t>volvió</w:t>
      </w:r>
      <w:r w:rsidRPr="00D11117">
        <w:rPr>
          <w:rFonts w:ascii="Times New Roman" w:hAnsi="Times New Roman" w:cs="Times New Roman"/>
          <w:sz w:val="24"/>
          <w:szCs w:val="24"/>
        </w:rPr>
        <w:t xml:space="preserve"> sobre los estudios de </w:t>
      </w:r>
      <w:proofErr w:type="spellStart"/>
      <w:r w:rsidRPr="00D11117">
        <w:rPr>
          <w:rFonts w:ascii="Times New Roman" w:hAnsi="Times New Roman" w:cs="Times New Roman"/>
          <w:sz w:val="24"/>
          <w:szCs w:val="24"/>
        </w:rPr>
        <w:t>Kahn</w:t>
      </w:r>
      <w:proofErr w:type="spellEnd"/>
      <w:r w:rsidRPr="00D11117">
        <w:rPr>
          <w:rFonts w:ascii="Times New Roman" w:hAnsi="Times New Roman" w:cs="Times New Roman"/>
          <w:sz w:val="24"/>
          <w:szCs w:val="24"/>
        </w:rPr>
        <w:t xml:space="preserve"> </w:t>
      </w:r>
      <w:r w:rsidR="00EA78FC" w:rsidRPr="00D11117">
        <w:rPr>
          <w:rFonts w:ascii="Times New Roman" w:hAnsi="Times New Roman" w:cs="Times New Roman"/>
          <w:sz w:val="24"/>
          <w:szCs w:val="24"/>
        </w:rPr>
        <w:t>años</w:t>
      </w:r>
      <w:r w:rsidRPr="00D11117">
        <w:rPr>
          <w:rFonts w:ascii="Times New Roman" w:hAnsi="Times New Roman" w:cs="Times New Roman"/>
          <w:sz w:val="24"/>
          <w:szCs w:val="24"/>
        </w:rPr>
        <w:t xml:space="preserve"> </w:t>
      </w:r>
      <w:proofErr w:type="spellStart"/>
      <w:r w:rsidRPr="00D11117">
        <w:rPr>
          <w:rFonts w:ascii="Times New Roman" w:hAnsi="Times New Roman" w:cs="Times New Roman"/>
          <w:sz w:val="24"/>
          <w:szCs w:val="24"/>
        </w:rPr>
        <w:t>mas</w:t>
      </w:r>
      <w:proofErr w:type="spellEnd"/>
      <w:r w:rsidRPr="00D11117">
        <w:rPr>
          <w:rFonts w:ascii="Times New Roman" w:hAnsi="Times New Roman" w:cs="Times New Roman"/>
          <w:sz w:val="24"/>
          <w:szCs w:val="24"/>
        </w:rPr>
        <w:t xml:space="preserve"> tarde y </w:t>
      </w:r>
      <w:r w:rsidR="00EA78FC" w:rsidRPr="00D11117">
        <w:rPr>
          <w:rFonts w:ascii="Times New Roman" w:hAnsi="Times New Roman" w:cs="Times New Roman"/>
          <w:sz w:val="24"/>
          <w:szCs w:val="24"/>
        </w:rPr>
        <w:t>estableció</w:t>
      </w:r>
      <w:r w:rsidRPr="00D11117">
        <w:rPr>
          <w:rFonts w:ascii="Times New Roman" w:hAnsi="Times New Roman" w:cs="Times New Roman"/>
          <w:sz w:val="24"/>
          <w:szCs w:val="24"/>
        </w:rPr>
        <w:t xml:space="preserve"> la </w:t>
      </w:r>
      <w:r w:rsidR="00EA78FC" w:rsidRPr="00D11117">
        <w:rPr>
          <w:rFonts w:ascii="Times New Roman" w:hAnsi="Times New Roman" w:cs="Times New Roman"/>
          <w:sz w:val="24"/>
          <w:szCs w:val="24"/>
        </w:rPr>
        <w:t>relación</w:t>
      </w:r>
      <w:r w:rsidRPr="00D11117">
        <w:rPr>
          <w:rFonts w:ascii="Times New Roman" w:hAnsi="Times New Roman" w:cs="Times New Roman"/>
          <w:sz w:val="24"/>
          <w:szCs w:val="24"/>
        </w:rPr>
        <w:t xml:space="preserve"> entre el multiplicador de </w:t>
      </w:r>
      <w:r w:rsidR="00EA78FC"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y la </w:t>
      </w:r>
      <w:r w:rsidR="00EA78FC" w:rsidRPr="00D11117">
        <w:rPr>
          <w:rFonts w:ascii="Times New Roman" w:hAnsi="Times New Roman" w:cs="Times New Roman"/>
          <w:sz w:val="24"/>
          <w:szCs w:val="24"/>
        </w:rPr>
        <w:t>propensión</w:t>
      </w:r>
      <w:r w:rsidRPr="00D11117">
        <w:rPr>
          <w:rFonts w:ascii="Times New Roman" w:hAnsi="Times New Roman" w:cs="Times New Roman"/>
          <w:sz w:val="24"/>
          <w:szCs w:val="24"/>
        </w:rPr>
        <w:t xml:space="preserve"> a consumir.</w:t>
      </w:r>
    </w:p>
    <w:p w:rsidR="00DE5A68" w:rsidRPr="00D11117" w:rsidRDefault="00DE5A68"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Este multiplicador de la </w:t>
      </w:r>
      <w:r w:rsidR="00EA78FC"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aumenta sin necesidad de que el ahorro lo haga primero, esta </w:t>
      </w:r>
      <w:r w:rsidR="00EA78FC"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multiplica la renta hasta un cierto nivel que consigue que se produzca un aumento del ahorro para conseguir financiar esa </w:t>
      </w:r>
      <w:r w:rsidR="00EA78FC" w:rsidRPr="00D11117">
        <w:rPr>
          <w:rFonts w:ascii="Times New Roman" w:hAnsi="Times New Roman" w:cs="Times New Roman"/>
          <w:sz w:val="24"/>
          <w:szCs w:val="24"/>
        </w:rPr>
        <w:t>inversión</w:t>
      </w:r>
      <w:r w:rsidR="00B36DCE" w:rsidRPr="00D11117">
        <w:rPr>
          <w:rFonts w:ascii="Times New Roman" w:hAnsi="Times New Roman" w:cs="Times New Roman"/>
          <w:sz w:val="24"/>
          <w:szCs w:val="24"/>
        </w:rPr>
        <w:t xml:space="preserve">. El gasto siempre es multiplicado por el multiplicador, y </w:t>
      </w:r>
      <w:r w:rsidR="00516F6C" w:rsidRPr="00D11117">
        <w:rPr>
          <w:rFonts w:ascii="Times New Roman" w:hAnsi="Times New Roman" w:cs="Times New Roman"/>
          <w:sz w:val="24"/>
          <w:szCs w:val="24"/>
        </w:rPr>
        <w:t xml:space="preserve">con unos </w:t>
      </w:r>
      <w:r w:rsidR="00B36DCE" w:rsidRPr="00D11117">
        <w:rPr>
          <w:rFonts w:ascii="Times New Roman" w:hAnsi="Times New Roman" w:cs="Times New Roman"/>
          <w:sz w:val="24"/>
          <w:szCs w:val="24"/>
        </w:rPr>
        <w:t>recursos</w:t>
      </w:r>
      <w:r w:rsidR="00516F6C" w:rsidRPr="00D11117">
        <w:rPr>
          <w:rFonts w:ascii="Times New Roman" w:hAnsi="Times New Roman" w:cs="Times New Roman"/>
          <w:sz w:val="24"/>
          <w:szCs w:val="24"/>
        </w:rPr>
        <w:t xml:space="preserve"> ociosos</w:t>
      </w:r>
      <w:r w:rsidR="00B36DCE" w:rsidRPr="00D11117">
        <w:rPr>
          <w:rFonts w:ascii="Times New Roman" w:hAnsi="Times New Roman" w:cs="Times New Roman"/>
          <w:sz w:val="24"/>
          <w:szCs w:val="24"/>
        </w:rPr>
        <w:t xml:space="preserve">, puede multiplicar la </w:t>
      </w:r>
      <w:r w:rsidR="00EA78FC" w:rsidRPr="00D11117">
        <w:rPr>
          <w:rFonts w:ascii="Times New Roman" w:hAnsi="Times New Roman" w:cs="Times New Roman"/>
          <w:sz w:val="24"/>
          <w:szCs w:val="24"/>
        </w:rPr>
        <w:t>producción</w:t>
      </w:r>
      <w:r w:rsidR="00B36DCE" w:rsidRPr="00D11117">
        <w:rPr>
          <w:rFonts w:ascii="Times New Roman" w:hAnsi="Times New Roman" w:cs="Times New Roman"/>
          <w:sz w:val="24"/>
          <w:szCs w:val="24"/>
        </w:rPr>
        <w:t xml:space="preserve"> y </w:t>
      </w:r>
      <w:r w:rsidR="00EA78FC" w:rsidRPr="00D11117">
        <w:rPr>
          <w:rFonts w:ascii="Times New Roman" w:hAnsi="Times New Roman" w:cs="Times New Roman"/>
          <w:sz w:val="24"/>
          <w:szCs w:val="24"/>
        </w:rPr>
        <w:t>también</w:t>
      </w:r>
      <w:r w:rsidR="00B36DCE" w:rsidRPr="00D11117">
        <w:rPr>
          <w:rFonts w:ascii="Times New Roman" w:hAnsi="Times New Roman" w:cs="Times New Roman"/>
          <w:sz w:val="24"/>
          <w:szCs w:val="24"/>
        </w:rPr>
        <w:t xml:space="preserve"> el e</w:t>
      </w:r>
      <w:r w:rsidR="00C0233A" w:rsidRPr="00D11117">
        <w:rPr>
          <w:rFonts w:ascii="Times New Roman" w:hAnsi="Times New Roman" w:cs="Times New Roman"/>
          <w:sz w:val="24"/>
          <w:szCs w:val="24"/>
        </w:rPr>
        <w:t>mpleo</w:t>
      </w:r>
      <w:r w:rsidR="001D2708">
        <w:rPr>
          <w:rFonts w:ascii="Times New Roman" w:hAnsi="Times New Roman" w:cs="Times New Roman"/>
          <w:sz w:val="24"/>
          <w:szCs w:val="24"/>
        </w:rPr>
        <w:t xml:space="preserve"> (</w:t>
      </w:r>
      <w:r w:rsidR="00C452E0" w:rsidRPr="00D11117">
        <w:rPr>
          <w:rFonts w:ascii="Times New Roman" w:hAnsi="Times New Roman" w:cs="Times New Roman"/>
          <w:sz w:val="24"/>
          <w:szCs w:val="24"/>
        </w:rPr>
        <w:t>Rallo, 2016</w:t>
      </w:r>
      <w:r w:rsidRPr="00D11117">
        <w:rPr>
          <w:rFonts w:ascii="Times New Roman" w:hAnsi="Times New Roman" w:cs="Times New Roman"/>
          <w:sz w:val="24"/>
          <w:szCs w:val="24"/>
        </w:rPr>
        <w:t>).</w:t>
      </w:r>
    </w:p>
    <w:p w:rsidR="005D575D" w:rsidRDefault="005D575D"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Por ejemplo, si aumenta la </w:t>
      </w:r>
      <w:r w:rsidR="00EA78FC" w:rsidRPr="00D11117">
        <w:rPr>
          <w:rFonts w:ascii="Times New Roman" w:hAnsi="Times New Roman" w:cs="Times New Roman"/>
          <w:sz w:val="24"/>
          <w:szCs w:val="24"/>
        </w:rPr>
        <w:t>inversión</w:t>
      </w:r>
      <w:r w:rsidR="00E94E18" w:rsidRPr="00D11117">
        <w:rPr>
          <w:rFonts w:ascii="Times New Roman" w:hAnsi="Times New Roman" w:cs="Times New Roman"/>
          <w:sz w:val="24"/>
          <w:szCs w:val="24"/>
        </w:rPr>
        <w:t xml:space="preserve"> en una </w:t>
      </w:r>
      <w:r w:rsidR="00EA78FC"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en 1 </w:t>
      </w:r>
      <w:r w:rsidR="00EA78FC" w:rsidRPr="00D11117">
        <w:rPr>
          <w:rFonts w:ascii="Times New Roman" w:hAnsi="Times New Roman" w:cs="Times New Roman"/>
          <w:sz w:val="24"/>
          <w:szCs w:val="24"/>
        </w:rPr>
        <w:t>millón</w:t>
      </w:r>
      <w:r w:rsidRPr="00D11117">
        <w:rPr>
          <w:rFonts w:ascii="Times New Roman" w:hAnsi="Times New Roman" w:cs="Times New Roman"/>
          <w:sz w:val="24"/>
          <w:szCs w:val="24"/>
        </w:rPr>
        <w:t xml:space="preserve"> de euros y esto produce un aumento del ingreso nacional de 5 millones de euros, el multiplicador de la </w:t>
      </w:r>
      <w:r w:rsidR="00EA78FC" w:rsidRPr="00D11117">
        <w:rPr>
          <w:rFonts w:ascii="Times New Roman" w:hAnsi="Times New Roman" w:cs="Times New Roman"/>
          <w:sz w:val="24"/>
          <w:szCs w:val="24"/>
        </w:rPr>
        <w:t>inversión</w:t>
      </w:r>
      <w:r w:rsidR="000B5AC5">
        <w:rPr>
          <w:rFonts w:ascii="Times New Roman" w:hAnsi="Times New Roman" w:cs="Times New Roman"/>
          <w:sz w:val="24"/>
          <w:szCs w:val="24"/>
        </w:rPr>
        <w:t xml:space="preserve"> ser</w:t>
      </w:r>
      <w:r w:rsidR="000B5AC5" w:rsidRPr="00D11117">
        <w:rPr>
          <w:rFonts w:ascii="Times New Roman" w:hAnsi="Times New Roman" w:cs="Times New Roman"/>
          <w:sz w:val="24"/>
          <w:szCs w:val="24"/>
        </w:rPr>
        <w:t>í</w:t>
      </w:r>
      <w:r w:rsidRPr="00D11117">
        <w:rPr>
          <w:rFonts w:ascii="Times New Roman" w:hAnsi="Times New Roman" w:cs="Times New Roman"/>
          <w:sz w:val="24"/>
          <w:szCs w:val="24"/>
        </w:rPr>
        <w:t>a 5.</w:t>
      </w:r>
    </w:p>
    <w:p w:rsidR="00BC317D" w:rsidRPr="00BC317D" w:rsidRDefault="00BC317D" w:rsidP="00BC317D">
      <w:pPr>
        <w:spacing w:line="360" w:lineRule="auto"/>
        <w:jc w:val="both"/>
        <w:rPr>
          <w:rFonts w:ascii="Times New Roman" w:hAnsi="Times New Roman" w:cs="Times New Roman"/>
          <w:sz w:val="24"/>
          <w:szCs w:val="24"/>
        </w:rPr>
      </w:pPr>
    </w:p>
    <w:p w:rsidR="005C6FD7" w:rsidRDefault="00BC317D" w:rsidP="00953159">
      <w:pPr>
        <w:spacing w:line="360" w:lineRule="auto"/>
        <w:jc w:val="both"/>
        <w:rPr>
          <w:rFonts w:ascii="Times New Roman" w:hAnsi="Times New Roman" w:cs="Times New Roman"/>
          <w:sz w:val="24"/>
          <w:szCs w:val="24"/>
        </w:rPr>
      </w:pPr>
      <w:r>
        <w:rPr>
          <w:rFonts w:ascii="Times New Roman" w:hAnsi="Times New Roman" w:cs="Times New Roman"/>
          <w:sz w:val="24"/>
          <w:szCs w:val="24"/>
        </w:rPr>
        <w:t>2.3.3.1 EL MULTIPLICADOR EN LA ACTUALIDAD</w:t>
      </w:r>
    </w:p>
    <w:p w:rsidR="00BC317D" w:rsidRPr="00266AB6" w:rsidRDefault="002E1594" w:rsidP="009531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Usando los depósitos bancarios como forma de pago, el multiplicador empieza a actuar. No se producen salidas del sistema bancario a pesar de las transacciones que se realizan de un banco </w:t>
      </w:r>
      <w:r w:rsidRPr="00266AB6">
        <w:rPr>
          <w:rFonts w:ascii="Times New Roman" w:hAnsi="Times New Roman" w:cs="Times New Roman"/>
          <w:sz w:val="24"/>
          <w:szCs w:val="24"/>
        </w:rPr>
        <w:t>a otro de los depósitos bancarios.</w:t>
      </w:r>
    </w:p>
    <w:p w:rsidR="002E1594" w:rsidRPr="00266AB6" w:rsidRDefault="002E1594" w:rsidP="00953159">
      <w:pPr>
        <w:spacing w:line="360" w:lineRule="auto"/>
        <w:jc w:val="both"/>
        <w:rPr>
          <w:rFonts w:ascii="Times New Roman" w:hAnsi="Times New Roman" w:cs="Times New Roman"/>
          <w:sz w:val="24"/>
          <w:szCs w:val="24"/>
        </w:rPr>
      </w:pPr>
      <w:r w:rsidRPr="00266AB6">
        <w:rPr>
          <w:rFonts w:ascii="Times New Roman" w:hAnsi="Times New Roman" w:cs="Times New Roman"/>
          <w:sz w:val="24"/>
          <w:szCs w:val="24"/>
        </w:rPr>
        <w:t>El Banco Central puede controlar las reservas bancarias, la cantidad de depósitos es múltiplo del número de reservas, además puede controlar la oferta monetaria. Si el Banco Central decide</w:t>
      </w:r>
      <w:r w:rsidR="00953159" w:rsidRPr="00266AB6">
        <w:rPr>
          <w:rFonts w:ascii="Times New Roman" w:hAnsi="Times New Roman" w:cs="Times New Roman"/>
          <w:sz w:val="24"/>
          <w:szCs w:val="24"/>
        </w:rPr>
        <w:t xml:space="preserve"> controlar el número de reservas, la teoría del multiplicador estará totalmente vinculada a dos factores: el primero, que el Banco Central tenga el poder para poder controlar el número de reservas y segundo, que lleve a la práctica este control.</w:t>
      </w:r>
    </w:p>
    <w:p w:rsidR="00953159" w:rsidRPr="00266AB6" w:rsidRDefault="00953159" w:rsidP="00953159">
      <w:pPr>
        <w:spacing w:line="360" w:lineRule="auto"/>
        <w:jc w:val="both"/>
        <w:rPr>
          <w:rFonts w:ascii="Times New Roman" w:hAnsi="Times New Roman" w:cs="Times New Roman"/>
          <w:sz w:val="24"/>
          <w:szCs w:val="24"/>
          <w:shd w:val="clear" w:color="auto" w:fill="FFFFFF"/>
        </w:rPr>
      </w:pPr>
      <w:r w:rsidRPr="00266AB6">
        <w:rPr>
          <w:rFonts w:ascii="Times New Roman" w:hAnsi="Times New Roman" w:cs="Times New Roman"/>
          <w:sz w:val="24"/>
          <w:szCs w:val="24"/>
        </w:rPr>
        <w:t xml:space="preserve">En la actualidad, la función de los bancos centrales es la de prestar y suministrar a los bancos con las reservas necesarias para satisfacer los préstamos de sus clientes. Con el fin de evitar depresiones financieras o grandes subidas en los tipos de interés, las autoridades monetarias acaban con la limitación del número de reservas. </w:t>
      </w:r>
      <w:r w:rsidR="00047D3A" w:rsidRPr="00266AB6">
        <w:rPr>
          <w:rFonts w:ascii="Times New Roman" w:hAnsi="Times New Roman" w:cs="Times New Roman"/>
          <w:sz w:val="24"/>
          <w:szCs w:val="24"/>
        </w:rPr>
        <w:t xml:space="preserve">Debido a esto, los bancos serán los encargados de satisfacer las demandas de préstamos que creen convenientes, los depósitos bancarios serán mayores y la autoridad monetaria será la que se ocupe de proveer las reservas necesarias </w:t>
      </w:r>
      <w:r w:rsidRPr="00266AB6">
        <w:rPr>
          <w:rFonts w:ascii="Times New Roman" w:hAnsi="Times New Roman" w:cs="Times New Roman"/>
          <w:sz w:val="24"/>
          <w:szCs w:val="24"/>
          <w:shd w:val="clear" w:color="auto" w:fill="FFFFFF"/>
        </w:rPr>
        <w:t>(Casquete, 2000).</w:t>
      </w:r>
    </w:p>
    <w:p w:rsidR="00266AB6" w:rsidRDefault="00266AB6" w:rsidP="008F68EB">
      <w:pPr>
        <w:spacing w:line="360" w:lineRule="auto"/>
        <w:jc w:val="both"/>
        <w:rPr>
          <w:rFonts w:ascii="Times New Roman" w:hAnsi="Times New Roman" w:cs="Times New Roman"/>
          <w:sz w:val="24"/>
          <w:szCs w:val="24"/>
        </w:rPr>
      </w:pPr>
    </w:p>
    <w:p w:rsidR="00EB44D2" w:rsidRPr="00D11117" w:rsidRDefault="00C254DB"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r w:rsidR="001C1E4F" w:rsidRPr="00D11117">
        <w:rPr>
          <w:rFonts w:ascii="Times New Roman" w:hAnsi="Times New Roman" w:cs="Times New Roman"/>
          <w:sz w:val="24"/>
          <w:szCs w:val="24"/>
        </w:rPr>
        <w:t xml:space="preserve">.4 </w:t>
      </w:r>
      <w:r w:rsidR="00080FB2" w:rsidRPr="00D11117">
        <w:rPr>
          <w:rFonts w:ascii="Times New Roman" w:hAnsi="Times New Roman" w:cs="Times New Roman"/>
          <w:sz w:val="24"/>
          <w:szCs w:val="24"/>
        </w:rPr>
        <w:t>COMERCIO INTERNACIONAL: PLAN KEYNES</w:t>
      </w:r>
    </w:p>
    <w:p w:rsidR="00080FB2" w:rsidRPr="00D11117" w:rsidRDefault="00892AB6"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Para entender el plan Keynes debemos situarnos en el contexto </w:t>
      </w:r>
      <w:r w:rsidR="00EA78FC" w:rsidRPr="00D11117">
        <w:rPr>
          <w:rFonts w:ascii="Times New Roman" w:hAnsi="Times New Roman" w:cs="Times New Roman"/>
          <w:sz w:val="24"/>
          <w:szCs w:val="24"/>
        </w:rPr>
        <w:t>histórico</w:t>
      </w:r>
      <w:r w:rsidRPr="00D11117">
        <w:rPr>
          <w:rFonts w:ascii="Times New Roman" w:hAnsi="Times New Roman" w:cs="Times New Roman"/>
          <w:sz w:val="24"/>
          <w:szCs w:val="24"/>
        </w:rPr>
        <w:t xml:space="preserve">. Se encontraban en una </w:t>
      </w:r>
      <w:r w:rsidR="00EA78FC" w:rsidRPr="00D11117">
        <w:rPr>
          <w:rFonts w:ascii="Times New Roman" w:hAnsi="Times New Roman" w:cs="Times New Roman"/>
          <w:sz w:val="24"/>
          <w:szCs w:val="24"/>
        </w:rPr>
        <w:t>situación</w:t>
      </w:r>
      <w:r w:rsidRPr="00D11117">
        <w:rPr>
          <w:rFonts w:ascii="Times New Roman" w:hAnsi="Times New Roman" w:cs="Times New Roman"/>
          <w:sz w:val="24"/>
          <w:szCs w:val="24"/>
        </w:rPr>
        <w:t xml:space="preserve"> de Posguerra </w:t>
      </w:r>
      <w:r w:rsidR="00EA78FC" w:rsidRPr="00D11117">
        <w:rPr>
          <w:rFonts w:ascii="Times New Roman" w:hAnsi="Times New Roman" w:cs="Times New Roman"/>
          <w:sz w:val="24"/>
          <w:szCs w:val="24"/>
        </w:rPr>
        <w:t>después</w:t>
      </w:r>
      <w:r w:rsidRPr="00D11117">
        <w:rPr>
          <w:rFonts w:ascii="Times New Roman" w:hAnsi="Times New Roman" w:cs="Times New Roman"/>
          <w:sz w:val="24"/>
          <w:szCs w:val="24"/>
        </w:rPr>
        <w:t xml:space="preserve"> de la Segunda Guerra Mundial</w:t>
      </w:r>
      <w:r w:rsidR="005B2A45" w:rsidRPr="00D11117">
        <w:rPr>
          <w:rFonts w:ascii="Times New Roman" w:hAnsi="Times New Roman" w:cs="Times New Roman"/>
          <w:sz w:val="24"/>
          <w:szCs w:val="24"/>
        </w:rPr>
        <w:t xml:space="preserve"> y los </w:t>
      </w:r>
      <w:r w:rsidR="00EA78FC" w:rsidRPr="00D11117">
        <w:rPr>
          <w:rFonts w:ascii="Times New Roman" w:hAnsi="Times New Roman" w:cs="Times New Roman"/>
          <w:sz w:val="24"/>
          <w:szCs w:val="24"/>
        </w:rPr>
        <w:t>países</w:t>
      </w:r>
      <w:r w:rsidR="005B2A45" w:rsidRPr="00D11117">
        <w:rPr>
          <w:rFonts w:ascii="Times New Roman" w:hAnsi="Times New Roman" w:cs="Times New Roman"/>
          <w:sz w:val="24"/>
          <w:szCs w:val="24"/>
        </w:rPr>
        <w:t xml:space="preserve"> </w:t>
      </w:r>
      <w:r w:rsidR="00EA78FC" w:rsidRPr="00D11117">
        <w:rPr>
          <w:rFonts w:ascii="Times New Roman" w:hAnsi="Times New Roman" w:cs="Times New Roman"/>
          <w:sz w:val="24"/>
          <w:szCs w:val="24"/>
        </w:rPr>
        <w:t>creían</w:t>
      </w:r>
      <w:r w:rsidR="005E25D8">
        <w:rPr>
          <w:rFonts w:ascii="Times New Roman" w:hAnsi="Times New Roman" w:cs="Times New Roman"/>
          <w:sz w:val="24"/>
          <w:szCs w:val="24"/>
        </w:rPr>
        <w:t xml:space="preserve"> necesaria</w:t>
      </w:r>
      <w:r w:rsidR="005B2A45" w:rsidRPr="00D11117">
        <w:rPr>
          <w:rFonts w:ascii="Times New Roman" w:hAnsi="Times New Roman" w:cs="Times New Roman"/>
          <w:sz w:val="24"/>
          <w:szCs w:val="24"/>
        </w:rPr>
        <w:t xml:space="preserve"> la </w:t>
      </w:r>
      <w:r w:rsidR="00EA78FC" w:rsidRPr="00D11117">
        <w:rPr>
          <w:rFonts w:ascii="Times New Roman" w:hAnsi="Times New Roman" w:cs="Times New Roman"/>
          <w:sz w:val="24"/>
          <w:szCs w:val="24"/>
        </w:rPr>
        <w:t>creación</w:t>
      </w:r>
      <w:r w:rsidR="005B2A45" w:rsidRPr="00D11117">
        <w:rPr>
          <w:rFonts w:ascii="Times New Roman" w:hAnsi="Times New Roman" w:cs="Times New Roman"/>
          <w:sz w:val="24"/>
          <w:szCs w:val="24"/>
        </w:rPr>
        <w:t xml:space="preserve"> de </w:t>
      </w:r>
      <w:r w:rsidR="00EA78FC" w:rsidRPr="00D11117">
        <w:rPr>
          <w:rFonts w:ascii="Times New Roman" w:hAnsi="Times New Roman" w:cs="Times New Roman"/>
          <w:sz w:val="24"/>
          <w:szCs w:val="24"/>
        </w:rPr>
        <w:t>algún</w:t>
      </w:r>
      <w:r w:rsidR="005B2A45" w:rsidRPr="00D11117">
        <w:rPr>
          <w:rFonts w:ascii="Times New Roman" w:hAnsi="Times New Roman" w:cs="Times New Roman"/>
          <w:sz w:val="24"/>
          <w:szCs w:val="24"/>
        </w:rPr>
        <w:t xml:space="preserve"> mecanismo para fomentar la </w:t>
      </w:r>
      <w:r w:rsidR="00EA78FC" w:rsidRPr="00D11117">
        <w:rPr>
          <w:rFonts w:ascii="Times New Roman" w:hAnsi="Times New Roman" w:cs="Times New Roman"/>
          <w:sz w:val="24"/>
          <w:szCs w:val="24"/>
        </w:rPr>
        <w:t>cooperación</w:t>
      </w:r>
      <w:r w:rsidR="005B2A45" w:rsidRPr="00D11117">
        <w:rPr>
          <w:rFonts w:ascii="Times New Roman" w:hAnsi="Times New Roman" w:cs="Times New Roman"/>
          <w:sz w:val="24"/>
          <w:szCs w:val="24"/>
        </w:rPr>
        <w:t xml:space="preserve"> entre todos los estados y de alguna manera evitar que se volvieran a producir esas situaciones que condujeron a la guerra. Las grandes potencias protagonistas de estas negociaciones fueron EEUU y Reino Unido, con la idea de crear una </w:t>
      </w:r>
      <w:r w:rsidR="00EA78FC" w:rsidRPr="00D11117">
        <w:rPr>
          <w:rFonts w:ascii="Times New Roman" w:hAnsi="Times New Roman" w:cs="Times New Roman"/>
          <w:sz w:val="24"/>
          <w:szCs w:val="24"/>
        </w:rPr>
        <w:t>institución</w:t>
      </w:r>
      <w:r w:rsidR="005B2A45" w:rsidRPr="00D11117">
        <w:rPr>
          <w:rFonts w:ascii="Times New Roman" w:hAnsi="Times New Roman" w:cs="Times New Roman"/>
          <w:sz w:val="24"/>
          <w:szCs w:val="24"/>
        </w:rPr>
        <w:t xml:space="preserve"> multilateral para consensuar el nuevo orden monetario mundial, </w:t>
      </w:r>
      <w:r w:rsidR="00EA78FC" w:rsidRPr="00D11117">
        <w:rPr>
          <w:rFonts w:ascii="Times New Roman" w:hAnsi="Times New Roman" w:cs="Times New Roman"/>
          <w:sz w:val="24"/>
          <w:szCs w:val="24"/>
        </w:rPr>
        <w:t>nació</w:t>
      </w:r>
      <w:r w:rsidR="005B2A45" w:rsidRPr="00D11117">
        <w:rPr>
          <w:rFonts w:ascii="Times New Roman" w:hAnsi="Times New Roman" w:cs="Times New Roman"/>
          <w:sz w:val="24"/>
          <w:szCs w:val="24"/>
        </w:rPr>
        <w:t xml:space="preserve"> el Fondo Monetario Internacional (FMI).</w:t>
      </w:r>
    </w:p>
    <w:p w:rsidR="005B2A45" w:rsidRPr="00D11117" w:rsidRDefault="005B2A4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w:t>
      </w:r>
      <w:r w:rsidR="00EA78FC" w:rsidRPr="00D11117">
        <w:rPr>
          <w:rFonts w:ascii="Times New Roman" w:hAnsi="Times New Roman" w:cs="Times New Roman"/>
          <w:sz w:val="24"/>
          <w:szCs w:val="24"/>
        </w:rPr>
        <w:t>negociación</w:t>
      </w:r>
      <w:r w:rsidRPr="00D11117">
        <w:rPr>
          <w:rFonts w:ascii="Times New Roman" w:hAnsi="Times New Roman" w:cs="Times New Roman"/>
          <w:sz w:val="24"/>
          <w:szCs w:val="24"/>
        </w:rPr>
        <w:t xml:space="preserve"> principal fue en la ciudad de </w:t>
      </w:r>
      <w:proofErr w:type="spellStart"/>
      <w:r w:rsidRPr="00D11117">
        <w:rPr>
          <w:rFonts w:ascii="Times New Roman" w:hAnsi="Times New Roman" w:cs="Times New Roman"/>
          <w:sz w:val="24"/>
          <w:szCs w:val="24"/>
        </w:rPr>
        <w:t>Bretton</w:t>
      </w:r>
      <w:proofErr w:type="spellEnd"/>
      <w:r w:rsidRPr="00D11117">
        <w:rPr>
          <w:rFonts w:ascii="Times New Roman" w:hAnsi="Times New Roman" w:cs="Times New Roman"/>
          <w:sz w:val="24"/>
          <w:szCs w:val="24"/>
        </w:rPr>
        <w:t xml:space="preserve"> Woods y los representantes de cada </w:t>
      </w:r>
      <w:r w:rsidR="00EA78FC" w:rsidRPr="00D11117">
        <w:rPr>
          <w:rFonts w:ascii="Times New Roman" w:hAnsi="Times New Roman" w:cs="Times New Roman"/>
          <w:sz w:val="24"/>
          <w:szCs w:val="24"/>
        </w:rPr>
        <w:t>país</w:t>
      </w:r>
      <w:r w:rsidRPr="00D11117">
        <w:rPr>
          <w:rFonts w:ascii="Times New Roman" w:hAnsi="Times New Roman" w:cs="Times New Roman"/>
          <w:sz w:val="24"/>
          <w:szCs w:val="24"/>
        </w:rPr>
        <w:t xml:space="preserve"> fueron Harry Dexter White, funcionario del Tesoro de EEUU, y John Maynard Keynes, ministro de finanzas de Reino Unido. Cada uno buscaba beneficiar </w:t>
      </w:r>
      <w:r w:rsidR="00EA78FC"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a su </w:t>
      </w:r>
      <w:r w:rsidR="00EA78FC" w:rsidRPr="00D11117">
        <w:rPr>
          <w:rFonts w:ascii="Times New Roman" w:hAnsi="Times New Roman" w:cs="Times New Roman"/>
          <w:sz w:val="24"/>
          <w:szCs w:val="24"/>
        </w:rPr>
        <w:t>país</w:t>
      </w:r>
      <w:r w:rsidRPr="00D11117">
        <w:rPr>
          <w:rFonts w:ascii="Times New Roman" w:hAnsi="Times New Roman" w:cs="Times New Roman"/>
          <w:sz w:val="24"/>
          <w:szCs w:val="24"/>
        </w:rPr>
        <w:t xml:space="preserve"> de origen, por tanto hubo algunas discrepancias entre ellos ya que estos dos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se encontraban en dos situaciones bien diferentes </w:t>
      </w:r>
      <w:r w:rsidR="00EA78FC" w:rsidRPr="00D11117">
        <w:rPr>
          <w:rFonts w:ascii="Times New Roman" w:hAnsi="Times New Roman" w:cs="Times New Roman"/>
          <w:sz w:val="24"/>
          <w:szCs w:val="24"/>
        </w:rPr>
        <w:t>después</w:t>
      </w:r>
      <w:r w:rsidRPr="00D11117">
        <w:rPr>
          <w:rFonts w:ascii="Times New Roman" w:hAnsi="Times New Roman" w:cs="Times New Roman"/>
          <w:sz w:val="24"/>
          <w:szCs w:val="24"/>
        </w:rPr>
        <w:t xml:space="preserve"> de la guerra. EEUU contaba con dos tercios del total mundial de </w:t>
      </w:r>
      <w:r w:rsidR="003B2C98" w:rsidRPr="00D11117">
        <w:rPr>
          <w:rFonts w:ascii="Times New Roman" w:hAnsi="Times New Roman" w:cs="Times New Roman"/>
          <w:sz w:val="24"/>
          <w:szCs w:val="24"/>
        </w:rPr>
        <w:t xml:space="preserve">las reservas de </w:t>
      </w:r>
      <w:r w:rsidRPr="00D11117">
        <w:rPr>
          <w:rFonts w:ascii="Times New Roman" w:hAnsi="Times New Roman" w:cs="Times New Roman"/>
          <w:sz w:val="24"/>
          <w:szCs w:val="24"/>
        </w:rPr>
        <w:t xml:space="preserve">oro y </w:t>
      </w:r>
      <w:r w:rsidR="00EA78FC" w:rsidRPr="00D11117">
        <w:rPr>
          <w:rFonts w:ascii="Times New Roman" w:hAnsi="Times New Roman" w:cs="Times New Roman"/>
          <w:sz w:val="24"/>
          <w:szCs w:val="24"/>
        </w:rPr>
        <w:t>tenía</w:t>
      </w:r>
      <w:r w:rsidRPr="00D11117">
        <w:rPr>
          <w:rFonts w:ascii="Times New Roman" w:hAnsi="Times New Roman" w:cs="Times New Roman"/>
          <w:sz w:val="24"/>
          <w:szCs w:val="24"/>
        </w:rPr>
        <w:t xml:space="preserve"> una gran capacidad de </w:t>
      </w:r>
      <w:r w:rsidR="00EA78FC" w:rsidRPr="00D11117">
        <w:rPr>
          <w:rFonts w:ascii="Times New Roman" w:hAnsi="Times New Roman" w:cs="Times New Roman"/>
          <w:sz w:val="24"/>
          <w:szCs w:val="24"/>
        </w:rPr>
        <w:t>exportación</w:t>
      </w:r>
      <w:r w:rsidRPr="00D11117">
        <w:rPr>
          <w:rFonts w:ascii="Times New Roman" w:hAnsi="Times New Roman" w:cs="Times New Roman"/>
          <w:sz w:val="24"/>
          <w:szCs w:val="24"/>
        </w:rPr>
        <w:t>, mientras que Reino Unido</w:t>
      </w:r>
      <w:r w:rsidR="008724D1" w:rsidRPr="00D11117">
        <w:rPr>
          <w:rFonts w:ascii="Times New Roman" w:hAnsi="Times New Roman" w:cs="Times New Roman"/>
          <w:sz w:val="24"/>
          <w:szCs w:val="24"/>
        </w:rPr>
        <w:t xml:space="preserve"> arrastraba un</w:t>
      </w:r>
      <w:r w:rsidR="00EA78FC">
        <w:rPr>
          <w:rFonts w:ascii="Times New Roman" w:hAnsi="Times New Roman" w:cs="Times New Roman"/>
          <w:sz w:val="24"/>
          <w:szCs w:val="24"/>
        </w:rPr>
        <w:t>a</w:t>
      </w:r>
      <w:r w:rsidR="008724D1" w:rsidRPr="00D11117">
        <w:rPr>
          <w:rFonts w:ascii="Times New Roman" w:hAnsi="Times New Roman" w:cs="Times New Roman"/>
          <w:sz w:val="24"/>
          <w:szCs w:val="24"/>
        </w:rPr>
        <w:t xml:space="preserve"> </w:t>
      </w:r>
      <w:r w:rsidR="00EA78FC" w:rsidRPr="00D11117">
        <w:rPr>
          <w:rFonts w:ascii="Times New Roman" w:hAnsi="Times New Roman" w:cs="Times New Roman"/>
          <w:sz w:val="24"/>
          <w:szCs w:val="24"/>
        </w:rPr>
        <w:t>economía</w:t>
      </w:r>
      <w:r w:rsidR="008724D1" w:rsidRPr="00D11117">
        <w:rPr>
          <w:rFonts w:ascii="Times New Roman" w:hAnsi="Times New Roman" w:cs="Times New Roman"/>
          <w:sz w:val="24"/>
          <w:szCs w:val="24"/>
        </w:rPr>
        <w:t xml:space="preserve"> muy endeudada debido a la guerra</w:t>
      </w:r>
      <w:r w:rsidR="007A5A26" w:rsidRPr="00D11117">
        <w:rPr>
          <w:rFonts w:ascii="Times New Roman" w:hAnsi="Times New Roman" w:cs="Times New Roman"/>
          <w:sz w:val="24"/>
          <w:szCs w:val="24"/>
        </w:rPr>
        <w:t xml:space="preserve"> y apenas contaba con reservas de oro</w:t>
      </w:r>
      <w:r w:rsidR="0033503F" w:rsidRPr="00D11117">
        <w:rPr>
          <w:rFonts w:ascii="Times New Roman" w:hAnsi="Times New Roman" w:cs="Times New Roman"/>
          <w:sz w:val="24"/>
          <w:szCs w:val="24"/>
        </w:rPr>
        <w:t xml:space="preserve">. A pesar de las diferencias y que claramente EEUU </w:t>
      </w:r>
      <w:r w:rsidR="00EA78FC" w:rsidRPr="00D11117">
        <w:rPr>
          <w:rFonts w:ascii="Times New Roman" w:hAnsi="Times New Roman" w:cs="Times New Roman"/>
          <w:sz w:val="24"/>
          <w:szCs w:val="24"/>
        </w:rPr>
        <w:t>salió</w:t>
      </w:r>
      <w:r w:rsidR="0033503F" w:rsidRPr="00D11117">
        <w:rPr>
          <w:rFonts w:ascii="Times New Roman" w:hAnsi="Times New Roman" w:cs="Times New Roman"/>
          <w:sz w:val="24"/>
          <w:szCs w:val="24"/>
        </w:rPr>
        <w:t xml:space="preserve"> beneficiado de estos acuerdos, se </w:t>
      </w:r>
      <w:r w:rsidR="00EA78FC" w:rsidRPr="00D11117">
        <w:rPr>
          <w:rFonts w:ascii="Times New Roman" w:hAnsi="Times New Roman" w:cs="Times New Roman"/>
          <w:sz w:val="24"/>
          <w:szCs w:val="24"/>
        </w:rPr>
        <w:t>creó</w:t>
      </w:r>
      <w:r w:rsidR="0033503F" w:rsidRPr="00D11117">
        <w:rPr>
          <w:rFonts w:ascii="Times New Roman" w:hAnsi="Times New Roman" w:cs="Times New Roman"/>
          <w:sz w:val="24"/>
          <w:szCs w:val="24"/>
        </w:rPr>
        <w:t xml:space="preserve"> el FMI, cuya principal </w:t>
      </w:r>
      <w:r w:rsidR="00EA78FC" w:rsidRPr="00D11117">
        <w:rPr>
          <w:rFonts w:ascii="Times New Roman" w:hAnsi="Times New Roman" w:cs="Times New Roman"/>
          <w:sz w:val="24"/>
          <w:szCs w:val="24"/>
        </w:rPr>
        <w:t>misión</w:t>
      </w:r>
      <w:r w:rsidR="0033503F" w:rsidRPr="00D11117">
        <w:rPr>
          <w:rFonts w:ascii="Times New Roman" w:hAnsi="Times New Roman" w:cs="Times New Roman"/>
          <w:sz w:val="24"/>
          <w:szCs w:val="24"/>
        </w:rPr>
        <w:t xml:space="preserve"> era ayudar a los </w:t>
      </w:r>
      <w:r w:rsidR="00EA78FC" w:rsidRPr="00D11117">
        <w:rPr>
          <w:rFonts w:ascii="Times New Roman" w:hAnsi="Times New Roman" w:cs="Times New Roman"/>
          <w:sz w:val="24"/>
          <w:szCs w:val="24"/>
        </w:rPr>
        <w:t>países</w:t>
      </w:r>
      <w:r w:rsidR="0033503F" w:rsidRPr="00D11117">
        <w:rPr>
          <w:rFonts w:ascii="Times New Roman" w:hAnsi="Times New Roman" w:cs="Times New Roman"/>
          <w:sz w:val="24"/>
          <w:szCs w:val="24"/>
        </w:rPr>
        <w:t xml:space="preserve"> que </w:t>
      </w:r>
      <w:r w:rsidR="00EA78FC" w:rsidRPr="00D11117">
        <w:rPr>
          <w:rFonts w:ascii="Times New Roman" w:hAnsi="Times New Roman" w:cs="Times New Roman"/>
          <w:sz w:val="24"/>
          <w:szCs w:val="24"/>
        </w:rPr>
        <w:t>tenían</w:t>
      </w:r>
      <w:r w:rsidR="0033503F" w:rsidRPr="00D11117">
        <w:rPr>
          <w:rFonts w:ascii="Times New Roman" w:hAnsi="Times New Roman" w:cs="Times New Roman"/>
          <w:sz w:val="24"/>
          <w:szCs w:val="24"/>
        </w:rPr>
        <w:t xml:space="preserve"> desequilibrios en sus balanzas de pagos, </w:t>
      </w:r>
      <w:r w:rsidR="00EA78FC" w:rsidRPr="00D11117">
        <w:rPr>
          <w:rFonts w:ascii="Times New Roman" w:hAnsi="Times New Roman" w:cs="Times New Roman"/>
          <w:sz w:val="24"/>
          <w:szCs w:val="24"/>
        </w:rPr>
        <w:t>ofreciéndoles</w:t>
      </w:r>
      <w:r w:rsidR="0033503F" w:rsidRPr="00D11117">
        <w:rPr>
          <w:rFonts w:ascii="Times New Roman" w:hAnsi="Times New Roman" w:cs="Times New Roman"/>
          <w:sz w:val="24"/>
          <w:szCs w:val="24"/>
        </w:rPr>
        <w:t xml:space="preserve"> </w:t>
      </w:r>
      <w:r w:rsidR="00EA78FC" w:rsidRPr="00D11117">
        <w:rPr>
          <w:rFonts w:ascii="Times New Roman" w:hAnsi="Times New Roman" w:cs="Times New Roman"/>
          <w:sz w:val="24"/>
          <w:szCs w:val="24"/>
        </w:rPr>
        <w:t>créditos</w:t>
      </w:r>
      <w:r w:rsidR="0033503F" w:rsidRPr="00D11117">
        <w:rPr>
          <w:rFonts w:ascii="Times New Roman" w:hAnsi="Times New Roman" w:cs="Times New Roman"/>
          <w:sz w:val="24"/>
          <w:szCs w:val="24"/>
        </w:rPr>
        <w:t xml:space="preserve"> con el compromiso de los </w:t>
      </w:r>
      <w:r w:rsidR="00EA78FC" w:rsidRPr="00D11117">
        <w:rPr>
          <w:rFonts w:ascii="Times New Roman" w:hAnsi="Times New Roman" w:cs="Times New Roman"/>
          <w:sz w:val="24"/>
          <w:szCs w:val="24"/>
        </w:rPr>
        <w:t>países</w:t>
      </w:r>
      <w:r w:rsidR="0033503F" w:rsidRPr="00D11117">
        <w:rPr>
          <w:rFonts w:ascii="Times New Roman" w:hAnsi="Times New Roman" w:cs="Times New Roman"/>
          <w:sz w:val="24"/>
          <w:szCs w:val="24"/>
        </w:rPr>
        <w:t xml:space="preserve"> miembros de no imponer controles ni </w:t>
      </w:r>
      <w:r w:rsidR="00EA78FC" w:rsidRPr="00D11117">
        <w:rPr>
          <w:rFonts w:ascii="Times New Roman" w:hAnsi="Times New Roman" w:cs="Times New Roman"/>
          <w:sz w:val="24"/>
          <w:szCs w:val="24"/>
        </w:rPr>
        <w:t>prácticas</w:t>
      </w:r>
      <w:r w:rsidR="0033503F" w:rsidRPr="00D11117">
        <w:rPr>
          <w:rFonts w:ascii="Times New Roman" w:hAnsi="Times New Roman" w:cs="Times New Roman"/>
          <w:sz w:val="24"/>
          <w:szCs w:val="24"/>
        </w:rPr>
        <w:t xml:space="preserve"> discriminatorias y especialmente, gestionar e</w:t>
      </w:r>
      <w:r w:rsidR="00D502D8" w:rsidRPr="00D11117">
        <w:rPr>
          <w:rFonts w:ascii="Times New Roman" w:hAnsi="Times New Roman" w:cs="Times New Roman"/>
          <w:sz w:val="24"/>
          <w:szCs w:val="24"/>
        </w:rPr>
        <w:t>l orden</w:t>
      </w:r>
      <w:r w:rsidR="0014231C">
        <w:rPr>
          <w:rFonts w:ascii="Times New Roman" w:hAnsi="Times New Roman" w:cs="Times New Roman"/>
          <w:sz w:val="24"/>
          <w:szCs w:val="24"/>
        </w:rPr>
        <w:t xml:space="preserve"> monetario internacional (</w:t>
      </w:r>
      <w:proofErr w:type="spellStart"/>
      <w:r w:rsidR="00D502D8" w:rsidRPr="00D11117">
        <w:rPr>
          <w:rFonts w:ascii="Times New Roman" w:hAnsi="Times New Roman" w:cs="Times New Roman"/>
          <w:sz w:val="24"/>
          <w:szCs w:val="24"/>
        </w:rPr>
        <w:t>Nemiña</w:t>
      </w:r>
      <w:proofErr w:type="spellEnd"/>
      <w:r w:rsidR="00D502D8" w:rsidRPr="00D11117">
        <w:rPr>
          <w:rFonts w:ascii="Times New Roman" w:hAnsi="Times New Roman" w:cs="Times New Roman"/>
          <w:sz w:val="24"/>
          <w:szCs w:val="24"/>
        </w:rPr>
        <w:t>, 2010).</w:t>
      </w:r>
    </w:p>
    <w:p w:rsidR="00D502D8" w:rsidRPr="00D11117" w:rsidRDefault="00D502D8"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Sin entrar demasiado en el plan White (plan norteamericano), daremos una idea </w:t>
      </w:r>
      <w:r w:rsidR="00EA78FC" w:rsidRPr="00D11117">
        <w:rPr>
          <w:rFonts w:ascii="Times New Roman" w:hAnsi="Times New Roman" w:cs="Times New Roman"/>
          <w:sz w:val="24"/>
          <w:szCs w:val="24"/>
        </w:rPr>
        <w:t>básica</w:t>
      </w:r>
      <w:r w:rsidRPr="00D11117">
        <w:rPr>
          <w:rFonts w:ascii="Times New Roman" w:hAnsi="Times New Roman" w:cs="Times New Roman"/>
          <w:sz w:val="24"/>
          <w:szCs w:val="24"/>
        </w:rPr>
        <w:t xml:space="preserve"> sobre su propuesta para </w:t>
      </w:r>
      <w:r w:rsidR="00EA78FC" w:rsidRPr="00D11117">
        <w:rPr>
          <w:rFonts w:ascii="Times New Roman" w:hAnsi="Times New Roman" w:cs="Times New Roman"/>
          <w:sz w:val="24"/>
          <w:szCs w:val="24"/>
        </w:rPr>
        <w:t>así</w:t>
      </w:r>
      <w:r w:rsidRPr="00D11117">
        <w:rPr>
          <w:rFonts w:ascii="Times New Roman" w:hAnsi="Times New Roman" w:cs="Times New Roman"/>
          <w:sz w:val="24"/>
          <w:szCs w:val="24"/>
        </w:rPr>
        <w:t xml:space="preserve"> poder </w:t>
      </w:r>
      <w:r w:rsidR="008C41A1" w:rsidRPr="00D11117">
        <w:rPr>
          <w:rFonts w:ascii="Times New Roman" w:hAnsi="Times New Roman" w:cs="Times New Roman"/>
          <w:sz w:val="24"/>
          <w:szCs w:val="24"/>
        </w:rPr>
        <w:t>observar</w:t>
      </w:r>
      <w:r w:rsidRPr="00D11117">
        <w:rPr>
          <w:rFonts w:ascii="Times New Roman" w:hAnsi="Times New Roman" w:cs="Times New Roman"/>
          <w:sz w:val="24"/>
          <w:szCs w:val="24"/>
        </w:rPr>
        <w:t xml:space="preserve"> las diferencias con el plan Keynes (plan </w:t>
      </w:r>
      <w:r w:rsidR="00EA78FC" w:rsidRPr="00D11117">
        <w:rPr>
          <w:rFonts w:ascii="Times New Roman" w:hAnsi="Times New Roman" w:cs="Times New Roman"/>
          <w:sz w:val="24"/>
          <w:szCs w:val="24"/>
        </w:rPr>
        <w:t>británico</w:t>
      </w:r>
      <w:r w:rsidR="00EC1D09" w:rsidRPr="00D11117">
        <w:rPr>
          <w:rFonts w:ascii="Times New Roman" w:hAnsi="Times New Roman" w:cs="Times New Roman"/>
          <w:sz w:val="24"/>
          <w:szCs w:val="24"/>
        </w:rPr>
        <w:t>) en el cual nos centraremos</w:t>
      </w:r>
      <w:r w:rsidRPr="00D11117">
        <w:rPr>
          <w:rFonts w:ascii="Times New Roman" w:hAnsi="Times New Roman" w:cs="Times New Roman"/>
          <w:sz w:val="24"/>
          <w:szCs w:val="24"/>
        </w:rPr>
        <w:t xml:space="preserve"> para ver la </w:t>
      </w:r>
      <w:r w:rsidR="00EA78FC" w:rsidRPr="00D11117">
        <w:rPr>
          <w:rFonts w:ascii="Times New Roman" w:hAnsi="Times New Roman" w:cs="Times New Roman"/>
          <w:sz w:val="24"/>
          <w:szCs w:val="24"/>
        </w:rPr>
        <w:t>opinión</w:t>
      </w:r>
      <w:r w:rsidRPr="00D11117">
        <w:rPr>
          <w:rFonts w:ascii="Times New Roman" w:hAnsi="Times New Roman" w:cs="Times New Roman"/>
          <w:sz w:val="24"/>
          <w:szCs w:val="24"/>
        </w:rPr>
        <w:t xml:space="preserve"> de Keynes sobre el comercio internacional.</w:t>
      </w:r>
    </w:p>
    <w:p w:rsidR="00D502D8" w:rsidRPr="00D11117" w:rsidRDefault="0036445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EEUU </w:t>
      </w:r>
      <w:r w:rsidR="00EA78FC" w:rsidRPr="00D11117">
        <w:rPr>
          <w:rFonts w:ascii="Times New Roman" w:hAnsi="Times New Roman" w:cs="Times New Roman"/>
          <w:sz w:val="24"/>
          <w:szCs w:val="24"/>
        </w:rPr>
        <w:t>tenía</w:t>
      </w:r>
      <w:r w:rsidRPr="00D11117">
        <w:rPr>
          <w:rFonts w:ascii="Times New Roman" w:hAnsi="Times New Roman" w:cs="Times New Roman"/>
          <w:sz w:val="24"/>
          <w:szCs w:val="24"/>
        </w:rPr>
        <w:t xml:space="preserve"> claro que con el fin de la guerra el mundo </w:t>
      </w:r>
      <w:r w:rsidR="00EA78FC" w:rsidRPr="00D11117">
        <w:rPr>
          <w:rFonts w:ascii="Times New Roman" w:hAnsi="Times New Roman" w:cs="Times New Roman"/>
          <w:sz w:val="24"/>
          <w:szCs w:val="24"/>
        </w:rPr>
        <w:t>debía</w:t>
      </w:r>
      <w:r w:rsidRPr="00D11117">
        <w:rPr>
          <w:rFonts w:ascii="Times New Roman" w:hAnsi="Times New Roman" w:cs="Times New Roman"/>
          <w:sz w:val="24"/>
          <w:szCs w:val="24"/>
        </w:rPr>
        <w:t xml:space="preserve"> enfrentarse a tres problemas monetarios y ponerles </w:t>
      </w:r>
      <w:r w:rsidR="00EA78FC" w:rsidRPr="00D11117">
        <w:rPr>
          <w:rFonts w:ascii="Times New Roman" w:hAnsi="Times New Roman" w:cs="Times New Roman"/>
          <w:sz w:val="24"/>
          <w:szCs w:val="24"/>
        </w:rPr>
        <w:t>solución</w:t>
      </w:r>
      <w:r w:rsidRPr="00D11117">
        <w:rPr>
          <w:rFonts w:ascii="Times New Roman" w:hAnsi="Times New Roman" w:cs="Times New Roman"/>
          <w:sz w:val="24"/>
          <w:szCs w:val="24"/>
        </w:rPr>
        <w:t xml:space="preserve">: que no se produjeran interrupciones en los pagos externos, fomentar el crecimiento del comercio internacional y tratar de evitar los posibles colapsos dentro de los sistemas monetarios nacionales. Debido a estos tres problemas, se </w:t>
      </w:r>
      <w:r w:rsidR="00EA78FC" w:rsidRPr="00D11117">
        <w:rPr>
          <w:rFonts w:ascii="Times New Roman" w:hAnsi="Times New Roman" w:cs="Times New Roman"/>
          <w:sz w:val="24"/>
          <w:szCs w:val="24"/>
        </w:rPr>
        <w:t>debían</w:t>
      </w:r>
      <w:r w:rsidRPr="00D11117">
        <w:rPr>
          <w:rFonts w:ascii="Times New Roman" w:hAnsi="Times New Roman" w:cs="Times New Roman"/>
          <w:sz w:val="24"/>
          <w:szCs w:val="24"/>
        </w:rPr>
        <w:t xml:space="preserve"> de cumplir con cinco objetivos primordiales:</w:t>
      </w:r>
    </w:p>
    <w:p w:rsidR="00364455" w:rsidRPr="00D11117" w:rsidRDefault="00364455" w:rsidP="008F68EB">
      <w:pPr>
        <w:pStyle w:val="Prrafodelista"/>
        <w:numPr>
          <w:ilvl w:val="0"/>
          <w:numId w:val="12"/>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Conseguir la </w:t>
      </w:r>
      <w:r w:rsidR="00EA78FC" w:rsidRPr="00D11117">
        <w:rPr>
          <w:rFonts w:ascii="Times New Roman" w:hAnsi="Times New Roman" w:cs="Times New Roman"/>
          <w:sz w:val="24"/>
          <w:szCs w:val="24"/>
        </w:rPr>
        <w:t>estabilización</w:t>
      </w:r>
      <w:r w:rsidRPr="00D11117">
        <w:rPr>
          <w:rFonts w:ascii="Times New Roman" w:hAnsi="Times New Roman" w:cs="Times New Roman"/>
          <w:sz w:val="24"/>
          <w:szCs w:val="24"/>
        </w:rPr>
        <w:t xml:space="preserve"> de los tipos de cambio de los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miembros.</w:t>
      </w:r>
    </w:p>
    <w:p w:rsidR="00364455" w:rsidRPr="00D11117" w:rsidRDefault="00364455" w:rsidP="008F68EB">
      <w:pPr>
        <w:pStyle w:val="Prrafodelista"/>
        <w:numPr>
          <w:ilvl w:val="0"/>
          <w:numId w:val="12"/>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Ayudar a los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con desequilibrios en sus balanzas de pagos a estabilizarse.</w:t>
      </w:r>
    </w:p>
    <w:p w:rsidR="00364455" w:rsidRPr="00D11117" w:rsidRDefault="00AB313E" w:rsidP="008F68EB">
      <w:pPr>
        <w:pStyle w:val="Prrafodelista"/>
        <w:numPr>
          <w:ilvl w:val="0"/>
          <w:numId w:val="12"/>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Fomentar la </w:t>
      </w:r>
      <w:r w:rsidR="00EA78FC" w:rsidRPr="00D11117">
        <w:rPr>
          <w:rFonts w:ascii="Times New Roman" w:hAnsi="Times New Roman" w:cs="Times New Roman"/>
          <w:sz w:val="24"/>
          <w:szCs w:val="24"/>
        </w:rPr>
        <w:t>movilización</w:t>
      </w:r>
      <w:r w:rsidRPr="00D11117">
        <w:rPr>
          <w:rFonts w:ascii="Times New Roman" w:hAnsi="Times New Roman" w:cs="Times New Roman"/>
          <w:sz w:val="24"/>
          <w:szCs w:val="24"/>
        </w:rPr>
        <w:t xml:space="preserve"> de los flujos de capital y el comercio exterior.</w:t>
      </w:r>
    </w:p>
    <w:p w:rsidR="00AB313E" w:rsidRPr="00D11117" w:rsidRDefault="00AB313E" w:rsidP="008F68EB">
      <w:pPr>
        <w:pStyle w:val="Prrafodelista"/>
        <w:numPr>
          <w:ilvl w:val="0"/>
          <w:numId w:val="12"/>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Reducir los controles de cambio.</w:t>
      </w:r>
    </w:p>
    <w:p w:rsidR="00AB313E" w:rsidRPr="00D11117" w:rsidRDefault="00AB313E" w:rsidP="008F68EB">
      <w:pPr>
        <w:pStyle w:val="Prrafodelista"/>
        <w:numPr>
          <w:ilvl w:val="0"/>
          <w:numId w:val="12"/>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Eliminar las </w:t>
      </w:r>
      <w:r w:rsidR="00EA78FC" w:rsidRPr="00D11117">
        <w:rPr>
          <w:rFonts w:ascii="Times New Roman" w:hAnsi="Times New Roman" w:cs="Times New Roman"/>
          <w:sz w:val="24"/>
          <w:szCs w:val="24"/>
        </w:rPr>
        <w:t>prácticas</w:t>
      </w:r>
      <w:r w:rsidRPr="00D11117">
        <w:rPr>
          <w:rFonts w:ascii="Times New Roman" w:hAnsi="Times New Roman" w:cs="Times New Roman"/>
          <w:sz w:val="24"/>
          <w:szCs w:val="24"/>
        </w:rPr>
        <w:t xml:space="preserve"> cambiarias discriminatorias.</w:t>
      </w:r>
    </w:p>
    <w:p w:rsidR="00AB313E" w:rsidRPr="00D11117" w:rsidRDefault="00056517"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Los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w:t>
      </w:r>
      <w:r w:rsidR="00EA78FC" w:rsidRPr="00D11117">
        <w:rPr>
          <w:rFonts w:ascii="Times New Roman" w:hAnsi="Times New Roman" w:cs="Times New Roman"/>
          <w:sz w:val="24"/>
          <w:szCs w:val="24"/>
        </w:rPr>
        <w:t>debían</w:t>
      </w:r>
      <w:r w:rsidRPr="00D11117">
        <w:rPr>
          <w:rFonts w:ascii="Times New Roman" w:hAnsi="Times New Roman" w:cs="Times New Roman"/>
          <w:sz w:val="24"/>
          <w:szCs w:val="24"/>
        </w:rPr>
        <w:t xml:space="preserve"> aportar al Fondo moneda nacional, oro y valores de los gobiernos, en </w:t>
      </w:r>
      <w:r w:rsidR="00EA78FC" w:rsidRPr="00D11117">
        <w:rPr>
          <w:rFonts w:ascii="Times New Roman" w:hAnsi="Times New Roman" w:cs="Times New Roman"/>
          <w:sz w:val="24"/>
          <w:szCs w:val="24"/>
        </w:rPr>
        <w:t>función</w:t>
      </w:r>
      <w:r w:rsidRPr="00D11117">
        <w:rPr>
          <w:rFonts w:ascii="Times New Roman" w:hAnsi="Times New Roman" w:cs="Times New Roman"/>
          <w:sz w:val="24"/>
          <w:szCs w:val="24"/>
        </w:rPr>
        <w:t xml:space="preserve"> de la cantidad que aportaran, esa </w:t>
      </w:r>
      <w:r w:rsidR="00EA78FC" w:rsidRPr="00D11117">
        <w:rPr>
          <w:rFonts w:ascii="Times New Roman" w:hAnsi="Times New Roman" w:cs="Times New Roman"/>
          <w:sz w:val="24"/>
          <w:szCs w:val="24"/>
        </w:rPr>
        <w:t>sería</w:t>
      </w:r>
      <w:r w:rsidRPr="00D11117">
        <w:rPr>
          <w:rFonts w:ascii="Times New Roman" w:hAnsi="Times New Roman" w:cs="Times New Roman"/>
          <w:sz w:val="24"/>
          <w:szCs w:val="24"/>
        </w:rPr>
        <w:t xml:space="preserve"> su cuota dentro del Fondo. </w:t>
      </w:r>
      <w:r w:rsidR="00EA78FC" w:rsidRPr="00D11117">
        <w:rPr>
          <w:rFonts w:ascii="Times New Roman" w:hAnsi="Times New Roman" w:cs="Times New Roman"/>
          <w:sz w:val="24"/>
          <w:szCs w:val="24"/>
        </w:rPr>
        <w:t>Además</w:t>
      </w:r>
      <w:r w:rsidRPr="00D11117">
        <w:rPr>
          <w:rFonts w:ascii="Times New Roman" w:hAnsi="Times New Roman" w:cs="Times New Roman"/>
          <w:sz w:val="24"/>
          <w:szCs w:val="24"/>
        </w:rPr>
        <w:t xml:space="preserve"> se  </w:t>
      </w:r>
      <w:r w:rsidR="00EA78FC" w:rsidRPr="00D11117">
        <w:rPr>
          <w:rFonts w:ascii="Times New Roman" w:hAnsi="Times New Roman" w:cs="Times New Roman"/>
          <w:sz w:val="24"/>
          <w:szCs w:val="24"/>
        </w:rPr>
        <w:t>establecería</w:t>
      </w:r>
      <w:r w:rsidRPr="00D11117">
        <w:rPr>
          <w:rFonts w:ascii="Times New Roman" w:hAnsi="Times New Roman" w:cs="Times New Roman"/>
          <w:sz w:val="24"/>
          <w:szCs w:val="24"/>
        </w:rPr>
        <w:t xml:space="preserve"> como moneda la </w:t>
      </w:r>
      <w:proofErr w:type="spellStart"/>
      <w:r w:rsidRPr="00D11117">
        <w:rPr>
          <w:rFonts w:ascii="Times New Roman" w:hAnsi="Times New Roman" w:cs="Times New Roman"/>
          <w:sz w:val="24"/>
          <w:szCs w:val="24"/>
        </w:rPr>
        <w:t>unitas</w:t>
      </w:r>
      <w:proofErr w:type="spellEnd"/>
      <w:r w:rsidRPr="00D11117">
        <w:rPr>
          <w:rFonts w:ascii="Times New Roman" w:hAnsi="Times New Roman" w:cs="Times New Roman"/>
          <w:sz w:val="24"/>
          <w:szCs w:val="24"/>
        </w:rPr>
        <w:t xml:space="preserve">, pero solo como unidad de cuenta, todas las transacciones, compras, </w:t>
      </w:r>
      <w:r w:rsidR="00EA78FC" w:rsidRPr="00D11117">
        <w:rPr>
          <w:rFonts w:ascii="Times New Roman" w:hAnsi="Times New Roman" w:cs="Times New Roman"/>
          <w:sz w:val="24"/>
          <w:szCs w:val="24"/>
        </w:rPr>
        <w:t>etc.</w:t>
      </w:r>
      <w:r w:rsidRPr="00D11117">
        <w:rPr>
          <w:rFonts w:ascii="Times New Roman" w:hAnsi="Times New Roman" w:cs="Times New Roman"/>
          <w:sz w:val="24"/>
          <w:szCs w:val="24"/>
        </w:rPr>
        <w:t xml:space="preserve">, se </w:t>
      </w:r>
      <w:r w:rsidR="00EA78FC" w:rsidRPr="00D11117">
        <w:rPr>
          <w:rFonts w:ascii="Times New Roman" w:hAnsi="Times New Roman" w:cs="Times New Roman"/>
          <w:sz w:val="24"/>
          <w:szCs w:val="24"/>
        </w:rPr>
        <w:t>realizarían</w:t>
      </w:r>
      <w:r w:rsidRPr="00D11117">
        <w:rPr>
          <w:rFonts w:ascii="Times New Roman" w:hAnsi="Times New Roman" w:cs="Times New Roman"/>
          <w:sz w:val="24"/>
          <w:szCs w:val="24"/>
        </w:rPr>
        <w:t xml:space="preserve"> en oro o con las monedas nacionales de los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miembros (</w:t>
      </w:r>
      <w:proofErr w:type="spellStart"/>
      <w:r w:rsidRPr="00D11117">
        <w:rPr>
          <w:rFonts w:ascii="Times New Roman" w:hAnsi="Times New Roman" w:cs="Times New Roman"/>
          <w:sz w:val="24"/>
          <w:szCs w:val="24"/>
        </w:rPr>
        <w:t>Nemiña</w:t>
      </w:r>
      <w:proofErr w:type="spellEnd"/>
      <w:r w:rsidRPr="00D11117">
        <w:rPr>
          <w:rFonts w:ascii="Times New Roman" w:hAnsi="Times New Roman" w:cs="Times New Roman"/>
          <w:sz w:val="24"/>
          <w:szCs w:val="24"/>
        </w:rPr>
        <w:t>, 2010).</w:t>
      </w:r>
    </w:p>
    <w:p w:rsidR="001C050F" w:rsidRPr="00D11117" w:rsidRDefault="001C050F"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w:t>
      </w:r>
      <w:r w:rsidR="00EA78FC" w:rsidRPr="00D11117">
        <w:rPr>
          <w:rFonts w:ascii="Times New Roman" w:hAnsi="Times New Roman" w:cs="Times New Roman"/>
          <w:sz w:val="24"/>
          <w:szCs w:val="24"/>
        </w:rPr>
        <w:t>éxito</w:t>
      </w:r>
      <w:r w:rsidRPr="00D11117">
        <w:rPr>
          <w:rFonts w:ascii="Times New Roman" w:hAnsi="Times New Roman" w:cs="Times New Roman"/>
          <w:sz w:val="24"/>
          <w:szCs w:val="24"/>
        </w:rPr>
        <w:t xml:space="preserve"> de Keynes con su </w:t>
      </w:r>
      <w:r w:rsidR="00EA78FC" w:rsidRPr="00D11117">
        <w:rPr>
          <w:rFonts w:ascii="Times New Roman" w:hAnsi="Times New Roman" w:cs="Times New Roman"/>
          <w:i/>
          <w:sz w:val="24"/>
          <w:szCs w:val="24"/>
        </w:rPr>
        <w:t>Teoría</w:t>
      </w:r>
      <w:r w:rsidRPr="00D11117">
        <w:rPr>
          <w:rFonts w:ascii="Times New Roman" w:hAnsi="Times New Roman" w:cs="Times New Roman"/>
          <w:i/>
          <w:sz w:val="24"/>
          <w:szCs w:val="24"/>
        </w:rPr>
        <w:t xml:space="preserve"> General </w:t>
      </w:r>
      <w:r w:rsidRPr="00D11117">
        <w:rPr>
          <w:rFonts w:ascii="Times New Roman" w:hAnsi="Times New Roman" w:cs="Times New Roman"/>
          <w:sz w:val="24"/>
          <w:szCs w:val="24"/>
        </w:rPr>
        <w:t xml:space="preserve">fue el motivo por el que las autoridades de EEUU lo invitaron a </w:t>
      </w:r>
      <w:r w:rsidR="00EA78FC" w:rsidRPr="00D11117">
        <w:rPr>
          <w:rFonts w:ascii="Times New Roman" w:hAnsi="Times New Roman" w:cs="Times New Roman"/>
          <w:sz w:val="24"/>
          <w:szCs w:val="24"/>
        </w:rPr>
        <w:t>participar</w:t>
      </w:r>
      <w:r w:rsidRPr="00D11117">
        <w:rPr>
          <w:rFonts w:ascii="Times New Roman" w:hAnsi="Times New Roman" w:cs="Times New Roman"/>
          <w:sz w:val="24"/>
          <w:szCs w:val="24"/>
        </w:rPr>
        <w:t xml:space="preserve"> </w:t>
      </w:r>
      <w:r w:rsidR="00EF4EED" w:rsidRPr="00D11117">
        <w:rPr>
          <w:rFonts w:ascii="Times New Roman" w:hAnsi="Times New Roman" w:cs="Times New Roman"/>
          <w:sz w:val="24"/>
          <w:szCs w:val="24"/>
        </w:rPr>
        <w:t>para escribir un informe y hacer una</w:t>
      </w:r>
      <w:r w:rsidR="00A43EEE" w:rsidRPr="00D11117">
        <w:rPr>
          <w:rFonts w:ascii="Times New Roman" w:hAnsi="Times New Roman" w:cs="Times New Roman"/>
          <w:sz w:val="24"/>
          <w:szCs w:val="24"/>
        </w:rPr>
        <w:t xml:space="preserve"> propuesta sobre</w:t>
      </w:r>
      <w:r w:rsidR="00EF4EED" w:rsidRPr="00D11117">
        <w:rPr>
          <w:rFonts w:ascii="Times New Roman" w:hAnsi="Times New Roman" w:cs="Times New Roman"/>
          <w:sz w:val="24"/>
          <w:szCs w:val="24"/>
        </w:rPr>
        <w:t xml:space="preserve"> sus ideas </w:t>
      </w:r>
      <w:r w:rsidRPr="00D11117">
        <w:rPr>
          <w:rFonts w:ascii="Times New Roman" w:hAnsi="Times New Roman" w:cs="Times New Roman"/>
          <w:sz w:val="24"/>
          <w:szCs w:val="24"/>
        </w:rPr>
        <w:t xml:space="preserve">en estos acuerdos de </w:t>
      </w:r>
      <w:proofErr w:type="spellStart"/>
      <w:r w:rsidRPr="00D11117">
        <w:rPr>
          <w:rFonts w:ascii="Times New Roman" w:hAnsi="Times New Roman" w:cs="Times New Roman"/>
          <w:sz w:val="24"/>
          <w:szCs w:val="24"/>
        </w:rPr>
        <w:t>Bretton</w:t>
      </w:r>
      <w:proofErr w:type="spellEnd"/>
      <w:r w:rsidRPr="00D11117">
        <w:rPr>
          <w:rFonts w:ascii="Times New Roman" w:hAnsi="Times New Roman" w:cs="Times New Roman"/>
          <w:sz w:val="24"/>
          <w:szCs w:val="24"/>
        </w:rPr>
        <w:t xml:space="preserve"> Woods.</w:t>
      </w:r>
    </w:p>
    <w:p w:rsidR="00215F2F" w:rsidRPr="00D11117" w:rsidRDefault="001C050F"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idea principal de Keynes era la </w:t>
      </w:r>
      <w:r w:rsidR="00EA78FC" w:rsidRPr="00D11117">
        <w:rPr>
          <w:rFonts w:ascii="Times New Roman" w:hAnsi="Times New Roman" w:cs="Times New Roman"/>
          <w:sz w:val="24"/>
          <w:szCs w:val="24"/>
        </w:rPr>
        <w:t>creación</w:t>
      </w:r>
      <w:r w:rsidRPr="00D11117">
        <w:rPr>
          <w:rFonts w:ascii="Times New Roman" w:hAnsi="Times New Roman" w:cs="Times New Roman"/>
          <w:sz w:val="24"/>
          <w:szCs w:val="24"/>
        </w:rPr>
        <w:t xml:space="preserve"> de una nueva moneda, el </w:t>
      </w:r>
      <w:proofErr w:type="spellStart"/>
      <w:r w:rsidRPr="00D11117">
        <w:rPr>
          <w:rFonts w:ascii="Times New Roman" w:hAnsi="Times New Roman" w:cs="Times New Roman"/>
          <w:sz w:val="24"/>
          <w:szCs w:val="24"/>
        </w:rPr>
        <w:t>bancor</w:t>
      </w:r>
      <w:proofErr w:type="spellEnd"/>
      <w:r w:rsidRPr="00D11117">
        <w:rPr>
          <w:rFonts w:ascii="Times New Roman" w:hAnsi="Times New Roman" w:cs="Times New Roman"/>
          <w:sz w:val="24"/>
          <w:szCs w:val="24"/>
        </w:rPr>
        <w:t xml:space="preserve">, esta moneda </w:t>
      </w:r>
      <w:r w:rsidR="00EA78FC" w:rsidRPr="00D11117">
        <w:rPr>
          <w:rFonts w:ascii="Times New Roman" w:hAnsi="Times New Roman" w:cs="Times New Roman"/>
          <w:sz w:val="24"/>
          <w:szCs w:val="24"/>
        </w:rPr>
        <w:t>debía</w:t>
      </w:r>
      <w:r w:rsidRPr="00D11117">
        <w:rPr>
          <w:rFonts w:ascii="Times New Roman" w:hAnsi="Times New Roman" w:cs="Times New Roman"/>
          <w:sz w:val="24"/>
          <w:szCs w:val="24"/>
        </w:rPr>
        <w:t xml:space="preserve"> ser aceptada por todos los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miembros y ser regulada por una autoridad </w:t>
      </w:r>
      <w:r w:rsidR="00760739" w:rsidRPr="00D11117">
        <w:rPr>
          <w:rFonts w:ascii="Times New Roman" w:hAnsi="Times New Roman" w:cs="Times New Roman"/>
          <w:sz w:val="24"/>
          <w:szCs w:val="24"/>
        </w:rPr>
        <w:t xml:space="preserve">mundial. </w:t>
      </w:r>
      <w:r w:rsidR="00215F2F" w:rsidRPr="00D11117">
        <w:rPr>
          <w:rFonts w:ascii="Times New Roman" w:hAnsi="Times New Roman" w:cs="Times New Roman"/>
          <w:sz w:val="24"/>
          <w:szCs w:val="24"/>
        </w:rPr>
        <w:t xml:space="preserve">Esta </w:t>
      </w:r>
      <w:r w:rsidR="00EA78FC" w:rsidRPr="00D11117">
        <w:rPr>
          <w:rFonts w:ascii="Times New Roman" w:hAnsi="Times New Roman" w:cs="Times New Roman"/>
          <w:sz w:val="24"/>
          <w:szCs w:val="24"/>
        </w:rPr>
        <w:t>unificación</w:t>
      </w:r>
      <w:r w:rsidR="00215F2F" w:rsidRPr="00D11117">
        <w:rPr>
          <w:rFonts w:ascii="Times New Roman" w:hAnsi="Times New Roman" w:cs="Times New Roman"/>
          <w:sz w:val="24"/>
          <w:szCs w:val="24"/>
        </w:rPr>
        <w:t xml:space="preserve"> de la moneda hubiera supuesto una </w:t>
      </w:r>
      <w:r w:rsidR="00EA78FC" w:rsidRPr="00D11117">
        <w:rPr>
          <w:rFonts w:ascii="Times New Roman" w:hAnsi="Times New Roman" w:cs="Times New Roman"/>
          <w:sz w:val="24"/>
          <w:szCs w:val="24"/>
        </w:rPr>
        <w:t>pérdida</w:t>
      </w:r>
      <w:r w:rsidR="00215F2F" w:rsidRPr="00D11117">
        <w:rPr>
          <w:rFonts w:ascii="Times New Roman" w:hAnsi="Times New Roman" w:cs="Times New Roman"/>
          <w:sz w:val="24"/>
          <w:szCs w:val="24"/>
        </w:rPr>
        <w:t xml:space="preserve"> del control monetario nacional de cada </w:t>
      </w:r>
      <w:r w:rsidR="00EA78FC" w:rsidRPr="00D11117">
        <w:rPr>
          <w:rFonts w:ascii="Times New Roman" w:hAnsi="Times New Roman" w:cs="Times New Roman"/>
          <w:sz w:val="24"/>
          <w:szCs w:val="24"/>
        </w:rPr>
        <w:t>país</w:t>
      </w:r>
      <w:r w:rsidR="00215F2F" w:rsidRPr="00D11117">
        <w:rPr>
          <w:rFonts w:ascii="Times New Roman" w:hAnsi="Times New Roman" w:cs="Times New Roman"/>
          <w:sz w:val="24"/>
          <w:szCs w:val="24"/>
        </w:rPr>
        <w:t xml:space="preserve">, pero hubiese conllevado un gran flujo de liquidez y hubiese ayudado a estabilizar los desequilibrios en las balanzas de los </w:t>
      </w:r>
      <w:r w:rsidR="00EA78FC" w:rsidRPr="00D11117">
        <w:rPr>
          <w:rFonts w:ascii="Times New Roman" w:hAnsi="Times New Roman" w:cs="Times New Roman"/>
          <w:sz w:val="24"/>
          <w:szCs w:val="24"/>
        </w:rPr>
        <w:t>países</w:t>
      </w:r>
      <w:r w:rsidR="00215F2F" w:rsidRPr="00D11117">
        <w:rPr>
          <w:rFonts w:ascii="Times New Roman" w:hAnsi="Times New Roman" w:cs="Times New Roman"/>
          <w:sz w:val="24"/>
          <w:szCs w:val="24"/>
        </w:rPr>
        <w:t xml:space="preserve"> miembros y aumentar el comercio.</w:t>
      </w:r>
    </w:p>
    <w:p w:rsidR="00080FB2" w:rsidRPr="00D11117" w:rsidRDefault="00215F2F"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Keynes </w:t>
      </w:r>
      <w:r w:rsidR="00EA78FC" w:rsidRPr="00D11117">
        <w:rPr>
          <w:rFonts w:ascii="Times New Roman" w:hAnsi="Times New Roman" w:cs="Times New Roman"/>
          <w:sz w:val="24"/>
          <w:szCs w:val="24"/>
        </w:rPr>
        <w:t>quería</w:t>
      </w:r>
      <w:r w:rsidRPr="00D11117">
        <w:rPr>
          <w:rFonts w:ascii="Times New Roman" w:hAnsi="Times New Roman" w:cs="Times New Roman"/>
          <w:sz w:val="24"/>
          <w:szCs w:val="24"/>
        </w:rPr>
        <w:t xml:space="preserve"> conseguir el pleno empleo en todos los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Con sus propuestas Keynes </w:t>
      </w:r>
      <w:r w:rsidR="00EA78FC" w:rsidRPr="00D11117">
        <w:rPr>
          <w:rFonts w:ascii="Times New Roman" w:hAnsi="Times New Roman" w:cs="Times New Roman"/>
          <w:sz w:val="24"/>
          <w:szCs w:val="24"/>
        </w:rPr>
        <w:t>pretendía</w:t>
      </w:r>
      <w:r w:rsidRPr="00D11117">
        <w:rPr>
          <w:rFonts w:ascii="Times New Roman" w:hAnsi="Times New Roman" w:cs="Times New Roman"/>
          <w:sz w:val="24"/>
          <w:szCs w:val="24"/>
        </w:rPr>
        <w:t xml:space="preserve"> lograr el equilibrio de todos los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miembros y </w:t>
      </w:r>
      <w:r w:rsidR="00EA78FC" w:rsidRPr="00D11117">
        <w:rPr>
          <w:rFonts w:ascii="Times New Roman" w:hAnsi="Times New Roman" w:cs="Times New Roman"/>
          <w:sz w:val="24"/>
          <w:szCs w:val="24"/>
        </w:rPr>
        <w:t>tenía</w:t>
      </w:r>
      <w:r w:rsidRPr="00D11117">
        <w:rPr>
          <w:rFonts w:ascii="Times New Roman" w:hAnsi="Times New Roman" w:cs="Times New Roman"/>
          <w:sz w:val="24"/>
          <w:szCs w:val="24"/>
        </w:rPr>
        <w:t xml:space="preserve"> previsto la </w:t>
      </w:r>
      <w:r w:rsidR="00EA78FC" w:rsidRPr="00D11117">
        <w:rPr>
          <w:rFonts w:ascii="Times New Roman" w:hAnsi="Times New Roman" w:cs="Times New Roman"/>
          <w:sz w:val="24"/>
          <w:szCs w:val="24"/>
        </w:rPr>
        <w:t>creación</w:t>
      </w:r>
      <w:r w:rsidRPr="00D11117">
        <w:rPr>
          <w:rFonts w:ascii="Times New Roman" w:hAnsi="Times New Roman" w:cs="Times New Roman"/>
          <w:sz w:val="24"/>
          <w:szCs w:val="24"/>
        </w:rPr>
        <w:t xml:space="preserve"> de un Banco Mundial. Con esto </w:t>
      </w:r>
      <w:r w:rsidR="00EA78FC" w:rsidRPr="00D11117">
        <w:rPr>
          <w:rFonts w:ascii="Times New Roman" w:hAnsi="Times New Roman" w:cs="Times New Roman"/>
          <w:sz w:val="24"/>
          <w:szCs w:val="24"/>
        </w:rPr>
        <w:t>pretendía</w:t>
      </w:r>
      <w:r w:rsidRPr="00D11117">
        <w:rPr>
          <w:rFonts w:ascii="Times New Roman" w:hAnsi="Times New Roman" w:cs="Times New Roman"/>
          <w:sz w:val="24"/>
          <w:szCs w:val="24"/>
        </w:rPr>
        <w:t xml:space="preserve"> controlar todos los desequilibrios, pero tanto deficitarios como superavitarios, ya que los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con </w:t>
      </w:r>
      <w:r w:rsidR="00EA78FC" w:rsidRPr="00D11117">
        <w:rPr>
          <w:rFonts w:ascii="Times New Roman" w:hAnsi="Times New Roman" w:cs="Times New Roman"/>
          <w:sz w:val="24"/>
          <w:szCs w:val="24"/>
        </w:rPr>
        <w:t>superávit</w:t>
      </w:r>
      <w:r w:rsidRPr="00D11117">
        <w:rPr>
          <w:rFonts w:ascii="Times New Roman" w:hAnsi="Times New Roman" w:cs="Times New Roman"/>
          <w:sz w:val="24"/>
          <w:szCs w:val="24"/>
        </w:rPr>
        <w:t xml:space="preserve"> </w:t>
      </w:r>
      <w:r w:rsidR="00EA78FC" w:rsidRPr="00D11117">
        <w:rPr>
          <w:rFonts w:ascii="Times New Roman" w:hAnsi="Times New Roman" w:cs="Times New Roman"/>
          <w:sz w:val="24"/>
          <w:szCs w:val="24"/>
        </w:rPr>
        <w:t>serían</w:t>
      </w:r>
      <w:r w:rsidRPr="00D11117">
        <w:rPr>
          <w:rFonts w:ascii="Times New Roman" w:hAnsi="Times New Roman" w:cs="Times New Roman"/>
          <w:sz w:val="24"/>
          <w:szCs w:val="24"/>
        </w:rPr>
        <w:t xml:space="preserve"> penalizados</w:t>
      </w:r>
      <w:r w:rsidR="002E368A" w:rsidRPr="00D11117">
        <w:rPr>
          <w:rFonts w:ascii="Times New Roman" w:hAnsi="Times New Roman" w:cs="Times New Roman"/>
          <w:sz w:val="24"/>
          <w:szCs w:val="24"/>
        </w:rPr>
        <w:t xml:space="preserve"> mientras que se </w:t>
      </w:r>
      <w:r w:rsidR="00EA78FC" w:rsidRPr="00D11117">
        <w:rPr>
          <w:rFonts w:ascii="Times New Roman" w:hAnsi="Times New Roman" w:cs="Times New Roman"/>
          <w:sz w:val="24"/>
          <w:szCs w:val="24"/>
        </w:rPr>
        <w:t>ayudarían</w:t>
      </w:r>
      <w:r w:rsidR="002E368A" w:rsidRPr="00D11117">
        <w:rPr>
          <w:rFonts w:ascii="Times New Roman" w:hAnsi="Times New Roman" w:cs="Times New Roman"/>
          <w:sz w:val="24"/>
          <w:szCs w:val="24"/>
        </w:rPr>
        <w:t xml:space="preserve"> a los </w:t>
      </w:r>
      <w:r w:rsidR="00EA78FC" w:rsidRPr="00D11117">
        <w:rPr>
          <w:rFonts w:ascii="Times New Roman" w:hAnsi="Times New Roman" w:cs="Times New Roman"/>
          <w:sz w:val="24"/>
          <w:szCs w:val="24"/>
        </w:rPr>
        <w:t>países</w:t>
      </w:r>
      <w:r w:rsidR="002E368A" w:rsidRPr="00D11117">
        <w:rPr>
          <w:rFonts w:ascii="Times New Roman" w:hAnsi="Times New Roman" w:cs="Times New Roman"/>
          <w:sz w:val="24"/>
          <w:szCs w:val="24"/>
        </w:rPr>
        <w:t xml:space="preserve"> con </w:t>
      </w:r>
      <w:r w:rsidR="00EA78FC" w:rsidRPr="00D11117">
        <w:rPr>
          <w:rFonts w:ascii="Times New Roman" w:hAnsi="Times New Roman" w:cs="Times New Roman"/>
          <w:sz w:val="24"/>
          <w:szCs w:val="24"/>
        </w:rPr>
        <w:t>déficit</w:t>
      </w:r>
      <w:r w:rsidR="002E368A" w:rsidRPr="00D11117">
        <w:rPr>
          <w:rFonts w:ascii="Times New Roman" w:hAnsi="Times New Roman" w:cs="Times New Roman"/>
          <w:sz w:val="24"/>
          <w:szCs w:val="24"/>
        </w:rPr>
        <w:t xml:space="preserve"> para lograr ese ansiado equilibrio. </w:t>
      </w:r>
      <w:r w:rsidR="00EA78FC" w:rsidRPr="00D11117">
        <w:rPr>
          <w:rFonts w:ascii="Times New Roman" w:hAnsi="Times New Roman" w:cs="Times New Roman"/>
          <w:sz w:val="24"/>
          <w:szCs w:val="24"/>
        </w:rPr>
        <w:t>Además</w:t>
      </w:r>
      <w:r w:rsidR="002E368A" w:rsidRPr="00D11117">
        <w:rPr>
          <w:rFonts w:ascii="Times New Roman" w:hAnsi="Times New Roman" w:cs="Times New Roman"/>
          <w:sz w:val="24"/>
          <w:szCs w:val="24"/>
        </w:rPr>
        <w:t xml:space="preserve"> de proponer un aumento de la liquidez mediante el trabajo conjunto de la banca nacional con la mundial a </w:t>
      </w:r>
      <w:r w:rsidR="00EA78FC" w:rsidRPr="00D11117">
        <w:rPr>
          <w:rFonts w:ascii="Times New Roman" w:hAnsi="Times New Roman" w:cs="Times New Roman"/>
          <w:sz w:val="24"/>
          <w:szCs w:val="24"/>
        </w:rPr>
        <w:t>través</w:t>
      </w:r>
      <w:r w:rsidR="002E368A" w:rsidRPr="00D11117">
        <w:rPr>
          <w:rFonts w:ascii="Times New Roman" w:hAnsi="Times New Roman" w:cs="Times New Roman"/>
          <w:sz w:val="24"/>
          <w:szCs w:val="24"/>
        </w:rPr>
        <w:t xml:space="preserve"> de la moneda </w:t>
      </w:r>
      <w:r w:rsidR="00EA78FC" w:rsidRPr="00D11117">
        <w:rPr>
          <w:rFonts w:ascii="Times New Roman" w:hAnsi="Times New Roman" w:cs="Times New Roman"/>
          <w:sz w:val="24"/>
          <w:szCs w:val="24"/>
        </w:rPr>
        <w:t>común</w:t>
      </w:r>
      <w:r w:rsidR="002E368A" w:rsidRPr="00D11117">
        <w:rPr>
          <w:rFonts w:ascii="Times New Roman" w:hAnsi="Times New Roman" w:cs="Times New Roman"/>
          <w:sz w:val="24"/>
          <w:szCs w:val="24"/>
        </w:rPr>
        <w:t xml:space="preserve"> y supervisado por una </w:t>
      </w:r>
      <w:r w:rsidR="00EA78FC" w:rsidRPr="00D11117">
        <w:rPr>
          <w:rFonts w:ascii="Times New Roman" w:hAnsi="Times New Roman" w:cs="Times New Roman"/>
          <w:sz w:val="24"/>
          <w:szCs w:val="24"/>
        </w:rPr>
        <w:t>institución</w:t>
      </w:r>
      <w:r w:rsidR="002E368A" w:rsidRPr="00D11117">
        <w:rPr>
          <w:rFonts w:ascii="Times New Roman" w:hAnsi="Times New Roman" w:cs="Times New Roman"/>
          <w:sz w:val="24"/>
          <w:szCs w:val="24"/>
        </w:rPr>
        <w:t xml:space="preserve"> mundial. Por </w:t>
      </w:r>
      <w:r w:rsidR="00EA78FC" w:rsidRPr="00D11117">
        <w:rPr>
          <w:rFonts w:ascii="Times New Roman" w:hAnsi="Times New Roman" w:cs="Times New Roman"/>
          <w:sz w:val="24"/>
          <w:szCs w:val="24"/>
        </w:rPr>
        <w:t>último</w:t>
      </w:r>
      <w:r w:rsidR="002E368A" w:rsidRPr="00D11117">
        <w:rPr>
          <w:rFonts w:ascii="Times New Roman" w:hAnsi="Times New Roman" w:cs="Times New Roman"/>
          <w:sz w:val="24"/>
          <w:szCs w:val="24"/>
        </w:rPr>
        <w:t xml:space="preserve">, </w:t>
      </w:r>
      <w:r w:rsidR="00EA78FC" w:rsidRPr="00D11117">
        <w:rPr>
          <w:rFonts w:ascii="Times New Roman" w:hAnsi="Times New Roman" w:cs="Times New Roman"/>
          <w:sz w:val="24"/>
          <w:szCs w:val="24"/>
        </w:rPr>
        <w:t>pretendía</w:t>
      </w:r>
      <w:r w:rsidR="002E368A" w:rsidRPr="00D11117">
        <w:rPr>
          <w:rFonts w:ascii="Times New Roman" w:hAnsi="Times New Roman" w:cs="Times New Roman"/>
          <w:sz w:val="24"/>
          <w:szCs w:val="24"/>
        </w:rPr>
        <w:t xml:space="preserve"> crear una </w:t>
      </w:r>
      <w:r w:rsidR="00EA78FC" w:rsidRPr="00D11117">
        <w:rPr>
          <w:rFonts w:ascii="Times New Roman" w:hAnsi="Times New Roman" w:cs="Times New Roman"/>
          <w:sz w:val="24"/>
          <w:szCs w:val="24"/>
        </w:rPr>
        <w:t>Organización</w:t>
      </w:r>
      <w:r w:rsidR="002E368A" w:rsidRPr="00D11117">
        <w:rPr>
          <w:rFonts w:ascii="Times New Roman" w:hAnsi="Times New Roman" w:cs="Times New Roman"/>
          <w:sz w:val="24"/>
          <w:szCs w:val="24"/>
        </w:rPr>
        <w:t xml:space="preserve"> del Comercio para controlar los precios internacionales y </w:t>
      </w:r>
      <w:proofErr w:type="spellStart"/>
      <w:r w:rsidR="002E368A" w:rsidRPr="00D11117">
        <w:rPr>
          <w:rFonts w:ascii="Times New Roman" w:hAnsi="Times New Roman" w:cs="Times New Roman"/>
          <w:sz w:val="24"/>
          <w:szCs w:val="24"/>
        </w:rPr>
        <w:t>asi</w:t>
      </w:r>
      <w:proofErr w:type="spellEnd"/>
      <w:r w:rsidR="002E368A" w:rsidRPr="00D11117">
        <w:rPr>
          <w:rFonts w:ascii="Times New Roman" w:hAnsi="Times New Roman" w:cs="Times New Roman"/>
          <w:sz w:val="24"/>
          <w:szCs w:val="24"/>
        </w:rPr>
        <w:t xml:space="preserve"> intervenir en la oferta y en la demanda de algunos bienes </w:t>
      </w:r>
      <w:r w:rsidR="00EA78FC" w:rsidRPr="00D11117">
        <w:rPr>
          <w:rFonts w:ascii="Times New Roman" w:hAnsi="Times New Roman" w:cs="Times New Roman"/>
          <w:sz w:val="24"/>
          <w:szCs w:val="24"/>
        </w:rPr>
        <w:t>básicos</w:t>
      </w:r>
      <w:r w:rsidR="002E368A" w:rsidRPr="00D11117">
        <w:rPr>
          <w:rFonts w:ascii="Times New Roman" w:hAnsi="Times New Roman" w:cs="Times New Roman"/>
          <w:sz w:val="24"/>
          <w:szCs w:val="24"/>
        </w:rPr>
        <w:t xml:space="preserve"> </w:t>
      </w:r>
      <w:r w:rsidR="00936364">
        <w:rPr>
          <w:rFonts w:ascii="Times New Roman" w:hAnsi="Times New Roman" w:cs="Times New Roman"/>
          <w:sz w:val="24"/>
          <w:szCs w:val="24"/>
        </w:rPr>
        <w:t>(Díez, 2007</w:t>
      </w:r>
      <w:r w:rsidR="00936364" w:rsidRPr="00D11117">
        <w:rPr>
          <w:rFonts w:ascii="Times New Roman" w:hAnsi="Times New Roman" w:cs="Times New Roman"/>
          <w:sz w:val="24"/>
          <w:szCs w:val="24"/>
        </w:rPr>
        <w:t>).</w:t>
      </w:r>
    </w:p>
    <w:p w:rsidR="00790770" w:rsidRPr="00D11117" w:rsidRDefault="00EA78FC"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Además</w:t>
      </w:r>
      <w:r w:rsidR="00790770" w:rsidRPr="00D11117">
        <w:rPr>
          <w:rFonts w:ascii="Times New Roman" w:hAnsi="Times New Roman" w:cs="Times New Roman"/>
          <w:sz w:val="24"/>
          <w:szCs w:val="24"/>
        </w:rPr>
        <w:t xml:space="preserve"> de esta propuesta de la moneda </w:t>
      </w:r>
      <w:r w:rsidRPr="00D11117">
        <w:rPr>
          <w:rFonts w:ascii="Times New Roman" w:hAnsi="Times New Roman" w:cs="Times New Roman"/>
          <w:sz w:val="24"/>
          <w:szCs w:val="24"/>
        </w:rPr>
        <w:t>única</w:t>
      </w:r>
      <w:r w:rsidR="00790770" w:rsidRPr="00D11117">
        <w:rPr>
          <w:rFonts w:ascii="Times New Roman" w:hAnsi="Times New Roman" w:cs="Times New Roman"/>
          <w:sz w:val="24"/>
          <w:szCs w:val="24"/>
        </w:rPr>
        <w:t>, Keynes desarrollo otras propuestas concretas:</w:t>
      </w:r>
    </w:p>
    <w:p w:rsidR="00790770" w:rsidRPr="00D11117" w:rsidRDefault="00790770" w:rsidP="008F68EB">
      <w:pPr>
        <w:pStyle w:val="Prrafodelista"/>
        <w:numPr>
          <w:ilvl w:val="0"/>
          <w:numId w:val="13"/>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w:t>
      </w:r>
      <w:r w:rsidR="00EA78FC" w:rsidRPr="00D11117">
        <w:rPr>
          <w:rFonts w:ascii="Times New Roman" w:hAnsi="Times New Roman" w:cs="Times New Roman"/>
          <w:sz w:val="24"/>
          <w:szCs w:val="24"/>
        </w:rPr>
        <w:t>creación</w:t>
      </w:r>
      <w:r w:rsidRPr="00D11117">
        <w:rPr>
          <w:rFonts w:ascii="Times New Roman" w:hAnsi="Times New Roman" w:cs="Times New Roman"/>
          <w:sz w:val="24"/>
          <w:szCs w:val="24"/>
        </w:rPr>
        <w:t xml:space="preserve"> de un Fondo mundial, se </w:t>
      </w:r>
      <w:r w:rsidR="00EA78FC" w:rsidRPr="00D11117">
        <w:rPr>
          <w:rFonts w:ascii="Times New Roman" w:hAnsi="Times New Roman" w:cs="Times New Roman"/>
          <w:sz w:val="24"/>
          <w:szCs w:val="24"/>
        </w:rPr>
        <w:t>trataría</w:t>
      </w:r>
      <w:r w:rsidRPr="00D11117">
        <w:rPr>
          <w:rFonts w:ascii="Times New Roman" w:hAnsi="Times New Roman" w:cs="Times New Roman"/>
          <w:sz w:val="24"/>
          <w:szCs w:val="24"/>
        </w:rPr>
        <w:t xml:space="preserve"> de un fondo de liquidez para compensar los desequilibrios de las balanzas de pagos de los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w:t>
      </w:r>
    </w:p>
    <w:p w:rsidR="00790770" w:rsidRPr="00D11117" w:rsidRDefault="00790770" w:rsidP="008F68EB">
      <w:pPr>
        <w:pStyle w:val="Prrafodelista"/>
        <w:numPr>
          <w:ilvl w:val="0"/>
          <w:numId w:val="13"/>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w:t>
      </w:r>
      <w:r w:rsidR="00EA78FC" w:rsidRPr="00D11117">
        <w:rPr>
          <w:rFonts w:ascii="Times New Roman" w:hAnsi="Times New Roman" w:cs="Times New Roman"/>
          <w:sz w:val="24"/>
          <w:szCs w:val="24"/>
        </w:rPr>
        <w:t>creación</w:t>
      </w:r>
      <w:r w:rsidRPr="00D11117">
        <w:rPr>
          <w:rFonts w:ascii="Times New Roman" w:hAnsi="Times New Roman" w:cs="Times New Roman"/>
          <w:sz w:val="24"/>
          <w:szCs w:val="24"/>
        </w:rPr>
        <w:t xml:space="preserve"> </w:t>
      </w:r>
      <w:r w:rsidR="00EA78FC" w:rsidRPr="00D11117">
        <w:rPr>
          <w:rFonts w:ascii="Times New Roman" w:hAnsi="Times New Roman" w:cs="Times New Roman"/>
          <w:sz w:val="24"/>
          <w:szCs w:val="24"/>
        </w:rPr>
        <w:t>del</w:t>
      </w:r>
      <w:r w:rsidRPr="00D11117">
        <w:rPr>
          <w:rFonts w:ascii="Times New Roman" w:hAnsi="Times New Roman" w:cs="Times New Roman"/>
          <w:sz w:val="24"/>
          <w:szCs w:val="24"/>
        </w:rPr>
        <w:t xml:space="preserve"> Fondo monetario mundial, emisor del </w:t>
      </w:r>
      <w:proofErr w:type="spellStart"/>
      <w:r w:rsidRPr="00D11117">
        <w:rPr>
          <w:rFonts w:ascii="Times New Roman" w:hAnsi="Times New Roman" w:cs="Times New Roman"/>
          <w:sz w:val="24"/>
          <w:szCs w:val="24"/>
        </w:rPr>
        <w:t>bancor</w:t>
      </w:r>
      <w:proofErr w:type="spellEnd"/>
      <w:r w:rsidR="00EA78FC">
        <w:rPr>
          <w:rFonts w:ascii="Times New Roman" w:hAnsi="Times New Roman" w:cs="Times New Roman"/>
          <w:sz w:val="24"/>
          <w:szCs w:val="24"/>
        </w:rPr>
        <w:t>, desvinculado del otro y pasarí</w:t>
      </w:r>
      <w:r w:rsidRPr="00D11117">
        <w:rPr>
          <w:rFonts w:ascii="Times New Roman" w:hAnsi="Times New Roman" w:cs="Times New Roman"/>
          <w:sz w:val="24"/>
          <w:szCs w:val="24"/>
        </w:rPr>
        <w:t>a a ser un Banco Central Mundial.</w:t>
      </w:r>
    </w:p>
    <w:p w:rsidR="00790770" w:rsidRPr="00D11117" w:rsidRDefault="00790770" w:rsidP="008F68EB">
      <w:pPr>
        <w:pStyle w:val="Prrafodelista"/>
        <w:numPr>
          <w:ilvl w:val="0"/>
          <w:numId w:val="13"/>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Los ajustes de las balanzas de pagos se </w:t>
      </w:r>
      <w:r w:rsidR="00EA78FC" w:rsidRPr="00D11117">
        <w:rPr>
          <w:rFonts w:ascii="Times New Roman" w:hAnsi="Times New Roman" w:cs="Times New Roman"/>
          <w:sz w:val="24"/>
          <w:szCs w:val="24"/>
        </w:rPr>
        <w:t>llevarían</w:t>
      </w:r>
      <w:r w:rsidRPr="00D11117">
        <w:rPr>
          <w:rFonts w:ascii="Times New Roman" w:hAnsi="Times New Roman" w:cs="Times New Roman"/>
          <w:sz w:val="24"/>
          <w:szCs w:val="24"/>
        </w:rPr>
        <w:t xml:space="preserve"> a cabo tanto para los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w:t>
      </w:r>
      <w:r w:rsidR="00EA78FC" w:rsidRPr="00D11117">
        <w:rPr>
          <w:rFonts w:ascii="Times New Roman" w:hAnsi="Times New Roman" w:cs="Times New Roman"/>
          <w:sz w:val="24"/>
          <w:szCs w:val="24"/>
        </w:rPr>
        <w:t>deudores</w:t>
      </w:r>
      <w:r w:rsidRPr="00D11117">
        <w:rPr>
          <w:rFonts w:ascii="Times New Roman" w:hAnsi="Times New Roman" w:cs="Times New Roman"/>
          <w:sz w:val="24"/>
          <w:szCs w:val="24"/>
        </w:rPr>
        <w:t xml:space="preserve"> como para los </w:t>
      </w:r>
      <w:r w:rsidR="00EA78F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acreedores.</w:t>
      </w:r>
    </w:p>
    <w:p w:rsidR="00790770" w:rsidRPr="00D11117" w:rsidRDefault="00790770" w:rsidP="008F68EB">
      <w:pPr>
        <w:pStyle w:val="Prrafodelista"/>
        <w:numPr>
          <w:ilvl w:val="0"/>
          <w:numId w:val="13"/>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w:t>
      </w:r>
      <w:r w:rsidR="00EA78FC" w:rsidRPr="00D11117">
        <w:rPr>
          <w:rFonts w:ascii="Times New Roman" w:hAnsi="Times New Roman" w:cs="Times New Roman"/>
          <w:sz w:val="24"/>
          <w:szCs w:val="24"/>
        </w:rPr>
        <w:t>creación</w:t>
      </w:r>
      <w:r w:rsidRPr="00D11117">
        <w:rPr>
          <w:rFonts w:ascii="Times New Roman" w:hAnsi="Times New Roman" w:cs="Times New Roman"/>
          <w:sz w:val="24"/>
          <w:szCs w:val="24"/>
        </w:rPr>
        <w:t xml:space="preserve"> de una </w:t>
      </w:r>
      <w:r w:rsidR="00EA78FC" w:rsidRPr="00D11117">
        <w:rPr>
          <w:rFonts w:ascii="Times New Roman" w:hAnsi="Times New Roman" w:cs="Times New Roman"/>
          <w:sz w:val="24"/>
          <w:szCs w:val="24"/>
        </w:rPr>
        <w:t>Organización</w:t>
      </w:r>
      <w:r w:rsidRPr="00D11117">
        <w:rPr>
          <w:rFonts w:ascii="Times New Roman" w:hAnsi="Times New Roman" w:cs="Times New Roman"/>
          <w:sz w:val="24"/>
          <w:szCs w:val="24"/>
        </w:rPr>
        <w:t xml:space="preserve"> del Comercio para regular los precios internacionales.</w:t>
      </w:r>
    </w:p>
    <w:p w:rsidR="00790770" w:rsidRPr="00D11117" w:rsidRDefault="00790770" w:rsidP="008F68EB">
      <w:pPr>
        <w:pStyle w:val="Prrafodelista"/>
        <w:numPr>
          <w:ilvl w:val="0"/>
          <w:numId w:val="13"/>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La </w:t>
      </w:r>
      <w:r w:rsidR="00EA78FC" w:rsidRPr="00D11117">
        <w:rPr>
          <w:rFonts w:ascii="Times New Roman" w:hAnsi="Times New Roman" w:cs="Times New Roman"/>
          <w:sz w:val="24"/>
          <w:szCs w:val="24"/>
        </w:rPr>
        <w:t>vinculación</w:t>
      </w:r>
      <w:r w:rsidRPr="00D11117">
        <w:rPr>
          <w:rFonts w:ascii="Times New Roman" w:hAnsi="Times New Roman" w:cs="Times New Roman"/>
          <w:sz w:val="24"/>
          <w:szCs w:val="24"/>
        </w:rPr>
        <w:t xml:space="preserve"> de las inversiones internacionales a un Banco Mundial.</w:t>
      </w:r>
    </w:p>
    <w:p w:rsidR="00485820" w:rsidRDefault="00790770"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plan de Keynes fue totalmente rechazado por no beneficiar la </w:t>
      </w:r>
      <w:r w:rsidR="00EA78FC" w:rsidRPr="00D11117">
        <w:rPr>
          <w:rFonts w:ascii="Times New Roman" w:hAnsi="Times New Roman" w:cs="Times New Roman"/>
          <w:sz w:val="24"/>
          <w:szCs w:val="24"/>
        </w:rPr>
        <w:t>posición</w:t>
      </w:r>
      <w:r w:rsidRPr="00D11117">
        <w:rPr>
          <w:rFonts w:ascii="Times New Roman" w:hAnsi="Times New Roman" w:cs="Times New Roman"/>
          <w:sz w:val="24"/>
          <w:szCs w:val="24"/>
        </w:rPr>
        <w:t xml:space="preserve"> de EEUU en esta </w:t>
      </w:r>
      <w:r w:rsidR="00EA78FC" w:rsidRPr="00D11117">
        <w:rPr>
          <w:rFonts w:ascii="Times New Roman" w:hAnsi="Times New Roman" w:cs="Times New Roman"/>
          <w:sz w:val="24"/>
          <w:szCs w:val="24"/>
        </w:rPr>
        <w:t>época</w:t>
      </w:r>
      <w:r w:rsidRPr="00D11117">
        <w:rPr>
          <w:rFonts w:ascii="Times New Roman" w:hAnsi="Times New Roman" w:cs="Times New Roman"/>
          <w:sz w:val="24"/>
          <w:szCs w:val="24"/>
        </w:rPr>
        <w:t xml:space="preserve"> de Posguerra</w:t>
      </w:r>
      <w:r w:rsidR="00F32192">
        <w:rPr>
          <w:rFonts w:ascii="Times New Roman" w:hAnsi="Times New Roman" w:cs="Times New Roman"/>
          <w:sz w:val="24"/>
          <w:szCs w:val="24"/>
        </w:rPr>
        <w:t xml:space="preserve"> (</w:t>
      </w:r>
      <w:r w:rsidR="003E2466">
        <w:rPr>
          <w:rFonts w:ascii="Times New Roman" w:hAnsi="Times New Roman" w:cs="Times New Roman"/>
          <w:sz w:val="24"/>
          <w:szCs w:val="24"/>
        </w:rPr>
        <w:t>Díez, 2007</w:t>
      </w:r>
      <w:r w:rsidR="00964F6D" w:rsidRPr="00D11117">
        <w:rPr>
          <w:rFonts w:ascii="Times New Roman" w:hAnsi="Times New Roman" w:cs="Times New Roman"/>
          <w:sz w:val="24"/>
          <w:szCs w:val="24"/>
        </w:rPr>
        <w:t>).</w:t>
      </w:r>
    </w:p>
    <w:p w:rsidR="00266AB6" w:rsidRPr="00D11117" w:rsidRDefault="00266AB6" w:rsidP="008F68EB">
      <w:pPr>
        <w:spacing w:line="360" w:lineRule="auto"/>
        <w:jc w:val="both"/>
        <w:rPr>
          <w:rFonts w:ascii="Times New Roman" w:hAnsi="Times New Roman" w:cs="Times New Roman"/>
          <w:sz w:val="24"/>
          <w:szCs w:val="24"/>
        </w:rPr>
      </w:pPr>
    </w:p>
    <w:p w:rsidR="00080FB2" w:rsidRPr="00D11117" w:rsidRDefault="00611F8B"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r w:rsidR="001C1E4F" w:rsidRPr="00D11117">
        <w:rPr>
          <w:rFonts w:ascii="Times New Roman" w:hAnsi="Times New Roman" w:cs="Times New Roman"/>
          <w:sz w:val="24"/>
          <w:szCs w:val="24"/>
        </w:rPr>
        <w:t xml:space="preserve">.4.1 </w:t>
      </w:r>
      <w:r w:rsidR="00080FB2" w:rsidRPr="00D11117">
        <w:rPr>
          <w:rFonts w:ascii="Times New Roman" w:hAnsi="Times New Roman" w:cs="Times New Roman"/>
          <w:sz w:val="24"/>
          <w:szCs w:val="24"/>
        </w:rPr>
        <w:t>EL BANCOR Y EL EURO</w:t>
      </w:r>
    </w:p>
    <w:p w:rsidR="0050704E" w:rsidRPr="00D11117" w:rsidRDefault="00057697" w:rsidP="008F68EB">
      <w:pPr>
        <w:spacing w:before="240" w:line="360" w:lineRule="auto"/>
        <w:jc w:val="both"/>
        <w:rPr>
          <w:rFonts w:ascii="Times New Roman" w:hAnsi="Times New Roman" w:cs="Times New Roman"/>
          <w:sz w:val="24"/>
          <w:szCs w:val="24"/>
        </w:rPr>
      </w:pPr>
      <w:r w:rsidRPr="00D11117">
        <w:rPr>
          <w:rFonts w:ascii="Times New Roman" w:hAnsi="Times New Roman" w:cs="Times New Roman"/>
          <w:sz w:val="24"/>
          <w:szCs w:val="24"/>
        </w:rPr>
        <w:t>El Sistema Monetario Europeo (SME) tra</w:t>
      </w:r>
      <w:r w:rsidR="005E25D8">
        <w:rPr>
          <w:rFonts w:ascii="Times New Roman" w:hAnsi="Times New Roman" w:cs="Times New Roman"/>
          <w:sz w:val="24"/>
          <w:szCs w:val="24"/>
        </w:rPr>
        <w:t>tó</w:t>
      </w:r>
      <w:r w:rsidRPr="00D11117">
        <w:rPr>
          <w:rFonts w:ascii="Times New Roman" w:hAnsi="Times New Roman" w:cs="Times New Roman"/>
          <w:sz w:val="24"/>
          <w:szCs w:val="24"/>
        </w:rPr>
        <w:t xml:space="preserve"> de corregir los desequilibrios europeos en 1979 </w:t>
      </w:r>
      <w:r w:rsidR="003C4635" w:rsidRPr="00D11117">
        <w:rPr>
          <w:rFonts w:ascii="Times New Roman" w:hAnsi="Times New Roman" w:cs="Times New Roman"/>
          <w:sz w:val="24"/>
          <w:szCs w:val="24"/>
        </w:rPr>
        <w:t>originados</w:t>
      </w:r>
      <w:r w:rsidRPr="00D11117">
        <w:rPr>
          <w:rFonts w:ascii="Times New Roman" w:hAnsi="Times New Roman" w:cs="Times New Roman"/>
          <w:sz w:val="24"/>
          <w:szCs w:val="24"/>
        </w:rPr>
        <w:t xml:space="preserve"> por la crisis del </w:t>
      </w:r>
      <w:r w:rsidR="003C4635" w:rsidRPr="00D11117">
        <w:rPr>
          <w:rFonts w:ascii="Times New Roman" w:hAnsi="Times New Roman" w:cs="Times New Roman"/>
          <w:sz w:val="24"/>
          <w:szCs w:val="24"/>
        </w:rPr>
        <w:t>petróleo</w:t>
      </w:r>
      <w:r w:rsidRPr="00D11117">
        <w:rPr>
          <w:rFonts w:ascii="Times New Roman" w:hAnsi="Times New Roman" w:cs="Times New Roman"/>
          <w:sz w:val="24"/>
          <w:szCs w:val="24"/>
        </w:rPr>
        <w:t xml:space="preserve"> de 1973 y por el colapso de los acuerdos de </w:t>
      </w:r>
      <w:proofErr w:type="spellStart"/>
      <w:r w:rsidRPr="00D11117">
        <w:rPr>
          <w:rFonts w:ascii="Times New Roman" w:hAnsi="Times New Roman" w:cs="Times New Roman"/>
          <w:sz w:val="24"/>
          <w:szCs w:val="24"/>
        </w:rPr>
        <w:t>Bretton</w:t>
      </w:r>
      <w:proofErr w:type="spellEnd"/>
      <w:r w:rsidRPr="00D11117">
        <w:rPr>
          <w:rFonts w:ascii="Times New Roman" w:hAnsi="Times New Roman" w:cs="Times New Roman"/>
          <w:sz w:val="24"/>
          <w:szCs w:val="24"/>
        </w:rPr>
        <w:t xml:space="preserve"> Woods de 1944, las similitudes de este sistema con el sistema propuesto por Keynes en </w:t>
      </w:r>
      <w:proofErr w:type="spellStart"/>
      <w:r w:rsidRPr="00D11117">
        <w:rPr>
          <w:rFonts w:ascii="Times New Roman" w:hAnsi="Times New Roman" w:cs="Times New Roman"/>
          <w:sz w:val="24"/>
          <w:szCs w:val="24"/>
        </w:rPr>
        <w:t>Bretton</w:t>
      </w:r>
      <w:proofErr w:type="spellEnd"/>
      <w:r w:rsidRPr="00D11117">
        <w:rPr>
          <w:rFonts w:ascii="Times New Roman" w:hAnsi="Times New Roman" w:cs="Times New Roman"/>
          <w:sz w:val="24"/>
          <w:szCs w:val="24"/>
        </w:rPr>
        <w:t xml:space="preserve"> Woods son </w:t>
      </w:r>
      <w:r w:rsidR="003C4635" w:rsidRPr="00D11117">
        <w:rPr>
          <w:rFonts w:ascii="Times New Roman" w:hAnsi="Times New Roman" w:cs="Times New Roman"/>
          <w:sz w:val="24"/>
          <w:szCs w:val="24"/>
        </w:rPr>
        <w:t>significativas</w:t>
      </w:r>
      <w:r w:rsidRPr="00D11117">
        <w:rPr>
          <w:rFonts w:ascii="Times New Roman" w:hAnsi="Times New Roman" w:cs="Times New Roman"/>
          <w:sz w:val="24"/>
          <w:szCs w:val="24"/>
        </w:rPr>
        <w:t xml:space="preserve">, por tanto es inevitable comparar el </w:t>
      </w:r>
      <w:proofErr w:type="spellStart"/>
      <w:r w:rsidRPr="00D11117">
        <w:rPr>
          <w:rFonts w:ascii="Times New Roman" w:hAnsi="Times New Roman" w:cs="Times New Roman"/>
          <w:sz w:val="24"/>
          <w:szCs w:val="24"/>
        </w:rPr>
        <w:t>bancor</w:t>
      </w:r>
      <w:proofErr w:type="spellEnd"/>
      <w:r w:rsidRPr="00D11117">
        <w:rPr>
          <w:rFonts w:ascii="Times New Roman" w:hAnsi="Times New Roman" w:cs="Times New Roman"/>
          <w:sz w:val="24"/>
          <w:szCs w:val="24"/>
        </w:rPr>
        <w:t xml:space="preserve"> con el euro.</w:t>
      </w:r>
      <w:r w:rsidR="00655651" w:rsidRPr="00D11117">
        <w:rPr>
          <w:rFonts w:ascii="Times New Roman" w:hAnsi="Times New Roman" w:cs="Times New Roman"/>
          <w:sz w:val="24"/>
          <w:szCs w:val="24"/>
        </w:rPr>
        <w:t xml:space="preserve"> Si comparamos el </w:t>
      </w:r>
      <w:proofErr w:type="spellStart"/>
      <w:r w:rsidR="00655651" w:rsidRPr="00D11117">
        <w:rPr>
          <w:rFonts w:ascii="Times New Roman" w:hAnsi="Times New Roman" w:cs="Times New Roman"/>
          <w:sz w:val="24"/>
          <w:szCs w:val="24"/>
        </w:rPr>
        <w:t>bancor</w:t>
      </w:r>
      <w:proofErr w:type="spellEnd"/>
      <w:r w:rsidR="00655651" w:rsidRPr="00D11117">
        <w:rPr>
          <w:rFonts w:ascii="Times New Roman" w:hAnsi="Times New Roman" w:cs="Times New Roman"/>
          <w:sz w:val="24"/>
          <w:szCs w:val="24"/>
        </w:rPr>
        <w:t xml:space="preserve"> con el ECU, el antecesor del euro, nos damos cuenta que ambas eran monedas de cuenta para llevar a cabo las compensaciones entre los diferentes </w:t>
      </w:r>
      <w:proofErr w:type="spellStart"/>
      <w:r w:rsidR="00655651" w:rsidRPr="00D11117">
        <w:rPr>
          <w:rFonts w:ascii="Times New Roman" w:hAnsi="Times New Roman" w:cs="Times New Roman"/>
          <w:sz w:val="24"/>
          <w:szCs w:val="24"/>
        </w:rPr>
        <w:t>paises</w:t>
      </w:r>
      <w:proofErr w:type="spellEnd"/>
      <w:r w:rsidR="00655651" w:rsidRPr="00D11117">
        <w:rPr>
          <w:rFonts w:ascii="Times New Roman" w:hAnsi="Times New Roman" w:cs="Times New Roman"/>
          <w:sz w:val="24"/>
          <w:szCs w:val="24"/>
        </w:rPr>
        <w:t xml:space="preserve"> que formaban parte del acuerdo. Ambas monedas gozaban de un tipo de cambio fijo aunque con cierta flexibilidad para que los </w:t>
      </w:r>
      <w:r w:rsidR="003C4635" w:rsidRPr="00D11117">
        <w:rPr>
          <w:rFonts w:ascii="Times New Roman" w:hAnsi="Times New Roman" w:cs="Times New Roman"/>
          <w:sz w:val="24"/>
          <w:szCs w:val="24"/>
        </w:rPr>
        <w:t>países</w:t>
      </w:r>
      <w:r w:rsidR="00655651" w:rsidRPr="00D11117">
        <w:rPr>
          <w:rFonts w:ascii="Times New Roman" w:hAnsi="Times New Roman" w:cs="Times New Roman"/>
          <w:sz w:val="24"/>
          <w:szCs w:val="24"/>
        </w:rPr>
        <w:t xml:space="preserve"> conservaran cierta </w:t>
      </w:r>
      <w:r w:rsidR="003C4635" w:rsidRPr="00D11117">
        <w:rPr>
          <w:rFonts w:ascii="Times New Roman" w:hAnsi="Times New Roman" w:cs="Times New Roman"/>
          <w:sz w:val="24"/>
          <w:szCs w:val="24"/>
        </w:rPr>
        <w:t>autonomía</w:t>
      </w:r>
      <w:r w:rsidR="00655651" w:rsidRPr="00D11117">
        <w:rPr>
          <w:rFonts w:ascii="Times New Roman" w:hAnsi="Times New Roman" w:cs="Times New Roman"/>
          <w:sz w:val="24"/>
          <w:szCs w:val="24"/>
        </w:rPr>
        <w:t xml:space="preserve"> monetaria y que pudieran hacer frente a posibles desequilibrios. A pesar de estas similitudes hay una gran diferencia entre ambas y es que el </w:t>
      </w:r>
      <w:proofErr w:type="spellStart"/>
      <w:r w:rsidR="00655651" w:rsidRPr="00D11117">
        <w:rPr>
          <w:rFonts w:ascii="Times New Roman" w:hAnsi="Times New Roman" w:cs="Times New Roman"/>
          <w:sz w:val="24"/>
          <w:szCs w:val="24"/>
        </w:rPr>
        <w:t>bancor</w:t>
      </w:r>
      <w:proofErr w:type="spellEnd"/>
      <w:r w:rsidR="00655651" w:rsidRPr="00D11117">
        <w:rPr>
          <w:rFonts w:ascii="Times New Roman" w:hAnsi="Times New Roman" w:cs="Times New Roman"/>
          <w:sz w:val="24"/>
          <w:szCs w:val="24"/>
        </w:rPr>
        <w:t xml:space="preserve"> de Keynes penalizaba </w:t>
      </w:r>
      <w:r w:rsidR="003C4635" w:rsidRPr="00D11117">
        <w:rPr>
          <w:rFonts w:ascii="Times New Roman" w:hAnsi="Times New Roman" w:cs="Times New Roman"/>
          <w:sz w:val="24"/>
          <w:szCs w:val="24"/>
        </w:rPr>
        <w:t>también</w:t>
      </w:r>
      <w:r w:rsidR="00655651" w:rsidRPr="00D11117">
        <w:rPr>
          <w:rFonts w:ascii="Times New Roman" w:hAnsi="Times New Roman" w:cs="Times New Roman"/>
          <w:sz w:val="24"/>
          <w:szCs w:val="24"/>
        </w:rPr>
        <w:t xml:space="preserve"> los saldos positivos de las balanzas de pagos de los </w:t>
      </w:r>
      <w:r w:rsidR="003C4635" w:rsidRPr="00D11117">
        <w:rPr>
          <w:rFonts w:ascii="Times New Roman" w:hAnsi="Times New Roman" w:cs="Times New Roman"/>
          <w:sz w:val="24"/>
          <w:szCs w:val="24"/>
        </w:rPr>
        <w:t>países</w:t>
      </w:r>
      <w:r w:rsidR="00655651" w:rsidRPr="00D11117">
        <w:rPr>
          <w:rFonts w:ascii="Times New Roman" w:hAnsi="Times New Roman" w:cs="Times New Roman"/>
          <w:sz w:val="24"/>
          <w:szCs w:val="24"/>
        </w:rPr>
        <w:t xml:space="preserve"> con </w:t>
      </w:r>
      <w:r w:rsidR="003C4635" w:rsidRPr="00D11117">
        <w:rPr>
          <w:rFonts w:ascii="Times New Roman" w:hAnsi="Times New Roman" w:cs="Times New Roman"/>
          <w:sz w:val="24"/>
          <w:szCs w:val="24"/>
        </w:rPr>
        <w:t>superávit</w:t>
      </w:r>
      <w:r w:rsidR="00655651" w:rsidRPr="00D11117">
        <w:rPr>
          <w:rFonts w:ascii="Times New Roman" w:hAnsi="Times New Roman" w:cs="Times New Roman"/>
          <w:sz w:val="24"/>
          <w:szCs w:val="24"/>
        </w:rPr>
        <w:t xml:space="preserve"> para equilibrar el sistema. Cuando se </w:t>
      </w:r>
      <w:r w:rsidR="003C4635" w:rsidRPr="00D11117">
        <w:rPr>
          <w:rFonts w:ascii="Times New Roman" w:hAnsi="Times New Roman" w:cs="Times New Roman"/>
          <w:sz w:val="24"/>
          <w:szCs w:val="24"/>
        </w:rPr>
        <w:t>llegó</w:t>
      </w:r>
      <w:r w:rsidR="00655651" w:rsidRPr="00D11117">
        <w:rPr>
          <w:rFonts w:ascii="Times New Roman" w:hAnsi="Times New Roman" w:cs="Times New Roman"/>
          <w:sz w:val="24"/>
          <w:szCs w:val="24"/>
        </w:rPr>
        <w:t xml:space="preserve"> a la </w:t>
      </w:r>
      <w:r w:rsidR="003C4635" w:rsidRPr="00D11117">
        <w:rPr>
          <w:rFonts w:ascii="Times New Roman" w:hAnsi="Times New Roman" w:cs="Times New Roman"/>
          <w:sz w:val="24"/>
          <w:szCs w:val="24"/>
        </w:rPr>
        <w:t>creación</w:t>
      </w:r>
      <w:r w:rsidR="00655651" w:rsidRPr="00D11117">
        <w:rPr>
          <w:rFonts w:ascii="Times New Roman" w:hAnsi="Times New Roman" w:cs="Times New Roman"/>
          <w:sz w:val="24"/>
          <w:szCs w:val="24"/>
        </w:rPr>
        <w:t xml:space="preserve"> del euro con la </w:t>
      </w:r>
      <w:r w:rsidR="003C4635" w:rsidRPr="00D11117">
        <w:rPr>
          <w:rFonts w:ascii="Times New Roman" w:hAnsi="Times New Roman" w:cs="Times New Roman"/>
          <w:sz w:val="24"/>
          <w:szCs w:val="24"/>
        </w:rPr>
        <w:t>unión</w:t>
      </w:r>
      <w:r w:rsidR="00655651" w:rsidRPr="00D11117">
        <w:rPr>
          <w:rFonts w:ascii="Times New Roman" w:hAnsi="Times New Roman" w:cs="Times New Roman"/>
          <w:sz w:val="24"/>
          <w:szCs w:val="24"/>
        </w:rPr>
        <w:t xml:space="preserve"> monetaria, este sistema </w:t>
      </w:r>
      <w:r w:rsidR="003C4635" w:rsidRPr="00D11117">
        <w:rPr>
          <w:rFonts w:ascii="Times New Roman" w:hAnsi="Times New Roman" w:cs="Times New Roman"/>
          <w:sz w:val="24"/>
          <w:szCs w:val="24"/>
        </w:rPr>
        <w:t>también</w:t>
      </w:r>
      <w:r w:rsidR="00655651" w:rsidRPr="00D11117">
        <w:rPr>
          <w:rFonts w:ascii="Times New Roman" w:hAnsi="Times New Roman" w:cs="Times New Roman"/>
          <w:sz w:val="24"/>
          <w:szCs w:val="24"/>
        </w:rPr>
        <w:t xml:space="preserve"> contaba con la gran diferencia que </w:t>
      </w:r>
      <w:r w:rsidR="003C4635" w:rsidRPr="00D11117">
        <w:rPr>
          <w:rFonts w:ascii="Times New Roman" w:hAnsi="Times New Roman" w:cs="Times New Roman"/>
          <w:sz w:val="24"/>
          <w:szCs w:val="24"/>
        </w:rPr>
        <w:t>había</w:t>
      </w:r>
      <w:r w:rsidR="00655651" w:rsidRPr="00D11117">
        <w:rPr>
          <w:rFonts w:ascii="Times New Roman" w:hAnsi="Times New Roman" w:cs="Times New Roman"/>
          <w:sz w:val="24"/>
          <w:szCs w:val="24"/>
        </w:rPr>
        <w:t xml:space="preserve"> entre </w:t>
      </w:r>
      <w:proofErr w:type="spellStart"/>
      <w:r w:rsidR="00655651" w:rsidRPr="00D11117">
        <w:rPr>
          <w:rFonts w:ascii="Times New Roman" w:hAnsi="Times New Roman" w:cs="Times New Roman"/>
          <w:sz w:val="24"/>
          <w:szCs w:val="24"/>
        </w:rPr>
        <w:t>bancor</w:t>
      </w:r>
      <w:proofErr w:type="spellEnd"/>
      <w:r w:rsidR="00655651" w:rsidRPr="00D11117">
        <w:rPr>
          <w:rFonts w:ascii="Times New Roman" w:hAnsi="Times New Roman" w:cs="Times New Roman"/>
          <w:sz w:val="24"/>
          <w:szCs w:val="24"/>
        </w:rPr>
        <w:t xml:space="preserve"> y ECU, </w:t>
      </w:r>
      <w:r w:rsidR="0050704E" w:rsidRPr="00D11117">
        <w:rPr>
          <w:rFonts w:ascii="Times New Roman" w:hAnsi="Times New Roman" w:cs="Times New Roman"/>
          <w:sz w:val="24"/>
          <w:szCs w:val="24"/>
        </w:rPr>
        <w:t xml:space="preserve">no contaba con el mecanismo necesario para equilibrar el sistema y penalizar a los </w:t>
      </w:r>
      <w:r w:rsidR="003C4635" w:rsidRPr="00D11117">
        <w:rPr>
          <w:rFonts w:ascii="Times New Roman" w:hAnsi="Times New Roman" w:cs="Times New Roman"/>
          <w:sz w:val="24"/>
          <w:szCs w:val="24"/>
        </w:rPr>
        <w:t>países</w:t>
      </w:r>
      <w:r w:rsidR="0050704E" w:rsidRPr="00D11117">
        <w:rPr>
          <w:rFonts w:ascii="Times New Roman" w:hAnsi="Times New Roman" w:cs="Times New Roman"/>
          <w:sz w:val="24"/>
          <w:szCs w:val="24"/>
        </w:rPr>
        <w:t xml:space="preserve"> con </w:t>
      </w:r>
      <w:r w:rsidR="003C4635" w:rsidRPr="00D11117">
        <w:rPr>
          <w:rFonts w:ascii="Times New Roman" w:hAnsi="Times New Roman" w:cs="Times New Roman"/>
          <w:sz w:val="24"/>
          <w:szCs w:val="24"/>
        </w:rPr>
        <w:t>superávit</w:t>
      </w:r>
      <w:r w:rsidR="0050704E" w:rsidRPr="00D11117">
        <w:rPr>
          <w:rFonts w:ascii="Times New Roman" w:hAnsi="Times New Roman" w:cs="Times New Roman"/>
          <w:sz w:val="24"/>
          <w:szCs w:val="24"/>
        </w:rPr>
        <w:t xml:space="preserve"> en sus balanzas (</w:t>
      </w:r>
      <w:hyperlink r:id="rId10" w:history="1">
        <w:r w:rsidR="005751A3">
          <w:rPr>
            <w:rStyle w:val="Hipervnculo"/>
            <w:rFonts w:ascii="Times New Roman" w:hAnsi="Times New Roman" w:cs="Times New Roman"/>
            <w:color w:val="auto"/>
            <w:sz w:val="24"/>
            <w:szCs w:val="24"/>
            <w:u w:val="none"/>
          </w:rPr>
          <w:t>Esteve</w:t>
        </w:r>
      </w:hyperlink>
      <w:r w:rsidR="0050704E" w:rsidRPr="00D11117">
        <w:rPr>
          <w:rFonts w:ascii="Times New Roman" w:hAnsi="Times New Roman" w:cs="Times New Roman"/>
          <w:sz w:val="24"/>
          <w:szCs w:val="24"/>
        </w:rPr>
        <w:t>, 2011).</w:t>
      </w:r>
    </w:p>
    <w:p w:rsidR="00441A96" w:rsidRPr="00D11117" w:rsidRDefault="00441A96" w:rsidP="008F68EB">
      <w:pPr>
        <w:spacing w:line="360" w:lineRule="auto"/>
        <w:jc w:val="both"/>
        <w:rPr>
          <w:rFonts w:ascii="Times New Roman" w:hAnsi="Times New Roman" w:cs="Times New Roman"/>
          <w:sz w:val="24"/>
          <w:szCs w:val="24"/>
        </w:rPr>
      </w:pPr>
    </w:p>
    <w:p w:rsidR="00D27135" w:rsidRPr="00D11117" w:rsidRDefault="00611F8B"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001C1E4F" w:rsidRPr="00D11117">
        <w:rPr>
          <w:rFonts w:ascii="Times New Roman" w:hAnsi="Times New Roman" w:cs="Times New Roman"/>
          <w:sz w:val="24"/>
          <w:szCs w:val="24"/>
        </w:rPr>
        <w:t xml:space="preserve"> </w:t>
      </w:r>
      <w:r w:rsidR="00B116F2">
        <w:rPr>
          <w:rFonts w:ascii="Times New Roman" w:hAnsi="Times New Roman" w:cs="Times New Roman"/>
          <w:sz w:val="24"/>
          <w:szCs w:val="24"/>
        </w:rPr>
        <w:t>CRÍ</w:t>
      </w:r>
      <w:r w:rsidR="00D27135" w:rsidRPr="00D11117">
        <w:rPr>
          <w:rFonts w:ascii="Times New Roman" w:hAnsi="Times New Roman" w:cs="Times New Roman"/>
          <w:sz w:val="24"/>
          <w:szCs w:val="24"/>
        </w:rPr>
        <w:t>TICAS AL KEYNESIANISMO</w:t>
      </w:r>
    </w:p>
    <w:p w:rsidR="0088604B" w:rsidRPr="00D11117" w:rsidRDefault="0088604B"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Las ideas sociales que </w:t>
      </w:r>
      <w:r w:rsidR="003C4635" w:rsidRPr="00D11117">
        <w:rPr>
          <w:rFonts w:ascii="Times New Roman" w:hAnsi="Times New Roman" w:cs="Times New Roman"/>
          <w:sz w:val="24"/>
          <w:szCs w:val="24"/>
        </w:rPr>
        <w:t>tenía</w:t>
      </w:r>
      <w:r w:rsidRPr="00D11117">
        <w:rPr>
          <w:rFonts w:ascii="Times New Roman" w:hAnsi="Times New Roman" w:cs="Times New Roman"/>
          <w:sz w:val="24"/>
          <w:szCs w:val="24"/>
        </w:rPr>
        <w:t xml:space="preserve"> Keynes sobre </w:t>
      </w:r>
      <w:r w:rsidR="003C4635" w:rsidRPr="00D11117">
        <w:rPr>
          <w:rFonts w:ascii="Times New Roman" w:hAnsi="Times New Roman" w:cs="Times New Roman"/>
          <w:sz w:val="24"/>
          <w:szCs w:val="24"/>
        </w:rPr>
        <w:t>cuál</w:t>
      </w:r>
      <w:r w:rsidRPr="00D11117">
        <w:rPr>
          <w:rFonts w:ascii="Times New Roman" w:hAnsi="Times New Roman" w:cs="Times New Roman"/>
          <w:sz w:val="24"/>
          <w:szCs w:val="24"/>
        </w:rPr>
        <w:t xml:space="preserve"> era el buen sistema de la sociedad le generaron </w:t>
      </w:r>
      <w:r w:rsidR="003C4635" w:rsidRPr="00D11117">
        <w:rPr>
          <w:rFonts w:ascii="Times New Roman" w:hAnsi="Times New Roman" w:cs="Times New Roman"/>
          <w:sz w:val="24"/>
          <w:szCs w:val="24"/>
        </w:rPr>
        <w:t>críticas</w:t>
      </w:r>
      <w:r w:rsidRPr="00D11117">
        <w:rPr>
          <w:rFonts w:ascii="Times New Roman" w:hAnsi="Times New Roman" w:cs="Times New Roman"/>
          <w:sz w:val="24"/>
          <w:szCs w:val="24"/>
        </w:rPr>
        <w:t xml:space="preserve"> tanto de los defensores de la derecha como de los defensores de la izquierda. Los que </w:t>
      </w:r>
      <w:r w:rsidR="003C4635" w:rsidRPr="00D11117">
        <w:rPr>
          <w:rFonts w:ascii="Times New Roman" w:hAnsi="Times New Roman" w:cs="Times New Roman"/>
          <w:sz w:val="24"/>
          <w:szCs w:val="24"/>
        </w:rPr>
        <w:t>tenían</w:t>
      </w:r>
      <w:r w:rsidRPr="00D11117">
        <w:rPr>
          <w:rFonts w:ascii="Times New Roman" w:hAnsi="Times New Roman" w:cs="Times New Roman"/>
          <w:sz w:val="24"/>
          <w:szCs w:val="24"/>
        </w:rPr>
        <w:t xml:space="preserve"> unas ideas </w:t>
      </w:r>
      <w:r w:rsidR="003C4635"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de derechas lo criticaban por querer destruir el sistema capitalista y por sus ideas reformistas de la sociedad y los que </w:t>
      </w:r>
      <w:r w:rsidR="003C4635" w:rsidRPr="00D11117">
        <w:rPr>
          <w:rFonts w:ascii="Times New Roman" w:hAnsi="Times New Roman" w:cs="Times New Roman"/>
          <w:sz w:val="24"/>
          <w:szCs w:val="24"/>
        </w:rPr>
        <w:t>tenían</w:t>
      </w:r>
      <w:r w:rsidRPr="00D11117">
        <w:rPr>
          <w:rFonts w:ascii="Times New Roman" w:hAnsi="Times New Roman" w:cs="Times New Roman"/>
          <w:sz w:val="24"/>
          <w:szCs w:val="24"/>
        </w:rPr>
        <w:t xml:space="preserve"> unas ideas </w:t>
      </w:r>
      <w:r w:rsidR="003C4635"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de izquierdas lo criticaban por su clase socia</w:t>
      </w:r>
      <w:r w:rsidR="007936E1" w:rsidRPr="00D11117">
        <w:rPr>
          <w:rFonts w:ascii="Times New Roman" w:hAnsi="Times New Roman" w:cs="Times New Roman"/>
          <w:sz w:val="24"/>
          <w:szCs w:val="24"/>
        </w:rPr>
        <w:t xml:space="preserve">l y por defender el capitalismo </w:t>
      </w:r>
      <w:r w:rsidR="005928F9" w:rsidRPr="00D11117">
        <w:rPr>
          <w:rFonts w:ascii="Times New Roman" w:hAnsi="Times New Roman" w:cs="Times New Roman"/>
          <w:sz w:val="24"/>
          <w:szCs w:val="24"/>
        </w:rPr>
        <w:t>(</w:t>
      </w:r>
      <w:proofErr w:type="spellStart"/>
      <w:r w:rsidR="005928F9" w:rsidRPr="00D11117">
        <w:rPr>
          <w:rFonts w:ascii="Times New Roman" w:hAnsi="Times New Roman" w:cs="Times New Roman"/>
          <w:sz w:val="24"/>
          <w:szCs w:val="24"/>
        </w:rPr>
        <w:t>Colander</w:t>
      </w:r>
      <w:proofErr w:type="spellEnd"/>
      <w:r w:rsidR="005928F9" w:rsidRPr="00D11117">
        <w:rPr>
          <w:rFonts w:ascii="Times New Roman" w:hAnsi="Times New Roman" w:cs="Times New Roman"/>
          <w:sz w:val="24"/>
          <w:szCs w:val="24"/>
        </w:rPr>
        <w:t xml:space="preserve"> y</w:t>
      </w:r>
      <w:r w:rsidR="005928F9" w:rsidRPr="005928F9">
        <w:rPr>
          <w:rFonts w:ascii="Times New Roman" w:hAnsi="Times New Roman" w:cs="Times New Roman"/>
          <w:sz w:val="24"/>
          <w:szCs w:val="24"/>
        </w:rPr>
        <w:t xml:space="preserve"> </w:t>
      </w:r>
      <w:proofErr w:type="spellStart"/>
      <w:r w:rsidR="005928F9" w:rsidRPr="00D11117">
        <w:rPr>
          <w:rFonts w:ascii="Times New Roman" w:hAnsi="Times New Roman" w:cs="Times New Roman"/>
          <w:sz w:val="24"/>
          <w:szCs w:val="24"/>
        </w:rPr>
        <w:t>Landreth</w:t>
      </w:r>
      <w:proofErr w:type="spellEnd"/>
      <w:r w:rsidR="005928F9" w:rsidRPr="00D11117">
        <w:rPr>
          <w:rFonts w:ascii="Times New Roman" w:hAnsi="Times New Roman" w:cs="Times New Roman"/>
          <w:sz w:val="24"/>
          <w:szCs w:val="24"/>
        </w:rPr>
        <w:t>, 2006).</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Entre las críticas al Keynesianismo destacan dos economistas, W. </w:t>
      </w:r>
      <w:proofErr w:type="spellStart"/>
      <w:r w:rsidRPr="00D11117">
        <w:rPr>
          <w:rFonts w:ascii="Times New Roman" w:hAnsi="Times New Roman" w:cs="Times New Roman"/>
          <w:sz w:val="24"/>
          <w:szCs w:val="24"/>
        </w:rPr>
        <w:t>Röpke</w:t>
      </w:r>
      <w:proofErr w:type="spellEnd"/>
      <w:r w:rsidRPr="00D11117">
        <w:rPr>
          <w:rFonts w:ascii="Times New Roman" w:hAnsi="Times New Roman" w:cs="Times New Roman"/>
          <w:sz w:val="24"/>
          <w:szCs w:val="24"/>
        </w:rPr>
        <w:t xml:space="preserve"> y J.K. </w:t>
      </w:r>
      <w:proofErr w:type="spellStart"/>
      <w:r w:rsidRPr="00D11117">
        <w:rPr>
          <w:rFonts w:ascii="Times New Roman" w:hAnsi="Times New Roman" w:cs="Times New Roman"/>
          <w:sz w:val="24"/>
          <w:szCs w:val="24"/>
        </w:rPr>
        <w:t>Galbraith</w:t>
      </w:r>
      <w:proofErr w:type="spellEnd"/>
      <w:r w:rsidRPr="00D11117">
        <w:rPr>
          <w:rFonts w:ascii="Times New Roman" w:hAnsi="Times New Roman" w:cs="Times New Roman"/>
          <w:sz w:val="24"/>
          <w:szCs w:val="24"/>
        </w:rPr>
        <w:t>.</w:t>
      </w:r>
    </w:p>
    <w:p w:rsidR="00D27135" w:rsidRPr="00D11117" w:rsidRDefault="00D27135" w:rsidP="008F68EB">
      <w:pPr>
        <w:spacing w:line="360" w:lineRule="auto"/>
        <w:jc w:val="both"/>
        <w:rPr>
          <w:rFonts w:ascii="Times New Roman" w:hAnsi="Times New Roman" w:cs="Times New Roman"/>
          <w:sz w:val="24"/>
          <w:szCs w:val="24"/>
        </w:rPr>
      </w:pPr>
      <w:proofErr w:type="spellStart"/>
      <w:r w:rsidRPr="00D11117">
        <w:rPr>
          <w:rFonts w:ascii="Times New Roman" w:hAnsi="Times New Roman" w:cs="Times New Roman"/>
          <w:sz w:val="24"/>
          <w:szCs w:val="24"/>
        </w:rPr>
        <w:t>Röpke</w:t>
      </w:r>
      <w:proofErr w:type="spellEnd"/>
      <w:r w:rsidRPr="00D11117">
        <w:rPr>
          <w:rFonts w:ascii="Times New Roman" w:hAnsi="Times New Roman" w:cs="Times New Roman"/>
          <w:sz w:val="24"/>
          <w:szCs w:val="24"/>
        </w:rPr>
        <w:t xml:space="preserve"> criticaba a Keynes la idea de que el Estado condujese a la </w:t>
      </w:r>
      <w:r w:rsidR="002169CC" w:rsidRPr="00D11117">
        <w:rPr>
          <w:rFonts w:ascii="Times New Roman" w:hAnsi="Times New Roman" w:cs="Times New Roman"/>
          <w:sz w:val="24"/>
          <w:szCs w:val="24"/>
        </w:rPr>
        <w:t>inflación</w:t>
      </w:r>
      <w:r w:rsidRPr="00D11117">
        <w:rPr>
          <w:rFonts w:ascii="Times New Roman" w:hAnsi="Times New Roman" w:cs="Times New Roman"/>
          <w:sz w:val="24"/>
          <w:szCs w:val="24"/>
        </w:rPr>
        <w:t xml:space="preserve">, </w:t>
      </w:r>
      <w:r w:rsidR="002169CC" w:rsidRPr="00D11117">
        <w:rPr>
          <w:rFonts w:ascii="Times New Roman" w:hAnsi="Times New Roman" w:cs="Times New Roman"/>
          <w:sz w:val="24"/>
          <w:szCs w:val="24"/>
        </w:rPr>
        <w:t>é</w:t>
      </w:r>
      <w:r w:rsidRPr="00D11117">
        <w:rPr>
          <w:rFonts w:ascii="Times New Roman" w:hAnsi="Times New Roman" w:cs="Times New Roman"/>
          <w:sz w:val="24"/>
          <w:szCs w:val="24"/>
        </w:rPr>
        <w:t xml:space="preserve">l </w:t>
      </w:r>
      <w:r w:rsidR="002169CC" w:rsidRPr="00D11117">
        <w:rPr>
          <w:rFonts w:ascii="Times New Roman" w:hAnsi="Times New Roman" w:cs="Times New Roman"/>
          <w:sz w:val="24"/>
          <w:szCs w:val="24"/>
        </w:rPr>
        <w:t>creía</w:t>
      </w:r>
      <w:r w:rsidRPr="00D11117">
        <w:rPr>
          <w:rFonts w:ascii="Times New Roman" w:hAnsi="Times New Roman" w:cs="Times New Roman"/>
          <w:sz w:val="24"/>
          <w:szCs w:val="24"/>
        </w:rPr>
        <w:t xml:space="preserve"> que aunque el aumento de la deuda publica pudiera parecer el menor de los problemas, no se </w:t>
      </w:r>
      <w:r w:rsidR="002169CC" w:rsidRPr="00D11117">
        <w:rPr>
          <w:rFonts w:ascii="Times New Roman" w:hAnsi="Times New Roman" w:cs="Times New Roman"/>
          <w:sz w:val="24"/>
          <w:szCs w:val="24"/>
        </w:rPr>
        <w:lastRenderedPageBreak/>
        <w:t>podía</w:t>
      </w:r>
      <w:r w:rsidRPr="00D11117">
        <w:rPr>
          <w:rFonts w:ascii="Times New Roman" w:hAnsi="Times New Roman" w:cs="Times New Roman"/>
          <w:sz w:val="24"/>
          <w:szCs w:val="24"/>
        </w:rPr>
        <w:t xml:space="preserve"> convertir esta medida temporal en una general. </w:t>
      </w:r>
      <w:r w:rsidR="002169CC" w:rsidRPr="00D11117">
        <w:rPr>
          <w:rFonts w:ascii="Times New Roman" w:hAnsi="Times New Roman" w:cs="Times New Roman"/>
          <w:sz w:val="24"/>
          <w:szCs w:val="24"/>
        </w:rPr>
        <w:t>Además</w:t>
      </w:r>
      <w:r w:rsidRPr="00D11117">
        <w:rPr>
          <w:rFonts w:ascii="Times New Roman" w:hAnsi="Times New Roman" w:cs="Times New Roman"/>
          <w:sz w:val="24"/>
          <w:szCs w:val="24"/>
        </w:rPr>
        <w:t xml:space="preserve"> </w:t>
      </w:r>
      <w:r w:rsidR="002169CC" w:rsidRPr="00D11117">
        <w:rPr>
          <w:rFonts w:ascii="Times New Roman" w:hAnsi="Times New Roman" w:cs="Times New Roman"/>
          <w:sz w:val="24"/>
          <w:szCs w:val="24"/>
        </w:rPr>
        <w:t>añadió</w:t>
      </w:r>
      <w:r w:rsidRPr="00D11117">
        <w:rPr>
          <w:rFonts w:ascii="Times New Roman" w:hAnsi="Times New Roman" w:cs="Times New Roman"/>
          <w:sz w:val="24"/>
          <w:szCs w:val="24"/>
        </w:rPr>
        <w:t xml:space="preserve"> que no era correcto que los ciudadanos no ahorrasen y gastasen todo para luego tener que pedir ayuda al Estado.</w:t>
      </w:r>
      <w:r w:rsidR="00FE50D1" w:rsidRPr="00D11117">
        <w:rPr>
          <w:rFonts w:ascii="Times New Roman" w:hAnsi="Times New Roman" w:cs="Times New Roman"/>
          <w:sz w:val="24"/>
          <w:szCs w:val="24"/>
        </w:rPr>
        <w:t xml:space="preserve"> </w:t>
      </w:r>
      <w:r w:rsidRPr="00D11117">
        <w:rPr>
          <w:rFonts w:ascii="Times New Roman" w:hAnsi="Times New Roman" w:cs="Times New Roman"/>
          <w:sz w:val="24"/>
          <w:szCs w:val="24"/>
        </w:rPr>
        <w:t xml:space="preserve">Aunque no estaba </w:t>
      </w:r>
      <w:r w:rsidR="00FE50D1" w:rsidRPr="00D11117">
        <w:rPr>
          <w:rFonts w:ascii="Times New Roman" w:hAnsi="Times New Roman" w:cs="Times New Roman"/>
          <w:sz w:val="24"/>
          <w:szCs w:val="24"/>
        </w:rPr>
        <w:t>especialmente</w:t>
      </w:r>
      <w:r w:rsidRPr="00D11117">
        <w:rPr>
          <w:rFonts w:ascii="Times New Roman" w:hAnsi="Times New Roman" w:cs="Times New Roman"/>
          <w:sz w:val="24"/>
          <w:szCs w:val="24"/>
        </w:rPr>
        <w:t xml:space="preserve"> acertado</w:t>
      </w:r>
      <w:r w:rsidR="00FE50D1" w:rsidRPr="00D11117">
        <w:rPr>
          <w:rFonts w:ascii="Times New Roman" w:hAnsi="Times New Roman" w:cs="Times New Roman"/>
          <w:sz w:val="24"/>
          <w:szCs w:val="24"/>
        </w:rPr>
        <w:t xml:space="preserve"> en la idea sobre el ahorro,</w:t>
      </w:r>
      <w:r w:rsidRPr="00D11117">
        <w:rPr>
          <w:rFonts w:ascii="Times New Roman" w:hAnsi="Times New Roman" w:cs="Times New Roman"/>
          <w:sz w:val="24"/>
          <w:szCs w:val="24"/>
        </w:rPr>
        <w:t xml:space="preserve"> ya que Keynes nunca dijo que los ciudadanos no </w:t>
      </w:r>
      <w:r w:rsidR="002169CC" w:rsidRPr="00D11117">
        <w:rPr>
          <w:rFonts w:ascii="Times New Roman" w:hAnsi="Times New Roman" w:cs="Times New Roman"/>
          <w:sz w:val="24"/>
          <w:szCs w:val="24"/>
        </w:rPr>
        <w:t>debían</w:t>
      </w:r>
      <w:r w:rsidRPr="00D11117">
        <w:rPr>
          <w:rFonts w:ascii="Times New Roman" w:hAnsi="Times New Roman" w:cs="Times New Roman"/>
          <w:sz w:val="24"/>
          <w:szCs w:val="24"/>
        </w:rPr>
        <w:t xml:space="preserve"> ahorrar, es </w:t>
      </w:r>
      <w:r w:rsidR="002169CC"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durante la guerra propuso un plan de ahorro obligatorio, EEUU e Inglaterra lo llevaron a cabo para hacer frente a los costes que </w:t>
      </w:r>
      <w:r w:rsidR="002169CC" w:rsidRPr="00D11117">
        <w:rPr>
          <w:rFonts w:ascii="Times New Roman" w:hAnsi="Times New Roman" w:cs="Times New Roman"/>
          <w:sz w:val="24"/>
          <w:szCs w:val="24"/>
        </w:rPr>
        <w:t>suponía</w:t>
      </w:r>
      <w:r w:rsidRPr="00D11117">
        <w:rPr>
          <w:rFonts w:ascii="Times New Roman" w:hAnsi="Times New Roman" w:cs="Times New Roman"/>
          <w:sz w:val="24"/>
          <w:szCs w:val="24"/>
        </w:rPr>
        <w:t xml:space="preserve"> la guerra y al finalizar con la vuelta del ahorro de los ciudadanos para controlar la </w:t>
      </w:r>
      <w:r w:rsidR="002169CC" w:rsidRPr="00D11117">
        <w:rPr>
          <w:rFonts w:ascii="Times New Roman" w:hAnsi="Times New Roman" w:cs="Times New Roman"/>
          <w:sz w:val="24"/>
          <w:szCs w:val="24"/>
        </w:rPr>
        <w:t>deflación</w:t>
      </w:r>
      <w:r w:rsidR="00E257B2" w:rsidRPr="00D11117">
        <w:rPr>
          <w:rFonts w:ascii="Times New Roman" w:hAnsi="Times New Roman" w:cs="Times New Roman"/>
          <w:sz w:val="24"/>
          <w:szCs w:val="24"/>
        </w:rPr>
        <w:t xml:space="preserve"> (</w:t>
      </w:r>
      <w:proofErr w:type="spellStart"/>
      <w:r w:rsidR="00E257B2" w:rsidRPr="00D11117">
        <w:rPr>
          <w:rFonts w:ascii="Times New Roman" w:hAnsi="Times New Roman" w:cs="Times New Roman"/>
          <w:sz w:val="24"/>
          <w:szCs w:val="24"/>
        </w:rPr>
        <w:t>Geraldes</w:t>
      </w:r>
      <w:proofErr w:type="spellEnd"/>
      <w:r w:rsidR="00E257B2" w:rsidRPr="00D11117">
        <w:rPr>
          <w:rFonts w:ascii="Times New Roman" w:hAnsi="Times New Roman" w:cs="Times New Roman"/>
          <w:sz w:val="24"/>
          <w:szCs w:val="24"/>
        </w:rPr>
        <w:t xml:space="preserve"> y Vizcaíno, 2009)</w:t>
      </w:r>
      <w:r w:rsidRPr="00D11117">
        <w:rPr>
          <w:rFonts w:ascii="Times New Roman" w:hAnsi="Times New Roman" w:cs="Times New Roman"/>
          <w:sz w:val="24"/>
          <w:szCs w:val="24"/>
        </w:rPr>
        <w:t>.</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 el caso de J. K. </w:t>
      </w:r>
      <w:proofErr w:type="spellStart"/>
      <w:r w:rsidRPr="00D11117">
        <w:rPr>
          <w:rFonts w:ascii="Times New Roman" w:hAnsi="Times New Roman" w:cs="Times New Roman"/>
          <w:sz w:val="24"/>
          <w:szCs w:val="24"/>
        </w:rPr>
        <w:t>Galbraith</w:t>
      </w:r>
      <w:proofErr w:type="spellEnd"/>
      <w:r w:rsidRPr="00D11117">
        <w:rPr>
          <w:rFonts w:ascii="Times New Roman" w:hAnsi="Times New Roman" w:cs="Times New Roman"/>
          <w:sz w:val="24"/>
          <w:szCs w:val="24"/>
        </w:rPr>
        <w:t xml:space="preserve"> hay tres puntos claves a la hora de hacer una </w:t>
      </w:r>
      <w:r w:rsidR="002169CC" w:rsidRPr="00D11117">
        <w:rPr>
          <w:rFonts w:ascii="Times New Roman" w:hAnsi="Times New Roman" w:cs="Times New Roman"/>
          <w:sz w:val="24"/>
          <w:szCs w:val="24"/>
        </w:rPr>
        <w:t>crítica</w:t>
      </w:r>
      <w:r w:rsidR="00CD55A9" w:rsidRPr="00D11117">
        <w:rPr>
          <w:rFonts w:ascii="Times New Roman" w:hAnsi="Times New Roman" w:cs="Times New Roman"/>
          <w:sz w:val="24"/>
          <w:szCs w:val="24"/>
        </w:rPr>
        <w:t xml:space="preserve"> del Keynesianismo.</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primera de ellas es debido a la </w:t>
      </w:r>
      <w:r w:rsidR="002169CC" w:rsidRPr="00D11117">
        <w:rPr>
          <w:rFonts w:ascii="Times New Roman" w:hAnsi="Times New Roman" w:cs="Times New Roman"/>
          <w:sz w:val="24"/>
          <w:szCs w:val="24"/>
        </w:rPr>
        <w:t>inflación</w:t>
      </w:r>
      <w:r w:rsidRPr="00D11117">
        <w:rPr>
          <w:rFonts w:ascii="Times New Roman" w:hAnsi="Times New Roman" w:cs="Times New Roman"/>
          <w:sz w:val="24"/>
          <w:szCs w:val="24"/>
        </w:rPr>
        <w:t xml:space="preserve">. Para conseguir aumentar esta </w:t>
      </w:r>
      <w:r w:rsidR="002169CC" w:rsidRPr="00D11117">
        <w:rPr>
          <w:rFonts w:ascii="Times New Roman" w:hAnsi="Times New Roman" w:cs="Times New Roman"/>
          <w:sz w:val="24"/>
          <w:szCs w:val="24"/>
        </w:rPr>
        <w:t>inflación</w:t>
      </w:r>
      <w:r w:rsidRPr="00D11117">
        <w:rPr>
          <w:rFonts w:ascii="Times New Roman" w:hAnsi="Times New Roman" w:cs="Times New Roman"/>
          <w:sz w:val="24"/>
          <w:szCs w:val="24"/>
        </w:rPr>
        <w:t xml:space="preserve"> se llevan a cabo medidas que no son del agrado de los ciudadanos, por tanto la </w:t>
      </w:r>
      <w:r w:rsidR="002169CC" w:rsidRPr="00D11117">
        <w:rPr>
          <w:rFonts w:ascii="Times New Roman" w:hAnsi="Times New Roman" w:cs="Times New Roman"/>
          <w:sz w:val="24"/>
          <w:szCs w:val="24"/>
        </w:rPr>
        <w:t>crítica</w:t>
      </w:r>
      <w:r w:rsidRPr="00D11117">
        <w:rPr>
          <w:rFonts w:ascii="Times New Roman" w:hAnsi="Times New Roman" w:cs="Times New Roman"/>
          <w:sz w:val="24"/>
          <w:szCs w:val="24"/>
        </w:rPr>
        <w:t xml:space="preserve"> no era por las medidas para aumentar la </w:t>
      </w:r>
      <w:r w:rsidR="002169CC" w:rsidRPr="00D11117">
        <w:rPr>
          <w:rFonts w:ascii="Times New Roman" w:hAnsi="Times New Roman" w:cs="Times New Roman"/>
          <w:sz w:val="24"/>
          <w:szCs w:val="24"/>
        </w:rPr>
        <w:t>inflación</w:t>
      </w:r>
      <w:r w:rsidRPr="00D11117">
        <w:rPr>
          <w:rFonts w:ascii="Times New Roman" w:hAnsi="Times New Roman" w:cs="Times New Roman"/>
          <w:sz w:val="24"/>
          <w:szCs w:val="24"/>
        </w:rPr>
        <w:t xml:space="preserve">, si no por las consecuencias </w:t>
      </w:r>
      <w:r w:rsidR="002169CC" w:rsidRPr="00D11117">
        <w:rPr>
          <w:rFonts w:ascii="Times New Roman" w:hAnsi="Times New Roman" w:cs="Times New Roman"/>
          <w:sz w:val="24"/>
          <w:szCs w:val="24"/>
        </w:rPr>
        <w:t>políticas</w:t>
      </w:r>
      <w:r w:rsidRPr="00D11117">
        <w:rPr>
          <w:rFonts w:ascii="Times New Roman" w:hAnsi="Times New Roman" w:cs="Times New Roman"/>
          <w:sz w:val="24"/>
          <w:szCs w:val="24"/>
        </w:rPr>
        <w:t xml:space="preserve"> que </w:t>
      </w:r>
      <w:r w:rsidR="003C4635" w:rsidRPr="00D11117">
        <w:rPr>
          <w:rFonts w:ascii="Times New Roman" w:hAnsi="Times New Roman" w:cs="Times New Roman"/>
          <w:sz w:val="24"/>
          <w:szCs w:val="24"/>
        </w:rPr>
        <w:t>tendrían</w:t>
      </w:r>
      <w:r w:rsidRPr="00D11117">
        <w:rPr>
          <w:rFonts w:ascii="Times New Roman" w:hAnsi="Times New Roman" w:cs="Times New Roman"/>
          <w:sz w:val="24"/>
          <w:szCs w:val="24"/>
        </w:rPr>
        <w:t xml:space="preserve"> estas medidas conduciendo a un desequilibrio de la sociedad </w:t>
      </w:r>
      <w:r w:rsidR="002169CC" w:rsidRPr="00D11117">
        <w:rPr>
          <w:rFonts w:ascii="Times New Roman" w:hAnsi="Times New Roman" w:cs="Times New Roman"/>
          <w:sz w:val="24"/>
          <w:szCs w:val="24"/>
        </w:rPr>
        <w:t>económica</w:t>
      </w:r>
      <w:r w:rsidRPr="00D11117">
        <w:rPr>
          <w:rFonts w:ascii="Times New Roman" w:hAnsi="Times New Roman" w:cs="Times New Roman"/>
          <w:sz w:val="24"/>
          <w:szCs w:val="24"/>
        </w:rPr>
        <w:t>.</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segunda es porque el Keynesianismo es considerado como una </w:t>
      </w:r>
      <w:r w:rsidR="001E63EC" w:rsidRPr="00D11117">
        <w:rPr>
          <w:rFonts w:ascii="Times New Roman" w:hAnsi="Times New Roman" w:cs="Times New Roman"/>
          <w:sz w:val="24"/>
          <w:szCs w:val="24"/>
        </w:rPr>
        <w:t>política</w:t>
      </w:r>
      <w:r w:rsidRPr="00D11117">
        <w:rPr>
          <w:rFonts w:ascii="Times New Roman" w:hAnsi="Times New Roman" w:cs="Times New Roman"/>
          <w:sz w:val="24"/>
          <w:szCs w:val="24"/>
        </w:rPr>
        <w:t xml:space="preserve"> solo para </w:t>
      </w:r>
      <w:r w:rsidR="001E63E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ricos, ya que no ha demostrado su eficacia en </w:t>
      </w:r>
      <w:r w:rsidR="001E63EC" w:rsidRPr="00D11117">
        <w:rPr>
          <w:rFonts w:ascii="Times New Roman" w:hAnsi="Times New Roman" w:cs="Times New Roman"/>
          <w:sz w:val="24"/>
          <w:szCs w:val="24"/>
        </w:rPr>
        <w:t>países</w:t>
      </w:r>
      <w:r w:rsidRPr="00D11117">
        <w:rPr>
          <w:rFonts w:ascii="Times New Roman" w:hAnsi="Times New Roman" w:cs="Times New Roman"/>
          <w:sz w:val="24"/>
          <w:szCs w:val="24"/>
        </w:rPr>
        <w:t xml:space="preserve"> que </w:t>
      </w:r>
      <w:r w:rsidR="003C4635" w:rsidRPr="00D11117">
        <w:rPr>
          <w:rFonts w:ascii="Times New Roman" w:hAnsi="Times New Roman" w:cs="Times New Roman"/>
          <w:sz w:val="24"/>
          <w:szCs w:val="24"/>
        </w:rPr>
        <w:t>aún</w:t>
      </w:r>
      <w:r w:rsidRPr="00D11117">
        <w:rPr>
          <w:rFonts w:ascii="Times New Roman" w:hAnsi="Times New Roman" w:cs="Times New Roman"/>
          <w:sz w:val="24"/>
          <w:szCs w:val="24"/>
        </w:rPr>
        <w:t xml:space="preserve"> </w:t>
      </w:r>
      <w:r w:rsidR="001E63EC" w:rsidRPr="00D11117">
        <w:rPr>
          <w:rFonts w:ascii="Times New Roman" w:hAnsi="Times New Roman" w:cs="Times New Roman"/>
          <w:sz w:val="24"/>
          <w:szCs w:val="24"/>
        </w:rPr>
        <w:t>están</w:t>
      </w:r>
      <w:r w:rsidRPr="00D11117">
        <w:rPr>
          <w:rFonts w:ascii="Times New Roman" w:hAnsi="Times New Roman" w:cs="Times New Roman"/>
          <w:sz w:val="24"/>
          <w:szCs w:val="24"/>
        </w:rPr>
        <w:t xml:space="preserve"> alcanzando el desarrollo </w:t>
      </w:r>
      <w:r w:rsidR="001E63EC" w:rsidRPr="00D11117">
        <w:rPr>
          <w:rFonts w:ascii="Times New Roman" w:hAnsi="Times New Roman" w:cs="Times New Roman"/>
          <w:sz w:val="24"/>
          <w:szCs w:val="24"/>
        </w:rPr>
        <w:t>económico</w:t>
      </w:r>
      <w:r w:rsidRPr="00D11117">
        <w:rPr>
          <w:rFonts w:ascii="Times New Roman" w:hAnsi="Times New Roman" w:cs="Times New Roman"/>
          <w:sz w:val="24"/>
          <w:szCs w:val="24"/>
        </w:rPr>
        <w:t>, el capital o la transferencia del capital no es suficiente</w:t>
      </w:r>
      <w:r w:rsidR="004B7DAD" w:rsidRPr="00D11117">
        <w:rPr>
          <w:rFonts w:ascii="Times New Roman" w:hAnsi="Times New Roman" w:cs="Times New Roman"/>
          <w:sz w:val="24"/>
          <w:szCs w:val="24"/>
        </w:rPr>
        <w:t>,</w:t>
      </w:r>
      <w:r w:rsidRPr="00D11117">
        <w:rPr>
          <w:rFonts w:ascii="Times New Roman" w:hAnsi="Times New Roman" w:cs="Times New Roman"/>
          <w:sz w:val="24"/>
          <w:szCs w:val="24"/>
        </w:rPr>
        <w:t xml:space="preserve"> se necesitan todo tipo de infraestructuras, instituciones, etc.</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Y la tercera crítica es a su </w:t>
      </w:r>
      <w:r w:rsidR="001E63EC" w:rsidRPr="00D11117">
        <w:rPr>
          <w:rFonts w:ascii="Times New Roman" w:hAnsi="Times New Roman" w:cs="Times New Roman"/>
          <w:sz w:val="24"/>
          <w:szCs w:val="24"/>
        </w:rPr>
        <w:t>ambigüedad</w:t>
      </w:r>
      <w:r w:rsidRPr="00D11117">
        <w:rPr>
          <w:rFonts w:ascii="Times New Roman" w:hAnsi="Times New Roman" w:cs="Times New Roman"/>
          <w:sz w:val="24"/>
          <w:szCs w:val="24"/>
        </w:rPr>
        <w:t xml:space="preserve"> o sus contradicciones, ya que considera que sus ideas unas veces avanzan hacia el socialismo y otras veces son una total defensa del capitalismo</w:t>
      </w:r>
      <w:r w:rsidR="00E257B2" w:rsidRPr="00D11117">
        <w:rPr>
          <w:rFonts w:ascii="Times New Roman" w:hAnsi="Times New Roman" w:cs="Times New Roman"/>
          <w:sz w:val="24"/>
          <w:szCs w:val="24"/>
        </w:rPr>
        <w:t xml:space="preserve"> (</w:t>
      </w:r>
      <w:proofErr w:type="spellStart"/>
      <w:r w:rsidR="00E257B2" w:rsidRPr="00D11117">
        <w:rPr>
          <w:rFonts w:ascii="Times New Roman" w:hAnsi="Times New Roman" w:cs="Times New Roman"/>
          <w:sz w:val="24"/>
          <w:szCs w:val="24"/>
        </w:rPr>
        <w:t>Geraldes</w:t>
      </w:r>
      <w:proofErr w:type="spellEnd"/>
      <w:r w:rsidR="00E257B2" w:rsidRPr="00D11117">
        <w:rPr>
          <w:rFonts w:ascii="Times New Roman" w:hAnsi="Times New Roman" w:cs="Times New Roman"/>
          <w:sz w:val="24"/>
          <w:szCs w:val="24"/>
        </w:rPr>
        <w:t xml:space="preserve"> y Vizcaíno, 2009)</w:t>
      </w:r>
      <w:r w:rsidRPr="00D11117">
        <w:rPr>
          <w:rFonts w:ascii="Times New Roman" w:hAnsi="Times New Roman" w:cs="Times New Roman"/>
          <w:sz w:val="24"/>
          <w:szCs w:val="24"/>
        </w:rPr>
        <w:t>.</w:t>
      </w:r>
    </w:p>
    <w:p w:rsidR="00E122AC" w:rsidRPr="00D11117" w:rsidRDefault="00432CAC"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Pero sin duda los principales </w:t>
      </w:r>
      <w:r w:rsidR="003C4635" w:rsidRPr="00D11117">
        <w:rPr>
          <w:rFonts w:ascii="Times New Roman" w:hAnsi="Times New Roman" w:cs="Times New Roman"/>
          <w:sz w:val="24"/>
          <w:szCs w:val="24"/>
        </w:rPr>
        <w:t>críticos</w:t>
      </w:r>
      <w:r w:rsidRPr="00D11117">
        <w:rPr>
          <w:rFonts w:ascii="Times New Roman" w:hAnsi="Times New Roman" w:cs="Times New Roman"/>
          <w:sz w:val="24"/>
          <w:szCs w:val="24"/>
        </w:rPr>
        <w:t xml:space="preserve"> al Keynesianismo fueron los monetaristas, su </w:t>
      </w:r>
      <w:r w:rsidR="003C4635" w:rsidRPr="00D11117">
        <w:rPr>
          <w:rFonts w:ascii="Times New Roman" w:hAnsi="Times New Roman" w:cs="Times New Roman"/>
          <w:sz w:val="24"/>
          <w:szCs w:val="24"/>
        </w:rPr>
        <w:t>máximo</w:t>
      </w:r>
      <w:r w:rsidRPr="00D11117">
        <w:rPr>
          <w:rFonts w:ascii="Times New Roman" w:hAnsi="Times New Roman" w:cs="Times New Roman"/>
          <w:sz w:val="24"/>
          <w:szCs w:val="24"/>
        </w:rPr>
        <w:t xml:space="preserve"> representante fue Milton Friedman y estaban totalmente en contra</w:t>
      </w:r>
      <w:r w:rsidR="00FC2831" w:rsidRPr="00D11117">
        <w:rPr>
          <w:rFonts w:ascii="Times New Roman" w:hAnsi="Times New Roman" w:cs="Times New Roman"/>
          <w:sz w:val="24"/>
          <w:szCs w:val="24"/>
        </w:rPr>
        <w:t xml:space="preserve"> de la </w:t>
      </w:r>
      <w:r w:rsidR="003C4635" w:rsidRPr="00D11117">
        <w:rPr>
          <w:rFonts w:ascii="Times New Roman" w:hAnsi="Times New Roman" w:cs="Times New Roman"/>
          <w:sz w:val="24"/>
          <w:szCs w:val="24"/>
        </w:rPr>
        <w:t>teoría</w:t>
      </w:r>
      <w:r w:rsidR="00FC2831" w:rsidRPr="00D11117">
        <w:rPr>
          <w:rFonts w:ascii="Times New Roman" w:hAnsi="Times New Roman" w:cs="Times New Roman"/>
          <w:sz w:val="24"/>
          <w:szCs w:val="24"/>
        </w:rPr>
        <w:t xml:space="preserve"> </w:t>
      </w:r>
      <w:r w:rsidR="00E122AC" w:rsidRPr="00D11117">
        <w:rPr>
          <w:rFonts w:ascii="Times New Roman" w:hAnsi="Times New Roman" w:cs="Times New Roman"/>
          <w:sz w:val="24"/>
          <w:szCs w:val="24"/>
        </w:rPr>
        <w:t xml:space="preserve">y de la </w:t>
      </w:r>
      <w:r w:rsidR="003C4635" w:rsidRPr="00D11117">
        <w:rPr>
          <w:rFonts w:ascii="Times New Roman" w:hAnsi="Times New Roman" w:cs="Times New Roman"/>
          <w:sz w:val="24"/>
          <w:szCs w:val="24"/>
        </w:rPr>
        <w:t>política</w:t>
      </w:r>
      <w:r w:rsidR="00E122AC" w:rsidRPr="00D11117">
        <w:rPr>
          <w:rFonts w:ascii="Times New Roman" w:hAnsi="Times New Roman" w:cs="Times New Roman"/>
          <w:sz w:val="24"/>
          <w:szCs w:val="24"/>
        </w:rPr>
        <w:t xml:space="preserve"> K</w:t>
      </w:r>
      <w:r w:rsidRPr="00D11117">
        <w:rPr>
          <w:rFonts w:ascii="Times New Roman" w:hAnsi="Times New Roman" w:cs="Times New Roman"/>
          <w:sz w:val="24"/>
          <w:szCs w:val="24"/>
        </w:rPr>
        <w:t>eynesiana.</w:t>
      </w:r>
      <w:r w:rsidR="00E122AC" w:rsidRPr="00D11117">
        <w:rPr>
          <w:rFonts w:ascii="Times New Roman" w:hAnsi="Times New Roman" w:cs="Times New Roman"/>
          <w:sz w:val="24"/>
          <w:szCs w:val="24"/>
        </w:rPr>
        <w:t xml:space="preserve"> El modelo Keynesiano de 1950 no prestaba especial importancia al papel del dinero dentro del sistema </w:t>
      </w:r>
      <w:r w:rsidR="003C4635" w:rsidRPr="00D11117">
        <w:rPr>
          <w:rFonts w:ascii="Times New Roman" w:hAnsi="Times New Roman" w:cs="Times New Roman"/>
          <w:sz w:val="24"/>
          <w:szCs w:val="24"/>
        </w:rPr>
        <w:t>económico</w:t>
      </w:r>
      <w:r w:rsidR="00E122AC" w:rsidRPr="00D11117">
        <w:rPr>
          <w:rFonts w:ascii="Times New Roman" w:hAnsi="Times New Roman" w:cs="Times New Roman"/>
          <w:sz w:val="24"/>
          <w:szCs w:val="24"/>
        </w:rPr>
        <w:t>, durante la Segunda Guerra Mundial, el Ba</w:t>
      </w:r>
      <w:r w:rsidR="00863EDB">
        <w:rPr>
          <w:rFonts w:ascii="Times New Roman" w:hAnsi="Times New Roman" w:cs="Times New Roman"/>
          <w:sz w:val="24"/>
          <w:szCs w:val="24"/>
        </w:rPr>
        <w:t>nco de la Reserva Federal compró</w:t>
      </w:r>
      <w:r w:rsidR="00E122AC" w:rsidRPr="00D11117">
        <w:rPr>
          <w:rFonts w:ascii="Times New Roman" w:hAnsi="Times New Roman" w:cs="Times New Roman"/>
          <w:sz w:val="24"/>
          <w:szCs w:val="24"/>
        </w:rPr>
        <w:t xml:space="preserve"> bonos para mantener constante el tipo de </w:t>
      </w:r>
      <w:r w:rsidR="003C4635" w:rsidRPr="00D11117">
        <w:rPr>
          <w:rFonts w:ascii="Times New Roman" w:hAnsi="Times New Roman" w:cs="Times New Roman"/>
          <w:sz w:val="24"/>
          <w:szCs w:val="24"/>
        </w:rPr>
        <w:t>interés</w:t>
      </w:r>
      <w:r w:rsidR="00E122AC" w:rsidRPr="00D11117">
        <w:rPr>
          <w:rFonts w:ascii="Times New Roman" w:hAnsi="Times New Roman" w:cs="Times New Roman"/>
          <w:sz w:val="24"/>
          <w:szCs w:val="24"/>
        </w:rPr>
        <w:t xml:space="preserve"> y perder </w:t>
      </w:r>
      <w:r w:rsidR="003C4635" w:rsidRPr="00D11117">
        <w:rPr>
          <w:rFonts w:ascii="Times New Roman" w:hAnsi="Times New Roman" w:cs="Times New Roman"/>
          <w:sz w:val="24"/>
          <w:szCs w:val="24"/>
        </w:rPr>
        <w:t>así</w:t>
      </w:r>
      <w:r w:rsidR="00E122AC" w:rsidRPr="00D11117">
        <w:rPr>
          <w:rFonts w:ascii="Times New Roman" w:hAnsi="Times New Roman" w:cs="Times New Roman"/>
          <w:sz w:val="24"/>
          <w:szCs w:val="24"/>
        </w:rPr>
        <w:t xml:space="preserve"> el poder sobre la oferta monetaria. Por </w:t>
      </w:r>
      <w:r w:rsidR="00450A07" w:rsidRPr="00D11117">
        <w:rPr>
          <w:rFonts w:ascii="Times New Roman" w:hAnsi="Times New Roman" w:cs="Times New Roman"/>
          <w:sz w:val="24"/>
          <w:szCs w:val="24"/>
        </w:rPr>
        <w:t>esto los monetaristas criticaron</w:t>
      </w:r>
      <w:r w:rsidR="00E122AC" w:rsidRPr="00D11117">
        <w:rPr>
          <w:rFonts w:ascii="Times New Roman" w:hAnsi="Times New Roman" w:cs="Times New Roman"/>
          <w:sz w:val="24"/>
          <w:szCs w:val="24"/>
        </w:rPr>
        <w:t xml:space="preserve"> firmemente al Keynesianismo, ya q</w:t>
      </w:r>
      <w:r w:rsidR="00863EDB">
        <w:rPr>
          <w:rFonts w:ascii="Times New Roman" w:hAnsi="Times New Roman" w:cs="Times New Roman"/>
          <w:sz w:val="24"/>
          <w:szCs w:val="24"/>
        </w:rPr>
        <w:t>ue consideraban que el dinero s</w:t>
      </w:r>
      <w:r w:rsidR="00863EDB" w:rsidRPr="00D11117">
        <w:rPr>
          <w:rFonts w:ascii="Times New Roman" w:hAnsi="Times New Roman" w:cs="Times New Roman"/>
          <w:sz w:val="24"/>
          <w:szCs w:val="24"/>
        </w:rPr>
        <w:t>í</w:t>
      </w:r>
      <w:r w:rsidR="00E122AC" w:rsidRPr="00D11117">
        <w:rPr>
          <w:rFonts w:ascii="Times New Roman" w:hAnsi="Times New Roman" w:cs="Times New Roman"/>
          <w:sz w:val="24"/>
          <w:szCs w:val="24"/>
        </w:rPr>
        <w:t xml:space="preserve"> jugaba un papel importante dentro de la </w:t>
      </w:r>
      <w:r w:rsidR="003C4635" w:rsidRPr="00D11117">
        <w:rPr>
          <w:rFonts w:ascii="Times New Roman" w:hAnsi="Times New Roman" w:cs="Times New Roman"/>
          <w:sz w:val="24"/>
          <w:szCs w:val="24"/>
        </w:rPr>
        <w:t>economía</w:t>
      </w:r>
      <w:r w:rsidR="00450A07" w:rsidRPr="00D11117">
        <w:rPr>
          <w:rFonts w:ascii="Times New Roman" w:hAnsi="Times New Roman" w:cs="Times New Roman"/>
          <w:sz w:val="24"/>
          <w:szCs w:val="24"/>
        </w:rPr>
        <w:t xml:space="preserve"> y que no se </w:t>
      </w:r>
      <w:r w:rsidR="003C4635" w:rsidRPr="00D11117">
        <w:rPr>
          <w:rFonts w:ascii="Times New Roman" w:hAnsi="Times New Roman" w:cs="Times New Roman"/>
          <w:sz w:val="24"/>
          <w:szCs w:val="24"/>
        </w:rPr>
        <w:t>debían</w:t>
      </w:r>
      <w:r w:rsidR="00450A07" w:rsidRPr="00D11117">
        <w:rPr>
          <w:rFonts w:ascii="Times New Roman" w:hAnsi="Times New Roman" w:cs="Times New Roman"/>
          <w:sz w:val="24"/>
          <w:szCs w:val="24"/>
        </w:rPr>
        <w:t xml:space="preserve"> mantener</w:t>
      </w:r>
      <w:r w:rsidR="00E122AC" w:rsidRPr="00D11117">
        <w:rPr>
          <w:rFonts w:ascii="Times New Roman" w:hAnsi="Times New Roman" w:cs="Times New Roman"/>
          <w:sz w:val="24"/>
          <w:szCs w:val="24"/>
        </w:rPr>
        <w:t xml:space="preserve"> fijos los tipos de </w:t>
      </w:r>
      <w:r w:rsidR="003C4635" w:rsidRPr="00D11117">
        <w:rPr>
          <w:rFonts w:ascii="Times New Roman" w:hAnsi="Times New Roman" w:cs="Times New Roman"/>
          <w:sz w:val="24"/>
          <w:szCs w:val="24"/>
        </w:rPr>
        <w:t>interés</w:t>
      </w:r>
      <w:r w:rsidR="00E122AC" w:rsidRPr="00D11117">
        <w:rPr>
          <w:rFonts w:ascii="Times New Roman" w:hAnsi="Times New Roman" w:cs="Times New Roman"/>
          <w:sz w:val="24"/>
          <w:szCs w:val="24"/>
        </w:rPr>
        <w:t xml:space="preserve"> para poder controlar la oferta monetaria (</w:t>
      </w:r>
      <w:proofErr w:type="spellStart"/>
      <w:r w:rsidR="005928F9" w:rsidRPr="00D11117">
        <w:rPr>
          <w:rFonts w:ascii="Times New Roman" w:hAnsi="Times New Roman" w:cs="Times New Roman"/>
          <w:sz w:val="24"/>
          <w:szCs w:val="24"/>
        </w:rPr>
        <w:t>Colander</w:t>
      </w:r>
      <w:proofErr w:type="spellEnd"/>
      <w:r w:rsidR="005928F9" w:rsidRPr="00D11117">
        <w:rPr>
          <w:rFonts w:ascii="Times New Roman" w:hAnsi="Times New Roman" w:cs="Times New Roman"/>
          <w:sz w:val="24"/>
          <w:szCs w:val="24"/>
        </w:rPr>
        <w:t xml:space="preserve"> </w:t>
      </w:r>
      <w:r w:rsidR="00E122AC" w:rsidRPr="00D11117">
        <w:rPr>
          <w:rFonts w:ascii="Times New Roman" w:hAnsi="Times New Roman" w:cs="Times New Roman"/>
          <w:sz w:val="24"/>
          <w:szCs w:val="24"/>
        </w:rPr>
        <w:t>y</w:t>
      </w:r>
      <w:r w:rsidR="005928F9" w:rsidRPr="005928F9">
        <w:rPr>
          <w:rFonts w:ascii="Times New Roman" w:hAnsi="Times New Roman" w:cs="Times New Roman"/>
          <w:sz w:val="24"/>
          <w:szCs w:val="24"/>
        </w:rPr>
        <w:t xml:space="preserve"> </w:t>
      </w:r>
      <w:proofErr w:type="spellStart"/>
      <w:r w:rsidR="005928F9" w:rsidRPr="00D11117">
        <w:rPr>
          <w:rFonts w:ascii="Times New Roman" w:hAnsi="Times New Roman" w:cs="Times New Roman"/>
          <w:sz w:val="24"/>
          <w:szCs w:val="24"/>
        </w:rPr>
        <w:t>Landreth</w:t>
      </w:r>
      <w:proofErr w:type="spellEnd"/>
      <w:r w:rsidR="00E122AC" w:rsidRPr="00D11117">
        <w:rPr>
          <w:rFonts w:ascii="Times New Roman" w:hAnsi="Times New Roman" w:cs="Times New Roman"/>
          <w:sz w:val="24"/>
          <w:szCs w:val="24"/>
        </w:rPr>
        <w:t>, 2006).</w:t>
      </w:r>
    </w:p>
    <w:p w:rsidR="008674C9" w:rsidRPr="00D11117" w:rsidRDefault="000A5DEF"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Los k</w:t>
      </w:r>
      <w:r w:rsidR="00C33ADA" w:rsidRPr="00D11117">
        <w:rPr>
          <w:rFonts w:ascii="Times New Roman" w:hAnsi="Times New Roman" w:cs="Times New Roman"/>
          <w:sz w:val="24"/>
          <w:szCs w:val="24"/>
        </w:rPr>
        <w:t xml:space="preserve">eynesianos empezaron a estar de acuerdo con los monetaristas </w:t>
      </w:r>
      <w:r w:rsidR="003C4635" w:rsidRPr="00D11117">
        <w:rPr>
          <w:rFonts w:ascii="Times New Roman" w:hAnsi="Times New Roman" w:cs="Times New Roman"/>
          <w:sz w:val="24"/>
          <w:szCs w:val="24"/>
        </w:rPr>
        <w:t>dándole</w:t>
      </w:r>
      <w:r w:rsidR="00C33ADA" w:rsidRPr="00D11117">
        <w:rPr>
          <w:rFonts w:ascii="Times New Roman" w:hAnsi="Times New Roman" w:cs="Times New Roman"/>
          <w:sz w:val="24"/>
          <w:szCs w:val="24"/>
        </w:rPr>
        <w:t xml:space="preserve"> cierta importancia al dinero, </w:t>
      </w:r>
      <w:r w:rsidRPr="00D11117">
        <w:rPr>
          <w:rFonts w:ascii="Times New Roman" w:hAnsi="Times New Roman" w:cs="Times New Roman"/>
          <w:sz w:val="24"/>
          <w:szCs w:val="24"/>
        </w:rPr>
        <w:t xml:space="preserve">pero </w:t>
      </w:r>
      <w:r w:rsidR="003C4635" w:rsidRPr="00D11117">
        <w:rPr>
          <w:rFonts w:ascii="Times New Roman" w:hAnsi="Times New Roman" w:cs="Times New Roman"/>
          <w:sz w:val="24"/>
          <w:szCs w:val="24"/>
        </w:rPr>
        <w:t>criticándoles</w:t>
      </w:r>
      <w:r w:rsidRPr="00D11117">
        <w:rPr>
          <w:rFonts w:ascii="Times New Roman" w:hAnsi="Times New Roman" w:cs="Times New Roman"/>
          <w:sz w:val="24"/>
          <w:szCs w:val="24"/>
        </w:rPr>
        <w:t xml:space="preserve"> a</w:t>
      </w:r>
      <w:r w:rsidR="00C33ADA" w:rsidRPr="00D11117">
        <w:rPr>
          <w:rFonts w:ascii="Times New Roman" w:hAnsi="Times New Roman" w:cs="Times New Roman"/>
          <w:sz w:val="24"/>
          <w:szCs w:val="24"/>
        </w:rPr>
        <w:t xml:space="preserve"> estos </w:t>
      </w:r>
      <w:r w:rsidR="003C4635" w:rsidRPr="00D11117">
        <w:rPr>
          <w:rFonts w:ascii="Times New Roman" w:hAnsi="Times New Roman" w:cs="Times New Roman"/>
          <w:sz w:val="24"/>
          <w:szCs w:val="24"/>
        </w:rPr>
        <w:t>últimos</w:t>
      </w:r>
      <w:r w:rsidRPr="00D11117">
        <w:rPr>
          <w:rFonts w:ascii="Times New Roman" w:hAnsi="Times New Roman" w:cs="Times New Roman"/>
          <w:sz w:val="24"/>
          <w:szCs w:val="24"/>
        </w:rPr>
        <w:t>, que</w:t>
      </w:r>
      <w:r w:rsidR="00C33ADA" w:rsidRPr="00D11117">
        <w:rPr>
          <w:rFonts w:ascii="Times New Roman" w:hAnsi="Times New Roman" w:cs="Times New Roman"/>
          <w:sz w:val="24"/>
          <w:szCs w:val="24"/>
        </w:rPr>
        <w:t xml:space="preserve"> solo le daban importancia al </w:t>
      </w:r>
      <w:r w:rsidR="00C33ADA" w:rsidRPr="00D11117">
        <w:rPr>
          <w:rFonts w:ascii="Times New Roman" w:hAnsi="Times New Roman" w:cs="Times New Roman"/>
          <w:sz w:val="24"/>
          <w:szCs w:val="24"/>
        </w:rPr>
        <w:lastRenderedPageBreak/>
        <w:t>dinero dentro de</w:t>
      </w:r>
      <w:r w:rsidRPr="00D11117">
        <w:rPr>
          <w:rFonts w:ascii="Times New Roman" w:hAnsi="Times New Roman" w:cs="Times New Roman"/>
          <w:sz w:val="24"/>
          <w:szCs w:val="24"/>
        </w:rPr>
        <w:t>l total de</w:t>
      </w:r>
      <w:r w:rsidR="00C33ADA" w:rsidRPr="00D11117">
        <w:rPr>
          <w:rFonts w:ascii="Times New Roman" w:hAnsi="Times New Roman" w:cs="Times New Roman"/>
          <w:sz w:val="24"/>
          <w:szCs w:val="24"/>
        </w:rPr>
        <w:t xml:space="preserve"> la </w:t>
      </w:r>
      <w:r w:rsidR="003C4635" w:rsidRPr="00D11117">
        <w:rPr>
          <w:rFonts w:ascii="Times New Roman" w:hAnsi="Times New Roman" w:cs="Times New Roman"/>
          <w:sz w:val="24"/>
          <w:szCs w:val="24"/>
        </w:rPr>
        <w:t>economía</w:t>
      </w:r>
      <w:r w:rsidR="00C33ADA" w:rsidRPr="00D11117">
        <w:rPr>
          <w:rFonts w:ascii="Times New Roman" w:hAnsi="Times New Roman" w:cs="Times New Roman"/>
          <w:sz w:val="24"/>
          <w:szCs w:val="24"/>
        </w:rPr>
        <w:t>.</w:t>
      </w:r>
      <w:r w:rsidR="008674C9" w:rsidRPr="00D11117">
        <w:rPr>
          <w:rFonts w:ascii="Times New Roman" w:hAnsi="Times New Roman" w:cs="Times New Roman"/>
          <w:sz w:val="24"/>
          <w:szCs w:val="24"/>
        </w:rPr>
        <w:t xml:space="preserve"> Al menos en los libros</w:t>
      </w:r>
      <w:r w:rsidR="00863EDB">
        <w:rPr>
          <w:rFonts w:ascii="Times New Roman" w:hAnsi="Times New Roman" w:cs="Times New Roman"/>
          <w:sz w:val="24"/>
          <w:szCs w:val="24"/>
        </w:rPr>
        <w:t>,</w:t>
      </w:r>
      <w:r w:rsidR="008674C9" w:rsidRPr="00D11117">
        <w:rPr>
          <w:rFonts w:ascii="Times New Roman" w:hAnsi="Times New Roman" w:cs="Times New Roman"/>
          <w:sz w:val="24"/>
          <w:szCs w:val="24"/>
        </w:rPr>
        <w:t xml:space="preserve"> los keynesianos y los monetaristas se unieron en el modelo IS-LM, a pesar de sus </w:t>
      </w:r>
      <w:r w:rsidR="003C4635" w:rsidRPr="00D11117">
        <w:rPr>
          <w:rFonts w:ascii="Times New Roman" w:hAnsi="Times New Roman" w:cs="Times New Roman"/>
          <w:sz w:val="24"/>
          <w:szCs w:val="24"/>
        </w:rPr>
        <w:t>mínimas</w:t>
      </w:r>
      <w:r w:rsidR="008674C9" w:rsidRPr="00D11117">
        <w:rPr>
          <w:rFonts w:ascii="Times New Roman" w:hAnsi="Times New Roman" w:cs="Times New Roman"/>
          <w:sz w:val="24"/>
          <w:szCs w:val="24"/>
        </w:rPr>
        <w:t xml:space="preserve"> diferencias dentro de este, los monetaristas tomaban por supuesto que la curva LM era muy </w:t>
      </w:r>
      <w:r w:rsidR="003C4635" w:rsidRPr="00D11117">
        <w:rPr>
          <w:rFonts w:ascii="Times New Roman" w:hAnsi="Times New Roman" w:cs="Times New Roman"/>
          <w:sz w:val="24"/>
          <w:szCs w:val="24"/>
        </w:rPr>
        <w:t>inelástica</w:t>
      </w:r>
      <w:r w:rsidR="008674C9" w:rsidRPr="00D11117">
        <w:rPr>
          <w:rFonts w:ascii="Times New Roman" w:hAnsi="Times New Roman" w:cs="Times New Roman"/>
          <w:sz w:val="24"/>
          <w:szCs w:val="24"/>
        </w:rPr>
        <w:t xml:space="preserve">, mientras que los keynesianos lo tomaron por muy </w:t>
      </w:r>
      <w:r w:rsidR="003C4635" w:rsidRPr="00D11117">
        <w:rPr>
          <w:rFonts w:ascii="Times New Roman" w:hAnsi="Times New Roman" w:cs="Times New Roman"/>
          <w:sz w:val="24"/>
          <w:szCs w:val="24"/>
        </w:rPr>
        <w:t>elástica</w:t>
      </w:r>
      <w:r w:rsidR="008674C9" w:rsidRPr="00D11117">
        <w:rPr>
          <w:rFonts w:ascii="Times New Roman" w:hAnsi="Times New Roman" w:cs="Times New Roman"/>
          <w:sz w:val="24"/>
          <w:szCs w:val="24"/>
        </w:rPr>
        <w:t xml:space="preserve">. Este modelo se </w:t>
      </w:r>
      <w:r w:rsidR="003C4635" w:rsidRPr="00D11117">
        <w:rPr>
          <w:rFonts w:ascii="Times New Roman" w:hAnsi="Times New Roman" w:cs="Times New Roman"/>
          <w:sz w:val="24"/>
          <w:szCs w:val="24"/>
        </w:rPr>
        <w:t>conoció</w:t>
      </w:r>
      <w:r w:rsidR="008674C9" w:rsidRPr="00D11117">
        <w:rPr>
          <w:rFonts w:ascii="Times New Roman" w:hAnsi="Times New Roman" w:cs="Times New Roman"/>
          <w:sz w:val="24"/>
          <w:szCs w:val="24"/>
        </w:rPr>
        <w:t xml:space="preserve"> como modelo IS-LM </w:t>
      </w:r>
      <w:proofErr w:type="spellStart"/>
      <w:r w:rsidR="008674C9" w:rsidRPr="00D11117">
        <w:rPr>
          <w:rFonts w:ascii="Times New Roman" w:hAnsi="Times New Roman" w:cs="Times New Roman"/>
          <w:sz w:val="24"/>
          <w:szCs w:val="24"/>
        </w:rPr>
        <w:t>neokeynesiano</w:t>
      </w:r>
      <w:proofErr w:type="spellEnd"/>
      <w:r w:rsidR="008674C9" w:rsidRPr="00D11117">
        <w:rPr>
          <w:rFonts w:ascii="Times New Roman" w:hAnsi="Times New Roman" w:cs="Times New Roman"/>
          <w:sz w:val="24"/>
          <w:szCs w:val="24"/>
        </w:rPr>
        <w:t xml:space="preserve"> general. La </w:t>
      </w:r>
      <w:r w:rsidR="003C4635" w:rsidRPr="00D11117">
        <w:rPr>
          <w:rFonts w:ascii="Times New Roman" w:hAnsi="Times New Roman" w:cs="Times New Roman"/>
          <w:sz w:val="24"/>
          <w:szCs w:val="24"/>
        </w:rPr>
        <w:t>macroeconomía</w:t>
      </w:r>
      <w:r w:rsidR="008674C9" w:rsidRPr="00D11117">
        <w:rPr>
          <w:rFonts w:ascii="Times New Roman" w:hAnsi="Times New Roman" w:cs="Times New Roman"/>
          <w:sz w:val="24"/>
          <w:szCs w:val="24"/>
        </w:rPr>
        <w:t xml:space="preserve"> actual </w:t>
      </w:r>
      <w:r w:rsidR="003C4635" w:rsidRPr="00D11117">
        <w:rPr>
          <w:rFonts w:ascii="Times New Roman" w:hAnsi="Times New Roman" w:cs="Times New Roman"/>
          <w:sz w:val="24"/>
          <w:szCs w:val="24"/>
        </w:rPr>
        <w:t>nació</w:t>
      </w:r>
      <w:r w:rsidR="008674C9" w:rsidRPr="00D11117">
        <w:rPr>
          <w:rFonts w:ascii="Times New Roman" w:hAnsi="Times New Roman" w:cs="Times New Roman"/>
          <w:sz w:val="24"/>
          <w:szCs w:val="24"/>
        </w:rPr>
        <w:t xml:space="preserve"> del estudio del modelo </w:t>
      </w:r>
      <w:proofErr w:type="spellStart"/>
      <w:r w:rsidR="008674C9" w:rsidRPr="00D11117">
        <w:rPr>
          <w:rFonts w:ascii="Times New Roman" w:hAnsi="Times New Roman" w:cs="Times New Roman"/>
          <w:sz w:val="24"/>
          <w:szCs w:val="24"/>
        </w:rPr>
        <w:t>neokeynesiano</w:t>
      </w:r>
      <w:proofErr w:type="spellEnd"/>
      <w:r w:rsidR="008674C9" w:rsidRPr="00D11117">
        <w:rPr>
          <w:rFonts w:ascii="Times New Roman" w:hAnsi="Times New Roman" w:cs="Times New Roman"/>
          <w:sz w:val="24"/>
          <w:szCs w:val="24"/>
        </w:rPr>
        <w:t xml:space="preserve"> y de los distintos problemas que surgieron, algunos </w:t>
      </w:r>
      <w:r w:rsidR="003C4635" w:rsidRPr="00D11117">
        <w:rPr>
          <w:rFonts w:ascii="Times New Roman" w:hAnsi="Times New Roman" w:cs="Times New Roman"/>
          <w:sz w:val="24"/>
          <w:szCs w:val="24"/>
        </w:rPr>
        <w:t>teóricos</w:t>
      </w:r>
      <w:r w:rsidR="008674C9" w:rsidRPr="00D11117">
        <w:rPr>
          <w:rFonts w:ascii="Times New Roman" w:hAnsi="Times New Roman" w:cs="Times New Roman"/>
          <w:sz w:val="24"/>
          <w:szCs w:val="24"/>
        </w:rPr>
        <w:t xml:space="preserve"> y otros que surgieron con el fracaso de la </w:t>
      </w:r>
      <w:r w:rsidR="003C4635" w:rsidRPr="00D11117">
        <w:rPr>
          <w:rFonts w:ascii="Times New Roman" w:hAnsi="Times New Roman" w:cs="Times New Roman"/>
          <w:sz w:val="24"/>
          <w:szCs w:val="24"/>
        </w:rPr>
        <w:t>política</w:t>
      </w:r>
      <w:r w:rsidR="00D02414">
        <w:rPr>
          <w:rFonts w:ascii="Times New Roman" w:hAnsi="Times New Roman" w:cs="Times New Roman"/>
          <w:sz w:val="24"/>
          <w:szCs w:val="24"/>
        </w:rPr>
        <w:t xml:space="preserve"> </w:t>
      </w:r>
      <w:proofErr w:type="spellStart"/>
      <w:r w:rsidR="00D02414">
        <w:rPr>
          <w:rFonts w:ascii="Times New Roman" w:hAnsi="Times New Roman" w:cs="Times New Roman"/>
          <w:sz w:val="24"/>
          <w:szCs w:val="24"/>
        </w:rPr>
        <w:t>neokeynesiana</w:t>
      </w:r>
      <w:proofErr w:type="spellEnd"/>
      <w:r w:rsidR="00D02414">
        <w:rPr>
          <w:rFonts w:ascii="Times New Roman" w:hAnsi="Times New Roman" w:cs="Times New Roman"/>
          <w:sz w:val="24"/>
          <w:szCs w:val="24"/>
        </w:rPr>
        <w:t xml:space="preserve"> </w:t>
      </w:r>
      <w:r w:rsidR="00D02414" w:rsidRPr="00D11117">
        <w:rPr>
          <w:rFonts w:ascii="Times New Roman" w:hAnsi="Times New Roman" w:cs="Times New Roman"/>
          <w:sz w:val="24"/>
          <w:szCs w:val="24"/>
        </w:rPr>
        <w:t>(</w:t>
      </w:r>
      <w:proofErr w:type="spellStart"/>
      <w:r w:rsidR="00D02414" w:rsidRPr="00D11117">
        <w:rPr>
          <w:rFonts w:ascii="Times New Roman" w:hAnsi="Times New Roman" w:cs="Times New Roman"/>
          <w:sz w:val="24"/>
          <w:szCs w:val="24"/>
        </w:rPr>
        <w:t>Colander</w:t>
      </w:r>
      <w:proofErr w:type="spellEnd"/>
      <w:r w:rsidR="00D02414" w:rsidRPr="00D11117">
        <w:rPr>
          <w:rFonts w:ascii="Times New Roman" w:hAnsi="Times New Roman" w:cs="Times New Roman"/>
          <w:sz w:val="24"/>
          <w:szCs w:val="24"/>
        </w:rPr>
        <w:t xml:space="preserve"> y</w:t>
      </w:r>
      <w:r w:rsidR="00D02414" w:rsidRPr="005928F9">
        <w:rPr>
          <w:rFonts w:ascii="Times New Roman" w:hAnsi="Times New Roman" w:cs="Times New Roman"/>
          <w:sz w:val="24"/>
          <w:szCs w:val="24"/>
        </w:rPr>
        <w:t xml:space="preserve"> </w:t>
      </w:r>
      <w:proofErr w:type="spellStart"/>
      <w:r w:rsidR="00D02414" w:rsidRPr="00D11117">
        <w:rPr>
          <w:rFonts w:ascii="Times New Roman" w:hAnsi="Times New Roman" w:cs="Times New Roman"/>
          <w:sz w:val="24"/>
          <w:szCs w:val="24"/>
        </w:rPr>
        <w:t>Landreth</w:t>
      </w:r>
      <w:proofErr w:type="spellEnd"/>
      <w:r w:rsidR="00D02414" w:rsidRPr="00D11117">
        <w:rPr>
          <w:rFonts w:ascii="Times New Roman" w:hAnsi="Times New Roman" w:cs="Times New Roman"/>
          <w:sz w:val="24"/>
          <w:szCs w:val="24"/>
        </w:rPr>
        <w:t>, 2006).</w:t>
      </w:r>
      <w:r w:rsidR="00795421" w:rsidRPr="00D11117">
        <w:rPr>
          <w:rFonts w:ascii="Times New Roman" w:hAnsi="Times New Roman" w:cs="Times New Roman"/>
          <w:sz w:val="24"/>
          <w:szCs w:val="24"/>
        </w:rPr>
        <w:t xml:space="preserve"> </w:t>
      </w:r>
    </w:p>
    <w:p w:rsidR="004C5BE5" w:rsidRPr="00D11117" w:rsidRDefault="004C5BE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escuela austriaca de </w:t>
      </w:r>
      <w:r w:rsidR="003C4635"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w:t>
      </w:r>
      <w:r w:rsidR="003C4635" w:rsidRPr="00D11117">
        <w:rPr>
          <w:rFonts w:ascii="Times New Roman" w:hAnsi="Times New Roman" w:cs="Times New Roman"/>
          <w:sz w:val="24"/>
          <w:szCs w:val="24"/>
        </w:rPr>
        <w:t>también</w:t>
      </w:r>
      <w:r w:rsidRPr="00D11117">
        <w:rPr>
          <w:rFonts w:ascii="Times New Roman" w:hAnsi="Times New Roman" w:cs="Times New Roman"/>
          <w:sz w:val="24"/>
          <w:szCs w:val="24"/>
        </w:rPr>
        <w:t xml:space="preserve"> fue firme detractora de Keynes y sus </w:t>
      </w:r>
      <w:r w:rsidR="003C4635" w:rsidRPr="00D11117">
        <w:rPr>
          <w:rFonts w:ascii="Times New Roman" w:hAnsi="Times New Roman" w:cs="Times New Roman"/>
          <w:sz w:val="24"/>
          <w:szCs w:val="24"/>
        </w:rPr>
        <w:t>teorías</w:t>
      </w:r>
      <w:r w:rsidRPr="00D11117">
        <w:rPr>
          <w:rFonts w:ascii="Times New Roman" w:hAnsi="Times New Roman" w:cs="Times New Roman"/>
          <w:sz w:val="24"/>
          <w:szCs w:val="24"/>
        </w:rPr>
        <w:t>.</w:t>
      </w:r>
    </w:p>
    <w:p w:rsidR="00FB4193" w:rsidRPr="00D11117" w:rsidRDefault="007456F7"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De entre los principales </w:t>
      </w:r>
      <w:r w:rsidR="003C4635" w:rsidRPr="00D11117">
        <w:rPr>
          <w:rFonts w:ascii="Times New Roman" w:hAnsi="Times New Roman" w:cs="Times New Roman"/>
          <w:sz w:val="24"/>
          <w:szCs w:val="24"/>
        </w:rPr>
        <w:t>críticos</w:t>
      </w:r>
      <w:r w:rsidRPr="00D11117">
        <w:rPr>
          <w:rFonts w:ascii="Times New Roman" w:hAnsi="Times New Roman" w:cs="Times New Roman"/>
          <w:sz w:val="24"/>
          <w:szCs w:val="24"/>
        </w:rPr>
        <w:t xml:space="preserve"> de Keynes actuales</w:t>
      </w:r>
      <w:r w:rsidR="004C5BE5" w:rsidRPr="00D11117">
        <w:rPr>
          <w:rFonts w:ascii="Times New Roman" w:hAnsi="Times New Roman" w:cs="Times New Roman"/>
          <w:sz w:val="24"/>
          <w:szCs w:val="24"/>
        </w:rPr>
        <w:t xml:space="preserve"> de la escuela austriaca,</w:t>
      </w:r>
      <w:r w:rsidRPr="00D11117">
        <w:rPr>
          <w:rFonts w:ascii="Times New Roman" w:hAnsi="Times New Roman" w:cs="Times New Roman"/>
          <w:sz w:val="24"/>
          <w:szCs w:val="24"/>
        </w:rPr>
        <w:t xml:space="preserve"> encontramos al economista y profesor Juan Ramón Rallo</w:t>
      </w:r>
      <w:r w:rsidR="00FB4193" w:rsidRPr="00D11117">
        <w:rPr>
          <w:rFonts w:ascii="Times New Roman" w:hAnsi="Times New Roman" w:cs="Times New Roman"/>
          <w:sz w:val="24"/>
          <w:szCs w:val="24"/>
        </w:rPr>
        <w:t xml:space="preserve">, en su blog sobre </w:t>
      </w:r>
      <w:r w:rsidR="003C4635" w:rsidRPr="00D11117">
        <w:rPr>
          <w:rFonts w:ascii="Times New Roman" w:hAnsi="Times New Roman" w:cs="Times New Roman"/>
          <w:sz w:val="24"/>
          <w:szCs w:val="24"/>
        </w:rPr>
        <w:t>economía</w:t>
      </w:r>
      <w:r w:rsidR="00FB4193" w:rsidRPr="00D11117">
        <w:rPr>
          <w:rFonts w:ascii="Times New Roman" w:hAnsi="Times New Roman" w:cs="Times New Roman"/>
          <w:sz w:val="24"/>
          <w:szCs w:val="24"/>
        </w:rPr>
        <w:t xml:space="preserve"> encontramos bastantes </w:t>
      </w:r>
      <w:r w:rsidR="003C4635" w:rsidRPr="00D11117">
        <w:rPr>
          <w:rFonts w:ascii="Times New Roman" w:hAnsi="Times New Roman" w:cs="Times New Roman"/>
          <w:sz w:val="24"/>
          <w:szCs w:val="24"/>
        </w:rPr>
        <w:t>críticas</w:t>
      </w:r>
      <w:r w:rsidR="004C5BE5" w:rsidRPr="00D11117">
        <w:rPr>
          <w:rFonts w:ascii="Times New Roman" w:hAnsi="Times New Roman" w:cs="Times New Roman"/>
          <w:sz w:val="24"/>
          <w:szCs w:val="24"/>
        </w:rPr>
        <w:t xml:space="preserve"> sobre las </w:t>
      </w:r>
      <w:r w:rsidR="003C4635" w:rsidRPr="00D11117">
        <w:rPr>
          <w:rFonts w:ascii="Times New Roman" w:hAnsi="Times New Roman" w:cs="Times New Roman"/>
          <w:sz w:val="24"/>
          <w:szCs w:val="24"/>
        </w:rPr>
        <w:t>teorías</w:t>
      </w:r>
      <w:r w:rsidR="004C5BE5" w:rsidRPr="00D11117">
        <w:rPr>
          <w:rFonts w:ascii="Times New Roman" w:hAnsi="Times New Roman" w:cs="Times New Roman"/>
          <w:sz w:val="24"/>
          <w:szCs w:val="24"/>
        </w:rPr>
        <w:t xml:space="preserve"> Keynesianas y en su libro </w:t>
      </w:r>
      <w:r w:rsidR="004C5BE5" w:rsidRPr="00D11117">
        <w:rPr>
          <w:rFonts w:ascii="Times New Roman" w:hAnsi="Times New Roman" w:cs="Times New Roman"/>
          <w:i/>
          <w:sz w:val="24"/>
          <w:szCs w:val="24"/>
        </w:rPr>
        <w:t xml:space="preserve">Los errores de la vieja </w:t>
      </w:r>
      <w:r w:rsidR="003C4635" w:rsidRPr="00D11117">
        <w:rPr>
          <w:rFonts w:ascii="Times New Roman" w:hAnsi="Times New Roman" w:cs="Times New Roman"/>
          <w:i/>
          <w:sz w:val="24"/>
          <w:szCs w:val="24"/>
        </w:rPr>
        <w:t>economía</w:t>
      </w:r>
      <w:r w:rsidR="004C5BE5" w:rsidRPr="00D11117">
        <w:rPr>
          <w:rFonts w:ascii="Times New Roman" w:hAnsi="Times New Roman" w:cs="Times New Roman"/>
          <w:i/>
          <w:sz w:val="24"/>
          <w:szCs w:val="24"/>
        </w:rPr>
        <w:t xml:space="preserve">: una </w:t>
      </w:r>
      <w:r w:rsidR="003C4635" w:rsidRPr="00D11117">
        <w:rPr>
          <w:rFonts w:ascii="Times New Roman" w:hAnsi="Times New Roman" w:cs="Times New Roman"/>
          <w:i/>
          <w:sz w:val="24"/>
          <w:szCs w:val="24"/>
        </w:rPr>
        <w:t>refutación</w:t>
      </w:r>
      <w:r w:rsidR="004C5BE5" w:rsidRPr="00D11117">
        <w:rPr>
          <w:rFonts w:ascii="Times New Roman" w:hAnsi="Times New Roman" w:cs="Times New Roman"/>
          <w:i/>
          <w:sz w:val="24"/>
          <w:szCs w:val="24"/>
        </w:rPr>
        <w:t xml:space="preserve"> de la </w:t>
      </w:r>
      <w:r w:rsidR="003C4635" w:rsidRPr="00D11117">
        <w:rPr>
          <w:rFonts w:ascii="Times New Roman" w:hAnsi="Times New Roman" w:cs="Times New Roman"/>
          <w:i/>
          <w:sz w:val="24"/>
          <w:szCs w:val="24"/>
        </w:rPr>
        <w:t>Teoría</w:t>
      </w:r>
      <w:r w:rsidR="004C5BE5" w:rsidRPr="00D11117">
        <w:rPr>
          <w:rFonts w:ascii="Times New Roman" w:hAnsi="Times New Roman" w:cs="Times New Roman"/>
          <w:i/>
          <w:sz w:val="24"/>
          <w:szCs w:val="24"/>
        </w:rPr>
        <w:t xml:space="preserve"> general del empleo, el </w:t>
      </w:r>
      <w:r w:rsidR="003C4635" w:rsidRPr="00D11117">
        <w:rPr>
          <w:rFonts w:ascii="Times New Roman" w:hAnsi="Times New Roman" w:cs="Times New Roman"/>
          <w:i/>
          <w:sz w:val="24"/>
          <w:szCs w:val="24"/>
        </w:rPr>
        <w:t>interés</w:t>
      </w:r>
      <w:r w:rsidR="004C5BE5" w:rsidRPr="00D11117">
        <w:rPr>
          <w:rFonts w:ascii="Times New Roman" w:hAnsi="Times New Roman" w:cs="Times New Roman"/>
          <w:i/>
          <w:sz w:val="24"/>
          <w:szCs w:val="24"/>
        </w:rPr>
        <w:t xml:space="preserve"> y el dinero de John Maynard Keynes.</w:t>
      </w:r>
    </w:p>
    <w:p w:rsidR="00FB4193" w:rsidRPr="00D11117" w:rsidRDefault="00FB4193"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modelo Keynesiano defiende que la </w:t>
      </w:r>
      <w:r w:rsidR="003C4635" w:rsidRPr="00D11117">
        <w:rPr>
          <w:rFonts w:ascii="Times New Roman" w:hAnsi="Times New Roman" w:cs="Times New Roman"/>
          <w:sz w:val="24"/>
          <w:szCs w:val="24"/>
        </w:rPr>
        <w:t>política</w:t>
      </w:r>
      <w:r w:rsidRPr="00D11117">
        <w:rPr>
          <w:rFonts w:ascii="Times New Roman" w:hAnsi="Times New Roman" w:cs="Times New Roman"/>
          <w:sz w:val="24"/>
          <w:szCs w:val="24"/>
        </w:rPr>
        <w:t xml:space="preserve"> </w:t>
      </w:r>
      <w:r w:rsidR="003C4635">
        <w:rPr>
          <w:rFonts w:ascii="Times New Roman" w:hAnsi="Times New Roman" w:cs="Times New Roman"/>
          <w:sz w:val="24"/>
          <w:szCs w:val="24"/>
        </w:rPr>
        <w:t>económica</w:t>
      </w:r>
      <w:r w:rsidRPr="00D11117">
        <w:rPr>
          <w:rFonts w:ascii="Times New Roman" w:hAnsi="Times New Roman" w:cs="Times New Roman"/>
          <w:sz w:val="24"/>
          <w:szCs w:val="24"/>
        </w:rPr>
        <w:t xml:space="preserve"> debe ser la encargada de estabilizar el gasto, ya que si el gasto es alto se generara </w:t>
      </w:r>
      <w:r w:rsidR="003C4635" w:rsidRPr="00D11117">
        <w:rPr>
          <w:rFonts w:ascii="Times New Roman" w:hAnsi="Times New Roman" w:cs="Times New Roman"/>
          <w:sz w:val="24"/>
          <w:szCs w:val="24"/>
        </w:rPr>
        <w:t>inflación</w:t>
      </w:r>
      <w:r w:rsidR="00863EDB">
        <w:rPr>
          <w:rFonts w:ascii="Times New Roman" w:hAnsi="Times New Roman" w:cs="Times New Roman"/>
          <w:sz w:val="24"/>
          <w:szCs w:val="24"/>
        </w:rPr>
        <w:t xml:space="preserve"> y si es bajo se cerrar</w:t>
      </w:r>
      <w:r w:rsidR="00863EDB" w:rsidRPr="00D11117">
        <w:rPr>
          <w:rFonts w:ascii="Times New Roman" w:hAnsi="Times New Roman" w:cs="Times New Roman"/>
          <w:sz w:val="24"/>
          <w:szCs w:val="24"/>
        </w:rPr>
        <w:t>á</w:t>
      </w:r>
      <w:r w:rsidRPr="00D11117">
        <w:rPr>
          <w:rFonts w:ascii="Times New Roman" w:hAnsi="Times New Roman" w:cs="Times New Roman"/>
          <w:sz w:val="24"/>
          <w:szCs w:val="24"/>
        </w:rPr>
        <w:t xml:space="preserve">n empresas y se </w:t>
      </w:r>
      <w:r w:rsidR="003C4635" w:rsidRPr="00D11117">
        <w:rPr>
          <w:rFonts w:ascii="Times New Roman" w:hAnsi="Times New Roman" w:cs="Times New Roman"/>
          <w:sz w:val="24"/>
          <w:szCs w:val="24"/>
        </w:rPr>
        <w:t>destruirá</w:t>
      </w:r>
      <w:r w:rsidRPr="00D11117">
        <w:rPr>
          <w:rFonts w:ascii="Times New Roman" w:hAnsi="Times New Roman" w:cs="Times New Roman"/>
          <w:sz w:val="24"/>
          <w:szCs w:val="24"/>
        </w:rPr>
        <w:t xml:space="preserve"> empleo. Pues bien, para Rallo esto es un </w:t>
      </w:r>
      <w:r w:rsidR="003C4635" w:rsidRPr="00D11117">
        <w:rPr>
          <w:rFonts w:ascii="Times New Roman" w:hAnsi="Times New Roman" w:cs="Times New Roman"/>
          <w:sz w:val="24"/>
          <w:szCs w:val="24"/>
        </w:rPr>
        <w:t>sinsentido</w:t>
      </w:r>
      <w:r w:rsidRPr="00D11117">
        <w:rPr>
          <w:rFonts w:ascii="Times New Roman" w:hAnsi="Times New Roman" w:cs="Times New Roman"/>
          <w:sz w:val="24"/>
          <w:szCs w:val="24"/>
        </w:rPr>
        <w:t xml:space="preserve"> ya que para que funcione este modelo los consumidores debe</w:t>
      </w:r>
      <w:r w:rsidR="000029AB" w:rsidRPr="00D11117">
        <w:rPr>
          <w:rFonts w:ascii="Times New Roman" w:hAnsi="Times New Roman" w:cs="Times New Roman"/>
          <w:sz w:val="24"/>
          <w:szCs w:val="24"/>
        </w:rPr>
        <w:t>n</w:t>
      </w:r>
      <w:r w:rsidRPr="00D11117">
        <w:rPr>
          <w:rFonts w:ascii="Times New Roman" w:hAnsi="Times New Roman" w:cs="Times New Roman"/>
          <w:sz w:val="24"/>
          <w:szCs w:val="24"/>
        </w:rPr>
        <w:t xml:space="preserve"> adquirir </w:t>
      </w:r>
      <w:r w:rsidR="000029AB" w:rsidRPr="00D11117">
        <w:rPr>
          <w:rFonts w:ascii="Times New Roman" w:hAnsi="Times New Roman" w:cs="Times New Roman"/>
          <w:sz w:val="24"/>
          <w:szCs w:val="24"/>
        </w:rPr>
        <w:t>unos productos que no quieren. A</w:t>
      </w:r>
      <w:r w:rsidRPr="00D11117">
        <w:rPr>
          <w:rFonts w:ascii="Times New Roman" w:hAnsi="Times New Roman" w:cs="Times New Roman"/>
          <w:sz w:val="24"/>
          <w:szCs w:val="24"/>
        </w:rPr>
        <w:t xml:space="preserve">unque se les incentive para hacerlo, puede que aun sigan sin querer estos excedentes de </w:t>
      </w:r>
      <w:r w:rsidR="003C4635" w:rsidRPr="00D11117">
        <w:rPr>
          <w:rFonts w:ascii="Times New Roman" w:hAnsi="Times New Roman" w:cs="Times New Roman"/>
          <w:sz w:val="24"/>
          <w:szCs w:val="24"/>
        </w:rPr>
        <w:t>producción</w:t>
      </w:r>
      <w:r w:rsidR="00770DBE" w:rsidRPr="00D11117">
        <w:rPr>
          <w:rFonts w:ascii="Times New Roman" w:hAnsi="Times New Roman" w:cs="Times New Roman"/>
          <w:sz w:val="24"/>
          <w:szCs w:val="24"/>
        </w:rPr>
        <w:t xml:space="preserve">, si finalmente no los compran, </w:t>
      </w:r>
      <w:r w:rsidR="003C4635" w:rsidRPr="00D11117">
        <w:rPr>
          <w:rFonts w:ascii="Times New Roman" w:hAnsi="Times New Roman" w:cs="Times New Roman"/>
          <w:sz w:val="24"/>
          <w:szCs w:val="24"/>
        </w:rPr>
        <w:t>deberán</w:t>
      </w:r>
      <w:r w:rsidR="00770DBE" w:rsidRPr="00D11117">
        <w:rPr>
          <w:rFonts w:ascii="Times New Roman" w:hAnsi="Times New Roman" w:cs="Times New Roman"/>
          <w:sz w:val="24"/>
          <w:szCs w:val="24"/>
        </w:rPr>
        <w:t xml:space="preserve"> intentar venderse en el mercado internacional y si aun </w:t>
      </w:r>
      <w:r w:rsidR="003C4635" w:rsidRPr="00D11117">
        <w:rPr>
          <w:rFonts w:ascii="Times New Roman" w:hAnsi="Times New Roman" w:cs="Times New Roman"/>
          <w:sz w:val="24"/>
          <w:szCs w:val="24"/>
        </w:rPr>
        <w:t>así</w:t>
      </w:r>
      <w:r w:rsidR="00770DBE" w:rsidRPr="00D11117">
        <w:rPr>
          <w:rFonts w:ascii="Times New Roman" w:hAnsi="Times New Roman" w:cs="Times New Roman"/>
          <w:sz w:val="24"/>
          <w:szCs w:val="24"/>
        </w:rPr>
        <w:t xml:space="preserve"> tampoco los adquieren, </w:t>
      </w:r>
      <w:r w:rsidR="003C4635" w:rsidRPr="00D11117">
        <w:rPr>
          <w:rFonts w:ascii="Times New Roman" w:hAnsi="Times New Roman" w:cs="Times New Roman"/>
          <w:sz w:val="24"/>
          <w:szCs w:val="24"/>
        </w:rPr>
        <w:t>será</w:t>
      </w:r>
      <w:r w:rsidR="00770DBE" w:rsidRPr="00D11117">
        <w:rPr>
          <w:rFonts w:ascii="Times New Roman" w:hAnsi="Times New Roman" w:cs="Times New Roman"/>
          <w:sz w:val="24"/>
          <w:szCs w:val="24"/>
        </w:rPr>
        <w:t xml:space="preserve"> el Estado el que se quede con ellos. Todo esto para conseguir que no aumente el desempleo y </w:t>
      </w:r>
      <w:r w:rsidR="008F54BA" w:rsidRPr="00D11117">
        <w:rPr>
          <w:rFonts w:ascii="Times New Roman" w:hAnsi="Times New Roman" w:cs="Times New Roman"/>
          <w:sz w:val="24"/>
          <w:szCs w:val="24"/>
        </w:rPr>
        <w:t>Rallo lo considera inviable porque no se puede obligar a los consumidores a compra</w:t>
      </w:r>
      <w:r w:rsidR="00914451" w:rsidRPr="00D11117">
        <w:rPr>
          <w:rFonts w:ascii="Times New Roman" w:hAnsi="Times New Roman" w:cs="Times New Roman"/>
          <w:sz w:val="24"/>
          <w:szCs w:val="24"/>
        </w:rPr>
        <w:t>r unos productos que no desean (Rallo, 2011).</w:t>
      </w:r>
    </w:p>
    <w:p w:rsidR="008F54BA" w:rsidRPr="00D11117" w:rsidRDefault="003C46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Además</w:t>
      </w:r>
      <w:r w:rsidR="000029AB" w:rsidRPr="00D11117">
        <w:rPr>
          <w:rFonts w:ascii="Times New Roman" w:hAnsi="Times New Roman" w:cs="Times New Roman"/>
          <w:sz w:val="24"/>
          <w:szCs w:val="24"/>
        </w:rPr>
        <w:t xml:space="preserve"> continua diciendo que lo </w:t>
      </w:r>
      <w:r w:rsidRPr="00D11117">
        <w:rPr>
          <w:rFonts w:ascii="Times New Roman" w:hAnsi="Times New Roman" w:cs="Times New Roman"/>
          <w:sz w:val="24"/>
          <w:szCs w:val="24"/>
        </w:rPr>
        <w:t>más</w:t>
      </w:r>
      <w:r w:rsidR="000029AB" w:rsidRPr="00D11117">
        <w:rPr>
          <w:rFonts w:ascii="Times New Roman" w:hAnsi="Times New Roman" w:cs="Times New Roman"/>
          <w:sz w:val="24"/>
          <w:szCs w:val="24"/>
        </w:rPr>
        <w:t xml:space="preserve"> razonable </w:t>
      </w:r>
      <w:r w:rsidRPr="00D11117">
        <w:rPr>
          <w:rFonts w:ascii="Times New Roman" w:hAnsi="Times New Roman" w:cs="Times New Roman"/>
          <w:sz w:val="24"/>
          <w:szCs w:val="24"/>
        </w:rPr>
        <w:t>sería</w:t>
      </w:r>
      <w:r w:rsidR="000029AB" w:rsidRPr="00D11117">
        <w:rPr>
          <w:rFonts w:ascii="Times New Roman" w:hAnsi="Times New Roman" w:cs="Times New Roman"/>
          <w:sz w:val="24"/>
          <w:szCs w:val="24"/>
        </w:rPr>
        <w:t xml:space="preserve"> distribuir la demanda de estos productos, en lo cual Keynes estaba de acuerdo siempre que no se redujera la </w:t>
      </w:r>
      <w:r w:rsidRPr="00D11117">
        <w:rPr>
          <w:rFonts w:ascii="Times New Roman" w:hAnsi="Times New Roman" w:cs="Times New Roman"/>
          <w:sz w:val="24"/>
          <w:szCs w:val="24"/>
        </w:rPr>
        <w:t>demanda</w:t>
      </w:r>
      <w:r w:rsidR="000029AB" w:rsidRPr="00D11117">
        <w:rPr>
          <w:rFonts w:ascii="Times New Roman" w:hAnsi="Times New Roman" w:cs="Times New Roman"/>
          <w:sz w:val="24"/>
          <w:szCs w:val="24"/>
        </w:rPr>
        <w:t xml:space="preserve"> global, es decir, que si un mercado A </w:t>
      </w:r>
      <w:r w:rsidRPr="00D11117">
        <w:rPr>
          <w:rFonts w:ascii="Times New Roman" w:hAnsi="Times New Roman" w:cs="Times New Roman"/>
          <w:sz w:val="24"/>
          <w:szCs w:val="24"/>
        </w:rPr>
        <w:t>está</w:t>
      </w:r>
      <w:r w:rsidR="000029AB" w:rsidRPr="00D11117">
        <w:rPr>
          <w:rFonts w:ascii="Times New Roman" w:hAnsi="Times New Roman" w:cs="Times New Roman"/>
          <w:sz w:val="24"/>
          <w:szCs w:val="24"/>
        </w:rPr>
        <w:t xml:space="preserve"> saturado de </w:t>
      </w:r>
      <w:r w:rsidRPr="00D11117">
        <w:rPr>
          <w:rFonts w:ascii="Times New Roman" w:hAnsi="Times New Roman" w:cs="Times New Roman"/>
          <w:sz w:val="24"/>
          <w:szCs w:val="24"/>
        </w:rPr>
        <w:t>producción</w:t>
      </w:r>
      <w:r w:rsidR="000029AB" w:rsidRPr="00D11117">
        <w:rPr>
          <w:rFonts w:ascii="Times New Roman" w:hAnsi="Times New Roman" w:cs="Times New Roman"/>
          <w:sz w:val="24"/>
          <w:szCs w:val="24"/>
        </w:rPr>
        <w:t xml:space="preserve"> y un mercado B tiene poca </w:t>
      </w:r>
      <w:r w:rsidRPr="00D11117">
        <w:rPr>
          <w:rFonts w:ascii="Times New Roman" w:hAnsi="Times New Roman" w:cs="Times New Roman"/>
          <w:sz w:val="24"/>
          <w:szCs w:val="24"/>
        </w:rPr>
        <w:t>producción</w:t>
      </w:r>
      <w:r w:rsidR="000029AB" w:rsidRPr="00D11117">
        <w:rPr>
          <w:rFonts w:ascii="Times New Roman" w:hAnsi="Times New Roman" w:cs="Times New Roman"/>
          <w:sz w:val="24"/>
          <w:szCs w:val="24"/>
        </w:rPr>
        <w:t xml:space="preserve">, los consumidores deben de consumir menos productos de A y aumentar su consumo de productos B para que los trabajadores de A acaben en B, de esta manera no </w:t>
      </w:r>
      <w:r w:rsidRPr="00D11117">
        <w:rPr>
          <w:rFonts w:ascii="Times New Roman" w:hAnsi="Times New Roman" w:cs="Times New Roman"/>
          <w:sz w:val="24"/>
          <w:szCs w:val="24"/>
        </w:rPr>
        <w:t>aumentaría</w:t>
      </w:r>
      <w:r w:rsidR="000029AB" w:rsidRPr="00D11117">
        <w:rPr>
          <w:rFonts w:ascii="Times New Roman" w:hAnsi="Times New Roman" w:cs="Times New Roman"/>
          <w:sz w:val="24"/>
          <w:szCs w:val="24"/>
        </w:rPr>
        <w:t xml:space="preserve"> el desempleo, pero para Rallo esto no </w:t>
      </w:r>
      <w:r w:rsidRPr="00D11117">
        <w:rPr>
          <w:rFonts w:ascii="Times New Roman" w:hAnsi="Times New Roman" w:cs="Times New Roman"/>
          <w:sz w:val="24"/>
          <w:szCs w:val="24"/>
        </w:rPr>
        <w:t>ocurriría</w:t>
      </w:r>
      <w:r w:rsidR="000029AB" w:rsidRPr="00D11117">
        <w:rPr>
          <w:rFonts w:ascii="Times New Roman" w:hAnsi="Times New Roman" w:cs="Times New Roman"/>
          <w:sz w:val="24"/>
          <w:szCs w:val="24"/>
        </w:rPr>
        <w:t xml:space="preserve">  ya que Keynes no se </w:t>
      </w:r>
      <w:r w:rsidRPr="00D11117">
        <w:rPr>
          <w:rFonts w:ascii="Times New Roman" w:hAnsi="Times New Roman" w:cs="Times New Roman"/>
          <w:sz w:val="24"/>
          <w:szCs w:val="24"/>
        </w:rPr>
        <w:t>planteó</w:t>
      </w:r>
      <w:r w:rsidR="000029AB" w:rsidRPr="00D11117">
        <w:rPr>
          <w:rFonts w:ascii="Times New Roman" w:hAnsi="Times New Roman" w:cs="Times New Roman"/>
          <w:sz w:val="24"/>
          <w:szCs w:val="24"/>
        </w:rPr>
        <w:t xml:space="preserve"> que puede que los consumidores no es que quieran consumir </w:t>
      </w:r>
      <w:r w:rsidRPr="00D11117">
        <w:rPr>
          <w:rFonts w:ascii="Times New Roman" w:hAnsi="Times New Roman" w:cs="Times New Roman"/>
          <w:sz w:val="24"/>
          <w:szCs w:val="24"/>
        </w:rPr>
        <w:t>más</w:t>
      </w:r>
      <w:r w:rsidR="000029AB" w:rsidRPr="00D11117">
        <w:rPr>
          <w:rFonts w:ascii="Times New Roman" w:hAnsi="Times New Roman" w:cs="Times New Roman"/>
          <w:sz w:val="24"/>
          <w:szCs w:val="24"/>
        </w:rPr>
        <w:t xml:space="preserve"> del A que del B, es que puede que los consum</w:t>
      </w:r>
      <w:r w:rsidR="00C10BDB" w:rsidRPr="00D11117">
        <w:rPr>
          <w:rFonts w:ascii="Times New Roman" w:hAnsi="Times New Roman" w:cs="Times New Roman"/>
          <w:sz w:val="24"/>
          <w:szCs w:val="24"/>
        </w:rPr>
        <w:t>idores no quieran consumir nada (Rallo, 2011).</w:t>
      </w:r>
    </w:p>
    <w:p w:rsidR="00C33ADA" w:rsidRPr="00D11117" w:rsidRDefault="00AB2904"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Continuando con su </w:t>
      </w:r>
      <w:r w:rsidR="003C4635" w:rsidRPr="00D11117">
        <w:rPr>
          <w:rFonts w:ascii="Times New Roman" w:hAnsi="Times New Roman" w:cs="Times New Roman"/>
          <w:sz w:val="24"/>
          <w:szCs w:val="24"/>
        </w:rPr>
        <w:t>crítica</w:t>
      </w:r>
      <w:r w:rsidRPr="00D11117">
        <w:rPr>
          <w:rFonts w:ascii="Times New Roman" w:hAnsi="Times New Roman" w:cs="Times New Roman"/>
          <w:sz w:val="24"/>
          <w:szCs w:val="24"/>
        </w:rPr>
        <w:t xml:space="preserve"> a Keynes, este no </w:t>
      </w:r>
      <w:r w:rsidR="003C4635" w:rsidRPr="00D11117">
        <w:rPr>
          <w:rFonts w:ascii="Times New Roman" w:hAnsi="Times New Roman" w:cs="Times New Roman"/>
          <w:sz w:val="24"/>
          <w:szCs w:val="24"/>
        </w:rPr>
        <w:t>podía</w:t>
      </w:r>
      <w:r w:rsidRPr="00D11117">
        <w:rPr>
          <w:rFonts w:ascii="Times New Roman" w:hAnsi="Times New Roman" w:cs="Times New Roman"/>
          <w:sz w:val="24"/>
          <w:szCs w:val="24"/>
        </w:rPr>
        <w:t xml:space="preserve"> permitir que el total de Consumo + </w:t>
      </w:r>
      <w:r w:rsidR="003C4635"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cayese, el Estado mediante compras </w:t>
      </w:r>
      <w:r w:rsidR="003C4635" w:rsidRPr="00D11117">
        <w:rPr>
          <w:rFonts w:ascii="Times New Roman" w:hAnsi="Times New Roman" w:cs="Times New Roman"/>
          <w:sz w:val="24"/>
          <w:szCs w:val="24"/>
        </w:rPr>
        <w:t>debería</w:t>
      </w:r>
      <w:r w:rsidRPr="00D11117">
        <w:rPr>
          <w:rFonts w:ascii="Times New Roman" w:hAnsi="Times New Roman" w:cs="Times New Roman"/>
          <w:sz w:val="24"/>
          <w:szCs w:val="24"/>
        </w:rPr>
        <w:t xml:space="preserve"> adquirir esta </w:t>
      </w:r>
      <w:r w:rsidR="003C4635" w:rsidRPr="00D11117">
        <w:rPr>
          <w:rFonts w:ascii="Times New Roman" w:hAnsi="Times New Roman" w:cs="Times New Roman"/>
          <w:sz w:val="24"/>
          <w:szCs w:val="24"/>
        </w:rPr>
        <w:t>producción</w:t>
      </w:r>
      <w:r w:rsidRPr="00D11117">
        <w:rPr>
          <w:rFonts w:ascii="Times New Roman" w:hAnsi="Times New Roman" w:cs="Times New Roman"/>
          <w:sz w:val="24"/>
          <w:szCs w:val="24"/>
        </w:rPr>
        <w:t xml:space="preserve"> o </w:t>
      </w:r>
      <w:r w:rsidR="003C4635" w:rsidRPr="00D11117">
        <w:rPr>
          <w:rFonts w:ascii="Times New Roman" w:hAnsi="Times New Roman" w:cs="Times New Roman"/>
          <w:sz w:val="24"/>
          <w:szCs w:val="24"/>
        </w:rPr>
        <w:lastRenderedPageBreak/>
        <w:t>vendiéndolas</w:t>
      </w:r>
      <w:r w:rsidRPr="00D11117">
        <w:rPr>
          <w:rFonts w:ascii="Times New Roman" w:hAnsi="Times New Roman" w:cs="Times New Roman"/>
          <w:sz w:val="24"/>
          <w:szCs w:val="24"/>
        </w:rPr>
        <w:t xml:space="preserve"> en el mercado internacional a precios </w:t>
      </w:r>
      <w:r w:rsidR="003C4635"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bajos. Si los empresarios bajan los precios de sus productos para estimular la demanda y que </w:t>
      </w:r>
      <w:r w:rsidR="003C4635" w:rsidRPr="00D11117">
        <w:rPr>
          <w:rFonts w:ascii="Times New Roman" w:hAnsi="Times New Roman" w:cs="Times New Roman"/>
          <w:sz w:val="24"/>
          <w:szCs w:val="24"/>
        </w:rPr>
        <w:t>algún</w:t>
      </w:r>
      <w:r w:rsidRPr="00D11117">
        <w:rPr>
          <w:rFonts w:ascii="Times New Roman" w:hAnsi="Times New Roman" w:cs="Times New Roman"/>
          <w:sz w:val="24"/>
          <w:szCs w:val="24"/>
        </w:rPr>
        <w:t xml:space="preserve"> agente </w:t>
      </w:r>
      <w:r w:rsidR="003C4635" w:rsidRPr="00D11117">
        <w:rPr>
          <w:rFonts w:ascii="Times New Roman" w:hAnsi="Times New Roman" w:cs="Times New Roman"/>
          <w:sz w:val="24"/>
          <w:szCs w:val="24"/>
        </w:rPr>
        <w:t>económico</w:t>
      </w:r>
      <w:r w:rsidRPr="00D11117">
        <w:rPr>
          <w:rFonts w:ascii="Times New Roman" w:hAnsi="Times New Roman" w:cs="Times New Roman"/>
          <w:sz w:val="24"/>
          <w:szCs w:val="24"/>
        </w:rPr>
        <w:t xml:space="preserve"> los adquiera, la </w:t>
      </w:r>
      <w:r w:rsidR="003C4635" w:rsidRPr="00D11117">
        <w:rPr>
          <w:rFonts w:ascii="Times New Roman" w:hAnsi="Times New Roman" w:cs="Times New Roman"/>
          <w:sz w:val="24"/>
          <w:szCs w:val="24"/>
        </w:rPr>
        <w:t>producción</w:t>
      </w:r>
      <w:r w:rsidRPr="00D11117">
        <w:rPr>
          <w:rFonts w:ascii="Times New Roman" w:hAnsi="Times New Roman" w:cs="Times New Roman"/>
          <w:sz w:val="24"/>
          <w:szCs w:val="24"/>
        </w:rPr>
        <w:t xml:space="preserve"> no </w:t>
      </w:r>
      <w:r w:rsidR="003C4635" w:rsidRPr="00D11117">
        <w:rPr>
          <w:rFonts w:ascii="Times New Roman" w:hAnsi="Times New Roman" w:cs="Times New Roman"/>
          <w:sz w:val="24"/>
          <w:szCs w:val="24"/>
        </w:rPr>
        <w:t>sería</w:t>
      </w:r>
      <w:r w:rsidRPr="00D11117">
        <w:rPr>
          <w:rFonts w:ascii="Times New Roman" w:hAnsi="Times New Roman" w:cs="Times New Roman"/>
          <w:sz w:val="24"/>
          <w:szCs w:val="24"/>
        </w:rPr>
        <w:t xml:space="preserve"> rentable. Lo </w:t>
      </w:r>
      <w:r w:rsidR="003C4635" w:rsidRPr="00D11117">
        <w:rPr>
          <w:rFonts w:ascii="Times New Roman" w:hAnsi="Times New Roman" w:cs="Times New Roman"/>
          <w:sz w:val="24"/>
          <w:szCs w:val="24"/>
        </w:rPr>
        <w:t>lógico</w:t>
      </w:r>
      <w:r w:rsidR="00863EDB">
        <w:rPr>
          <w:rFonts w:ascii="Times New Roman" w:hAnsi="Times New Roman" w:cs="Times New Roman"/>
          <w:sz w:val="24"/>
          <w:szCs w:val="24"/>
        </w:rPr>
        <w:t xml:space="preserve"> para Rallo entonces ser</w:t>
      </w:r>
      <w:r w:rsidR="00863EDB" w:rsidRPr="00D11117">
        <w:rPr>
          <w:rFonts w:ascii="Times New Roman" w:hAnsi="Times New Roman" w:cs="Times New Roman"/>
          <w:sz w:val="24"/>
          <w:szCs w:val="24"/>
        </w:rPr>
        <w:t>í</w:t>
      </w:r>
      <w:r w:rsidRPr="00D11117">
        <w:rPr>
          <w:rFonts w:ascii="Times New Roman" w:hAnsi="Times New Roman" w:cs="Times New Roman"/>
          <w:sz w:val="24"/>
          <w:szCs w:val="24"/>
        </w:rPr>
        <w:t xml:space="preserve">a no producir estos bienes que nadie quiere y no ser una </w:t>
      </w:r>
      <w:r w:rsidR="003C4635" w:rsidRPr="00D11117">
        <w:rPr>
          <w:rFonts w:ascii="Times New Roman" w:hAnsi="Times New Roman" w:cs="Times New Roman"/>
          <w:sz w:val="24"/>
          <w:szCs w:val="24"/>
        </w:rPr>
        <w:t>obligación</w:t>
      </w:r>
      <w:r w:rsidRPr="00D11117">
        <w:rPr>
          <w:rFonts w:ascii="Times New Roman" w:hAnsi="Times New Roman" w:cs="Times New Roman"/>
          <w:sz w:val="24"/>
          <w:szCs w:val="24"/>
        </w:rPr>
        <w:t xml:space="preserve"> el producirlos para no destr</w:t>
      </w:r>
      <w:r w:rsidR="00F95FF5" w:rsidRPr="00D11117">
        <w:rPr>
          <w:rFonts w:ascii="Times New Roman" w:hAnsi="Times New Roman" w:cs="Times New Roman"/>
          <w:sz w:val="24"/>
          <w:szCs w:val="24"/>
        </w:rPr>
        <w:t xml:space="preserve">uir el empleo como </w:t>
      </w:r>
      <w:r w:rsidR="003C4635" w:rsidRPr="00D11117">
        <w:rPr>
          <w:rFonts w:ascii="Times New Roman" w:hAnsi="Times New Roman" w:cs="Times New Roman"/>
          <w:sz w:val="24"/>
          <w:szCs w:val="24"/>
        </w:rPr>
        <w:t>creía</w:t>
      </w:r>
      <w:r w:rsidR="00F95FF5" w:rsidRPr="00D11117">
        <w:rPr>
          <w:rFonts w:ascii="Times New Roman" w:hAnsi="Times New Roman" w:cs="Times New Roman"/>
          <w:sz w:val="24"/>
          <w:szCs w:val="24"/>
        </w:rPr>
        <w:t xml:space="preserve"> Keynes. Es decir, </w:t>
      </w:r>
      <w:r w:rsidR="003C4635" w:rsidRPr="00D11117">
        <w:rPr>
          <w:rFonts w:ascii="Times New Roman" w:hAnsi="Times New Roman" w:cs="Times New Roman"/>
          <w:sz w:val="24"/>
          <w:szCs w:val="24"/>
        </w:rPr>
        <w:t>según</w:t>
      </w:r>
      <w:r w:rsidR="00F95FF5" w:rsidRPr="00D11117">
        <w:rPr>
          <w:rFonts w:ascii="Times New Roman" w:hAnsi="Times New Roman" w:cs="Times New Roman"/>
          <w:sz w:val="24"/>
          <w:szCs w:val="24"/>
        </w:rPr>
        <w:t xml:space="preserve"> Rallo, la </w:t>
      </w:r>
      <w:r w:rsidR="003C4635" w:rsidRPr="00D11117">
        <w:rPr>
          <w:rFonts w:ascii="Times New Roman" w:hAnsi="Times New Roman" w:cs="Times New Roman"/>
          <w:sz w:val="24"/>
          <w:szCs w:val="24"/>
        </w:rPr>
        <w:t>macroeconomía</w:t>
      </w:r>
      <w:r w:rsidR="00F95FF5" w:rsidRPr="00D11117">
        <w:rPr>
          <w:rFonts w:ascii="Times New Roman" w:hAnsi="Times New Roman" w:cs="Times New Roman"/>
          <w:sz w:val="24"/>
          <w:szCs w:val="24"/>
        </w:rPr>
        <w:t xml:space="preserve"> no requiere de una </w:t>
      </w:r>
      <w:r w:rsidR="003C4635" w:rsidRPr="00D11117">
        <w:rPr>
          <w:rFonts w:ascii="Times New Roman" w:hAnsi="Times New Roman" w:cs="Times New Roman"/>
          <w:sz w:val="24"/>
          <w:szCs w:val="24"/>
        </w:rPr>
        <w:t>intervención</w:t>
      </w:r>
      <w:r w:rsidR="00F95FF5" w:rsidRPr="00D11117">
        <w:rPr>
          <w:rFonts w:ascii="Times New Roman" w:hAnsi="Times New Roman" w:cs="Times New Roman"/>
          <w:sz w:val="24"/>
          <w:szCs w:val="24"/>
        </w:rPr>
        <w:t xml:space="preserve"> por parte del Estado para igualar </w:t>
      </w:r>
      <w:r w:rsidR="003C4635" w:rsidRPr="00D11117">
        <w:rPr>
          <w:rFonts w:ascii="Times New Roman" w:hAnsi="Times New Roman" w:cs="Times New Roman"/>
          <w:sz w:val="24"/>
          <w:szCs w:val="24"/>
        </w:rPr>
        <w:t>oferta</w:t>
      </w:r>
      <w:r w:rsidR="00F95FF5" w:rsidRPr="00D11117">
        <w:rPr>
          <w:rFonts w:ascii="Times New Roman" w:hAnsi="Times New Roman" w:cs="Times New Roman"/>
          <w:sz w:val="24"/>
          <w:szCs w:val="24"/>
        </w:rPr>
        <w:t xml:space="preserve"> y demanda, simplemente hay que aceptar que hay momentos en que los consumidores no quieren consumir y por tanto no se debe producir algo que luego no se va a consumir (Rallo, 2011).</w:t>
      </w:r>
    </w:p>
    <w:p w:rsidR="00516F6C" w:rsidRPr="00D11117" w:rsidRDefault="00210BC8"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Este economista </w:t>
      </w:r>
      <w:r w:rsidR="003C4635" w:rsidRPr="00D11117">
        <w:rPr>
          <w:rFonts w:ascii="Times New Roman" w:hAnsi="Times New Roman" w:cs="Times New Roman"/>
          <w:sz w:val="24"/>
          <w:szCs w:val="24"/>
        </w:rPr>
        <w:t>también</w:t>
      </w:r>
      <w:r w:rsidRPr="00D11117">
        <w:rPr>
          <w:rFonts w:ascii="Times New Roman" w:hAnsi="Times New Roman" w:cs="Times New Roman"/>
          <w:sz w:val="24"/>
          <w:szCs w:val="24"/>
        </w:rPr>
        <w:t xml:space="preserve"> critica algunas de las ideas de Keynes sobre el multiplicador, a pesar de estar de acuerdo con </w:t>
      </w:r>
      <w:r w:rsidR="003C4635" w:rsidRPr="00D11117">
        <w:rPr>
          <w:rFonts w:ascii="Times New Roman" w:hAnsi="Times New Roman" w:cs="Times New Roman"/>
          <w:sz w:val="24"/>
          <w:szCs w:val="24"/>
        </w:rPr>
        <w:t>él</w:t>
      </w:r>
      <w:r w:rsidR="003C4635">
        <w:rPr>
          <w:rFonts w:ascii="Times New Roman" w:hAnsi="Times New Roman" w:cs="Times New Roman"/>
          <w:sz w:val="24"/>
          <w:szCs w:val="24"/>
        </w:rPr>
        <w:t>,</w:t>
      </w:r>
      <w:r w:rsidRPr="00D11117">
        <w:rPr>
          <w:rFonts w:ascii="Times New Roman" w:hAnsi="Times New Roman" w:cs="Times New Roman"/>
          <w:sz w:val="24"/>
          <w:szCs w:val="24"/>
        </w:rPr>
        <w:t xml:space="preserve"> en que el multiplicador es capaz de aumentar el empleo, </w:t>
      </w:r>
      <w:r w:rsidR="003C4635" w:rsidRPr="00D11117">
        <w:rPr>
          <w:rFonts w:ascii="Times New Roman" w:hAnsi="Times New Roman" w:cs="Times New Roman"/>
          <w:sz w:val="24"/>
          <w:szCs w:val="24"/>
        </w:rPr>
        <w:t>además</w:t>
      </w:r>
      <w:r w:rsidRPr="00D11117">
        <w:rPr>
          <w:rFonts w:ascii="Times New Roman" w:hAnsi="Times New Roman" w:cs="Times New Roman"/>
          <w:sz w:val="24"/>
          <w:szCs w:val="24"/>
        </w:rPr>
        <w:t xml:space="preserve"> de la </w:t>
      </w:r>
      <w:r w:rsidR="003C4635" w:rsidRPr="00D11117">
        <w:rPr>
          <w:rFonts w:ascii="Times New Roman" w:hAnsi="Times New Roman" w:cs="Times New Roman"/>
          <w:sz w:val="24"/>
          <w:szCs w:val="24"/>
        </w:rPr>
        <w:t>producción</w:t>
      </w:r>
      <w:r w:rsidRPr="00D11117">
        <w:rPr>
          <w:rFonts w:ascii="Times New Roman" w:hAnsi="Times New Roman" w:cs="Times New Roman"/>
          <w:sz w:val="24"/>
          <w:szCs w:val="24"/>
        </w:rPr>
        <w:t xml:space="preserve">, tiene claro que el multiplicador no desestima la </w:t>
      </w:r>
      <w:proofErr w:type="spellStart"/>
      <w:r w:rsidRPr="00D11117">
        <w:rPr>
          <w:rFonts w:ascii="Times New Roman" w:hAnsi="Times New Roman" w:cs="Times New Roman"/>
          <w:sz w:val="24"/>
          <w:szCs w:val="24"/>
        </w:rPr>
        <w:t>relacion</w:t>
      </w:r>
      <w:proofErr w:type="spellEnd"/>
      <w:r w:rsidRPr="00D11117">
        <w:rPr>
          <w:rFonts w:ascii="Times New Roman" w:hAnsi="Times New Roman" w:cs="Times New Roman"/>
          <w:sz w:val="24"/>
          <w:szCs w:val="24"/>
        </w:rPr>
        <w:t xml:space="preserve"> </w:t>
      </w:r>
      <w:proofErr w:type="spellStart"/>
      <w:r w:rsidRPr="00D11117">
        <w:rPr>
          <w:rFonts w:ascii="Times New Roman" w:hAnsi="Times New Roman" w:cs="Times New Roman"/>
          <w:sz w:val="24"/>
          <w:szCs w:val="24"/>
        </w:rPr>
        <w:t>clasica</w:t>
      </w:r>
      <w:proofErr w:type="spellEnd"/>
      <w:r w:rsidRPr="00D11117">
        <w:rPr>
          <w:rFonts w:ascii="Times New Roman" w:hAnsi="Times New Roman" w:cs="Times New Roman"/>
          <w:sz w:val="24"/>
          <w:szCs w:val="24"/>
        </w:rPr>
        <w:t xml:space="preserve"> entre ahorro e </w:t>
      </w:r>
      <w:r w:rsidR="003C4635"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w:t>
      </w:r>
      <w:r w:rsidR="003C4635" w:rsidRPr="00D11117">
        <w:rPr>
          <w:rFonts w:ascii="Times New Roman" w:hAnsi="Times New Roman" w:cs="Times New Roman"/>
          <w:sz w:val="24"/>
          <w:szCs w:val="24"/>
        </w:rPr>
        <w:t>(</w:t>
      </w:r>
      <w:r w:rsidRPr="00D11117">
        <w:rPr>
          <w:rFonts w:ascii="Times New Roman" w:hAnsi="Times New Roman" w:cs="Times New Roman"/>
          <w:sz w:val="24"/>
          <w:szCs w:val="24"/>
        </w:rPr>
        <w:t>Rallo, 2016).</w:t>
      </w:r>
    </w:p>
    <w:p w:rsidR="00516F6C" w:rsidRPr="00D11117" w:rsidRDefault="00516F6C" w:rsidP="008F68EB">
      <w:pPr>
        <w:spacing w:line="360" w:lineRule="auto"/>
        <w:jc w:val="both"/>
        <w:rPr>
          <w:rFonts w:ascii="Times New Roman" w:hAnsi="Times New Roman" w:cs="Times New Roman"/>
          <w:sz w:val="24"/>
          <w:szCs w:val="24"/>
        </w:rPr>
      </w:pPr>
    </w:p>
    <w:p w:rsidR="00D27135" w:rsidRPr="00D11117" w:rsidRDefault="00611F8B"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2.5</w:t>
      </w:r>
      <w:r w:rsidR="001C1E4F" w:rsidRPr="00D11117">
        <w:rPr>
          <w:rFonts w:ascii="Times New Roman" w:hAnsi="Times New Roman" w:cs="Times New Roman"/>
          <w:sz w:val="24"/>
          <w:szCs w:val="24"/>
        </w:rPr>
        <w:t xml:space="preserve"> </w:t>
      </w:r>
      <w:r w:rsidR="00D27135" w:rsidRPr="00D11117">
        <w:rPr>
          <w:rFonts w:ascii="Times New Roman" w:hAnsi="Times New Roman" w:cs="Times New Roman"/>
          <w:sz w:val="24"/>
          <w:szCs w:val="24"/>
        </w:rPr>
        <w:t>DESARROLLOS POSTERIORES</w:t>
      </w:r>
      <w:r w:rsidR="00DD6D8B" w:rsidRPr="00D11117">
        <w:rPr>
          <w:rFonts w:ascii="Times New Roman" w:hAnsi="Times New Roman" w:cs="Times New Roman"/>
          <w:sz w:val="24"/>
          <w:szCs w:val="24"/>
        </w:rPr>
        <w:t>:</w:t>
      </w:r>
      <w:r w:rsidR="00E42932" w:rsidRPr="00D11117">
        <w:rPr>
          <w:rFonts w:ascii="Times New Roman" w:hAnsi="Times New Roman" w:cs="Times New Roman"/>
          <w:sz w:val="24"/>
          <w:szCs w:val="24"/>
        </w:rPr>
        <w:t xml:space="preserve"> </w:t>
      </w:r>
      <w:r w:rsidR="00DD6D8B" w:rsidRPr="00D11117">
        <w:rPr>
          <w:rFonts w:ascii="Times New Roman" w:hAnsi="Times New Roman" w:cs="Times New Roman"/>
          <w:sz w:val="24"/>
          <w:szCs w:val="24"/>
        </w:rPr>
        <w:t>POST-KEYNESIANOS</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escuela o </w:t>
      </w:r>
      <w:r w:rsidR="001E63EC" w:rsidRPr="00D11117">
        <w:rPr>
          <w:rFonts w:ascii="Times New Roman" w:hAnsi="Times New Roman" w:cs="Times New Roman"/>
          <w:sz w:val="24"/>
          <w:szCs w:val="24"/>
        </w:rPr>
        <w:t>síntesis</w:t>
      </w:r>
      <w:r w:rsidRPr="00D11117">
        <w:rPr>
          <w:rFonts w:ascii="Times New Roman" w:hAnsi="Times New Roman" w:cs="Times New Roman"/>
          <w:sz w:val="24"/>
          <w:szCs w:val="24"/>
        </w:rPr>
        <w:t xml:space="preserve"> </w:t>
      </w:r>
      <w:r w:rsidR="001E63EC" w:rsidRPr="00D11117">
        <w:rPr>
          <w:rFonts w:ascii="Times New Roman" w:hAnsi="Times New Roman" w:cs="Times New Roman"/>
          <w:sz w:val="24"/>
          <w:szCs w:val="24"/>
        </w:rPr>
        <w:t>neoclásica</w:t>
      </w:r>
      <w:r w:rsidRPr="00D11117">
        <w:rPr>
          <w:rFonts w:ascii="Times New Roman" w:hAnsi="Times New Roman" w:cs="Times New Roman"/>
          <w:sz w:val="24"/>
          <w:szCs w:val="24"/>
        </w:rPr>
        <w:t xml:space="preserve"> es una de las interpretaciones al Keynesianismo </w:t>
      </w:r>
      <w:r w:rsidR="001E63EC"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conocidas, de </w:t>
      </w:r>
      <w:r w:rsidR="001E63EC" w:rsidRPr="00D11117">
        <w:rPr>
          <w:rFonts w:ascii="Times New Roman" w:hAnsi="Times New Roman" w:cs="Times New Roman"/>
          <w:sz w:val="24"/>
          <w:szCs w:val="24"/>
        </w:rPr>
        <w:t>aquí</w:t>
      </w:r>
      <w:r w:rsidRPr="00D11117">
        <w:rPr>
          <w:rFonts w:ascii="Times New Roman" w:hAnsi="Times New Roman" w:cs="Times New Roman"/>
          <w:sz w:val="24"/>
          <w:szCs w:val="24"/>
        </w:rPr>
        <w:t xml:space="preserve"> </w:t>
      </w:r>
      <w:r w:rsidR="001E63EC" w:rsidRPr="00D11117">
        <w:rPr>
          <w:rFonts w:ascii="Times New Roman" w:hAnsi="Times New Roman" w:cs="Times New Roman"/>
          <w:sz w:val="24"/>
          <w:szCs w:val="24"/>
        </w:rPr>
        <w:t>surgió</w:t>
      </w:r>
      <w:r w:rsidRPr="00D11117">
        <w:rPr>
          <w:rFonts w:ascii="Times New Roman" w:hAnsi="Times New Roman" w:cs="Times New Roman"/>
          <w:sz w:val="24"/>
          <w:szCs w:val="24"/>
        </w:rPr>
        <w:t xml:space="preserve"> la </w:t>
      </w:r>
      <w:r w:rsidR="001E63EC"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del bienestar. Destacan </w:t>
      </w:r>
      <w:r w:rsidR="001E63EC" w:rsidRPr="00D11117">
        <w:rPr>
          <w:rFonts w:ascii="Times New Roman" w:hAnsi="Times New Roman" w:cs="Times New Roman"/>
          <w:sz w:val="24"/>
          <w:szCs w:val="24"/>
        </w:rPr>
        <w:t>economistas</w:t>
      </w:r>
      <w:r w:rsidRPr="00D11117">
        <w:rPr>
          <w:rFonts w:ascii="Times New Roman" w:hAnsi="Times New Roman" w:cs="Times New Roman"/>
          <w:sz w:val="24"/>
          <w:szCs w:val="24"/>
        </w:rPr>
        <w:t xml:space="preserve"> como Paul </w:t>
      </w:r>
      <w:proofErr w:type="spellStart"/>
      <w:r w:rsidRPr="00D11117">
        <w:rPr>
          <w:rFonts w:ascii="Times New Roman" w:hAnsi="Times New Roman" w:cs="Times New Roman"/>
          <w:sz w:val="24"/>
          <w:szCs w:val="24"/>
        </w:rPr>
        <w:t>Samuelson</w:t>
      </w:r>
      <w:proofErr w:type="spellEnd"/>
      <w:r w:rsidRPr="00D11117">
        <w:rPr>
          <w:rFonts w:ascii="Times New Roman" w:hAnsi="Times New Roman" w:cs="Times New Roman"/>
          <w:sz w:val="24"/>
          <w:szCs w:val="24"/>
        </w:rPr>
        <w:t xml:space="preserve">, John Hicos, </w:t>
      </w:r>
      <w:proofErr w:type="spellStart"/>
      <w:r w:rsidRPr="00D11117">
        <w:rPr>
          <w:rFonts w:ascii="Times New Roman" w:hAnsi="Times New Roman" w:cs="Times New Roman"/>
          <w:sz w:val="24"/>
          <w:szCs w:val="24"/>
        </w:rPr>
        <w:t>Alvin</w:t>
      </w:r>
      <w:proofErr w:type="spellEnd"/>
      <w:r w:rsidRPr="00D11117">
        <w:rPr>
          <w:rFonts w:ascii="Times New Roman" w:hAnsi="Times New Roman" w:cs="Times New Roman"/>
          <w:sz w:val="24"/>
          <w:szCs w:val="24"/>
        </w:rPr>
        <w:t xml:space="preserve"> Hanson y Franco </w:t>
      </w:r>
      <w:proofErr w:type="spellStart"/>
      <w:r w:rsidRPr="00D11117">
        <w:rPr>
          <w:rFonts w:ascii="Times New Roman" w:hAnsi="Times New Roman" w:cs="Times New Roman"/>
          <w:sz w:val="24"/>
          <w:szCs w:val="24"/>
        </w:rPr>
        <w:t>Modigliani</w:t>
      </w:r>
      <w:proofErr w:type="spellEnd"/>
      <w:r w:rsidRPr="00D11117">
        <w:rPr>
          <w:rFonts w:ascii="Times New Roman" w:hAnsi="Times New Roman" w:cs="Times New Roman"/>
          <w:sz w:val="24"/>
          <w:szCs w:val="24"/>
        </w:rPr>
        <w:t xml:space="preserve">. Unieron las ideas de Keynes con las de Alfred Marshall y con las de la segunda Escuela </w:t>
      </w:r>
      <w:r w:rsidR="001E63EC" w:rsidRPr="00D11117">
        <w:rPr>
          <w:rFonts w:ascii="Times New Roman" w:hAnsi="Times New Roman" w:cs="Times New Roman"/>
          <w:sz w:val="24"/>
          <w:szCs w:val="24"/>
        </w:rPr>
        <w:t>Austriaca</w:t>
      </w:r>
      <w:r w:rsidRPr="00D11117">
        <w:rPr>
          <w:rFonts w:ascii="Times New Roman" w:hAnsi="Times New Roman" w:cs="Times New Roman"/>
          <w:sz w:val="24"/>
          <w:szCs w:val="24"/>
        </w:rPr>
        <w:t xml:space="preserve">. </w:t>
      </w:r>
    </w:p>
    <w:p w:rsidR="00D27135" w:rsidRPr="00D11117" w:rsidRDefault="001E63EC"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Más</w:t>
      </w:r>
      <w:r w:rsidR="00D27135" w:rsidRPr="00D11117">
        <w:rPr>
          <w:rFonts w:ascii="Times New Roman" w:hAnsi="Times New Roman" w:cs="Times New Roman"/>
          <w:sz w:val="24"/>
          <w:szCs w:val="24"/>
        </w:rPr>
        <w:t xml:space="preserve"> tarde aparecen otras dos escuelas: la nueva </w:t>
      </w:r>
      <w:r w:rsidRPr="00D11117">
        <w:rPr>
          <w:rFonts w:ascii="Times New Roman" w:hAnsi="Times New Roman" w:cs="Times New Roman"/>
          <w:sz w:val="24"/>
          <w:szCs w:val="24"/>
        </w:rPr>
        <w:t>síntesis</w:t>
      </w:r>
      <w:r w:rsidR="00D27135" w:rsidRPr="00D11117">
        <w:rPr>
          <w:rFonts w:ascii="Times New Roman" w:hAnsi="Times New Roman" w:cs="Times New Roman"/>
          <w:sz w:val="24"/>
          <w:szCs w:val="24"/>
        </w:rPr>
        <w:t xml:space="preserve"> keynesiana o nueva </w:t>
      </w:r>
      <w:r w:rsidRPr="00D11117">
        <w:rPr>
          <w:rFonts w:ascii="Times New Roman" w:hAnsi="Times New Roman" w:cs="Times New Roman"/>
          <w:sz w:val="24"/>
          <w:szCs w:val="24"/>
        </w:rPr>
        <w:t>economía</w:t>
      </w:r>
      <w:r w:rsidR="00D27135" w:rsidRPr="00D11117">
        <w:rPr>
          <w:rFonts w:ascii="Times New Roman" w:hAnsi="Times New Roman" w:cs="Times New Roman"/>
          <w:sz w:val="24"/>
          <w:szCs w:val="24"/>
        </w:rPr>
        <w:t xml:space="preserve"> keynesiana y el post-keynesianismo.</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 la nueva </w:t>
      </w:r>
      <w:r w:rsidR="003C4635" w:rsidRPr="00D11117">
        <w:rPr>
          <w:rFonts w:ascii="Times New Roman" w:hAnsi="Times New Roman" w:cs="Times New Roman"/>
          <w:sz w:val="24"/>
          <w:szCs w:val="24"/>
        </w:rPr>
        <w:t>síntesis</w:t>
      </w:r>
      <w:r w:rsidRPr="00D11117">
        <w:rPr>
          <w:rFonts w:ascii="Times New Roman" w:hAnsi="Times New Roman" w:cs="Times New Roman"/>
          <w:sz w:val="24"/>
          <w:szCs w:val="24"/>
        </w:rPr>
        <w:t xml:space="preserve"> keynesiana destacan los economistas Gregory </w:t>
      </w:r>
      <w:proofErr w:type="spellStart"/>
      <w:r w:rsidRPr="00D11117">
        <w:rPr>
          <w:rFonts w:ascii="Times New Roman" w:hAnsi="Times New Roman" w:cs="Times New Roman"/>
          <w:sz w:val="24"/>
          <w:szCs w:val="24"/>
        </w:rPr>
        <w:t>Mankiw</w:t>
      </w:r>
      <w:proofErr w:type="spellEnd"/>
      <w:r w:rsidRPr="00D11117">
        <w:rPr>
          <w:rFonts w:ascii="Times New Roman" w:hAnsi="Times New Roman" w:cs="Times New Roman"/>
          <w:sz w:val="24"/>
          <w:szCs w:val="24"/>
        </w:rPr>
        <w:t xml:space="preserve">, Joseph E. </w:t>
      </w:r>
      <w:proofErr w:type="spellStart"/>
      <w:r w:rsidRPr="00D11117">
        <w:rPr>
          <w:rFonts w:ascii="Times New Roman" w:hAnsi="Times New Roman" w:cs="Times New Roman"/>
          <w:sz w:val="24"/>
          <w:szCs w:val="24"/>
        </w:rPr>
        <w:t>Stiglitz</w:t>
      </w:r>
      <w:proofErr w:type="spellEnd"/>
      <w:r w:rsidRPr="00D11117">
        <w:rPr>
          <w:rFonts w:ascii="Times New Roman" w:hAnsi="Times New Roman" w:cs="Times New Roman"/>
          <w:sz w:val="24"/>
          <w:szCs w:val="24"/>
        </w:rPr>
        <w:t xml:space="preserve"> y Ben </w:t>
      </w:r>
      <w:proofErr w:type="spellStart"/>
      <w:r w:rsidRPr="00D11117">
        <w:rPr>
          <w:rFonts w:ascii="Times New Roman" w:hAnsi="Times New Roman" w:cs="Times New Roman"/>
          <w:sz w:val="24"/>
          <w:szCs w:val="24"/>
        </w:rPr>
        <w:t>Bernanke</w:t>
      </w:r>
      <w:proofErr w:type="spellEnd"/>
      <w:r w:rsidRPr="00D11117">
        <w:rPr>
          <w:rFonts w:ascii="Times New Roman" w:hAnsi="Times New Roman" w:cs="Times New Roman"/>
          <w:sz w:val="24"/>
          <w:szCs w:val="24"/>
        </w:rPr>
        <w:t xml:space="preserve">. Esta nueva escuela </w:t>
      </w:r>
      <w:r w:rsidR="001E63EC" w:rsidRPr="00D11117">
        <w:rPr>
          <w:rFonts w:ascii="Times New Roman" w:hAnsi="Times New Roman" w:cs="Times New Roman"/>
          <w:sz w:val="24"/>
          <w:szCs w:val="24"/>
        </w:rPr>
        <w:t>nació</w:t>
      </w:r>
      <w:r w:rsidRPr="00D11117">
        <w:rPr>
          <w:rFonts w:ascii="Times New Roman" w:hAnsi="Times New Roman" w:cs="Times New Roman"/>
          <w:sz w:val="24"/>
          <w:szCs w:val="24"/>
        </w:rPr>
        <w:t xml:space="preserve"> del desarrollo de la </w:t>
      </w:r>
      <w:r w:rsidR="001E63EC" w:rsidRPr="00D11117">
        <w:rPr>
          <w:rFonts w:ascii="Times New Roman" w:hAnsi="Times New Roman" w:cs="Times New Roman"/>
          <w:sz w:val="24"/>
          <w:szCs w:val="24"/>
        </w:rPr>
        <w:t>síntesis</w:t>
      </w:r>
      <w:r w:rsidRPr="00D11117">
        <w:rPr>
          <w:rFonts w:ascii="Times New Roman" w:hAnsi="Times New Roman" w:cs="Times New Roman"/>
          <w:sz w:val="24"/>
          <w:szCs w:val="24"/>
        </w:rPr>
        <w:t xml:space="preserve"> </w:t>
      </w:r>
      <w:r w:rsidR="001E63EC" w:rsidRPr="00D11117">
        <w:rPr>
          <w:rFonts w:ascii="Times New Roman" w:hAnsi="Times New Roman" w:cs="Times New Roman"/>
          <w:sz w:val="24"/>
          <w:szCs w:val="24"/>
        </w:rPr>
        <w:t>neoclásica</w:t>
      </w:r>
      <w:r w:rsidRPr="00D11117">
        <w:rPr>
          <w:rFonts w:ascii="Times New Roman" w:hAnsi="Times New Roman" w:cs="Times New Roman"/>
          <w:sz w:val="24"/>
          <w:szCs w:val="24"/>
        </w:rPr>
        <w:t xml:space="preserve"> y para los problemas planteados por Keynes, como por ejemplo el de la inercia de precios o sueldos, proponen soluciones </w:t>
      </w:r>
      <w:r w:rsidR="001E63EC" w:rsidRPr="00D11117">
        <w:rPr>
          <w:rFonts w:ascii="Times New Roman" w:hAnsi="Times New Roman" w:cs="Times New Roman"/>
          <w:sz w:val="24"/>
          <w:szCs w:val="24"/>
        </w:rPr>
        <w:t>microeconómicas</w:t>
      </w:r>
      <w:r w:rsidRPr="00D11117">
        <w:rPr>
          <w:rFonts w:ascii="Times New Roman" w:hAnsi="Times New Roman" w:cs="Times New Roman"/>
          <w:sz w:val="24"/>
          <w:szCs w:val="24"/>
        </w:rPr>
        <w:t>.</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 el post-keynesianismo encontramos economistas como Joan Robinson, Piero </w:t>
      </w:r>
      <w:proofErr w:type="spellStart"/>
      <w:r w:rsidRPr="00D11117">
        <w:rPr>
          <w:rFonts w:ascii="Times New Roman" w:hAnsi="Times New Roman" w:cs="Times New Roman"/>
          <w:sz w:val="24"/>
          <w:szCs w:val="24"/>
        </w:rPr>
        <w:t>Sraffa</w:t>
      </w:r>
      <w:proofErr w:type="spellEnd"/>
      <w:r w:rsidRPr="00D11117">
        <w:rPr>
          <w:rFonts w:ascii="Times New Roman" w:hAnsi="Times New Roman" w:cs="Times New Roman"/>
          <w:sz w:val="24"/>
          <w:szCs w:val="24"/>
        </w:rPr>
        <w:t xml:space="preserve">, Paul </w:t>
      </w:r>
      <w:proofErr w:type="spellStart"/>
      <w:r w:rsidRPr="00D11117">
        <w:rPr>
          <w:rFonts w:ascii="Times New Roman" w:hAnsi="Times New Roman" w:cs="Times New Roman"/>
          <w:sz w:val="24"/>
          <w:szCs w:val="24"/>
        </w:rPr>
        <w:t>Davidson</w:t>
      </w:r>
      <w:proofErr w:type="spellEnd"/>
      <w:r w:rsidRPr="00D11117">
        <w:rPr>
          <w:rFonts w:ascii="Times New Roman" w:hAnsi="Times New Roman" w:cs="Times New Roman"/>
          <w:sz w:val="24"/>
          <w:szCs w:val="24"/>
        </w:rPr>
        <w:t xml:space="preserve">, entre otros. Consideran fundamental el papel de la incertidumbre en la </w:t>
      </w:r>
      <w:r w:rsidR="001E63EC"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y creen </w:t>
      </w:r>
      <w:r w:rsidR="001E63EC" w:rsidRPr="00D11117">
        <w:rPr>
          <w:rFonts w:ascii="Times New Roman" w:hAnsi="Times New Roman" w:cs="Times New Roman"/>
          <w:sz w:val="24"/>
          <w:szCs w:val="24"/>
        </w:rPr>
        <w:t>firmemente</w:t>
      </w:r>
      <w:r w:rsidRPr="00D11117">
        <w:rPr>
          <w:rFonts w:ascii="Times New Roman" w:hAnsi="Times New Roman" w:cs="Times New Roman"/>
          <w:sz w:val="24"/>
          <w:szCs w:val="24"/>
        </w:rPr>
        <w:t xml:space="preserve"> que la </w:t>
      </w:r>
      <w:r w:rsidR="001E63EC" w:rsidRPr="00D11117">
        <w:rPr>
          <w:rFonts w:ascii="Times New Roman" w:hAnsi="Times New Roman" w:cs="Times New Roman"/>
          <w:sz w:val="24"/>
          <w:szCs w:val="24"/>
        </w:rPr>
        <w:t>Teoría</w:t>
      </w:r>
      <w:r w:rsidRPr="00D11117">
        <w:rPr>
          <w:rFonts w:ascii="Times New Roman" w:hAnsi="Times New Roman" w:cs="Times New Roman"/>
          <w:sz w:val="24"/>
          <w:szCs w:val="24"/>
        </w:rPr>
        <w:t xml:space="preserve"> general de Keynes no ha sido examinada en profundidad</w:t>
      </w:r>
      <w:r w:rsidR="002E2B17" w:rsidRPr="00D11117">
        <w:rPr>
          <w:rFonts w:ascii="Times New Roman" w:hAnsi="Times New Roman" w:cs="Times New Roman"/>
          <w:sz w:val="24"/>
          <w:szCs w:val="24"/>
        </w:rPr>
        <w:t xml:space="preserve"> (</w:t>
      </w:r>
      <w:proofErr w:type="spellStart"/>
      <w:r w:rsidR="002E2B17" w:rsidRPr="00D11117">
        <w:rPr>
          <w:rFonts w:ascii="Times New Roman" w:hAnsi="Times New Roman" w:cs="Times New Roman"/>
          <w:sz w:val="24"/>
          <w:szCs w:val="24"/>
        </w:rPr>
        <w:t>Geraldes</w:t>
      </w:r>
      <w:proofErr w:type="spellEnd"/>
      <w:r w:rsidR="002E2B17" w:rsidRPr="00D11117">
        <w:rPr>
          <w:rFonts w:ascii="Times New Roman" w:hAnsi="Times New Roman" w:cs="Times New Roman"/>
          <w:sz w:val="24"/>
          <w:szCs w:val="24"/>
        </w:rPr>
        <w:t xml:space="preserve"> y </w:t>
      </w:r>
      <w:r w:rsidR="005F6FAD">
        <w:rPr>
          <w:rFonts w:ascii="Times New Roman" w:hAnsi="Times New Roman" w:cs="Times New Roman"/>
          <w:sz w:val="24"/>
          <w:szCs w:val="24"/>
        </w:rPr>
        <w:t>Vizcaíno</w:t>
      </w:r>
      <w:r w:rsidR="002E2B17" w:rsidRPr="00D11117">
        <w:rPr>
          <w:rFonts w:ascii="Times New Roman" w:hAnsi="Times New Roman" w:cs="Times New Roman"/>
          <w:sz w:val="24"/>
          <w:szCs w:val="24"/>
        </w:rPr>
        <w:t>, 2009)</w:t>
      </w:r>
      <w:r w:rsidRPr="00D11117">
        <w:rPr>
          <w:rFonts w:ascii="Times New Roman" w:hAnsi="Times New Roman" w:cs="Times New Roman"/>
          <w:sz w:val="24"/>
          <w:szCs w:val="24"/>
        </w:rPr>
        <w:t>.</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En 1942 destaca la figura de </w:t>
      </w:r>
      <w:proofErr w:type="spellStart"/>
      <w:r w:rsidRPr="00D11117">
        <w:rPr>
          <w:rFonts w:ascii="Times New Roman" w:hAnsi="Times New Roman" w:cs="Times New Roman"/>
          <w:sz w:val="24"/>
          <w:szCs w:val="24"/>
        </w:rPr>
        <w:t>Beveridge</w:t>
      </w:r>
      <w:proofErr w:type="spellEnd"/>
      <w:r w:rsidRPr="00D11117">
        <w:rPr>
          <w:rFonts w:ascii="Times New Roman" w:hAnsi="Times New Roman" w:cs="Times New Roman"/>
          <w:sz w:val="24"/>
          <w:szCs w:val="24"/>
        </w:rPr>
        <w:t xml:space="preserve"> por su informe social sobre el Estado de Bienestar, a partir de la </w:t>
      </w:r>
      <w:r w:rsidR="001E63EC" w:rsidRPr="00D11117">
        <w:rPr>
          <w:rFonts w:ascii="Times New Roman" w:hAnsi="Times New Roman" w:cs="Times New Roman"/>
          <w:sz w:val="24"/>
          <w:szCs w:val="24"/>
        </w:rPr>
        <w:t>justificación</w:t>
      </w:r>
      <w:r w:rsidRPr="00D11117">
        <w:rPr>
          <w:rFonts w:ascii="Times New Roman" w:hAnsi="Times New Roman" w:cs="Times New Roman"/>
          <w:sz w:val="24"/>
          <w:szCs w:val="24"/>
        </w:rPr>
        <w:t xml:space="preserve"> </w:t>
      </w:r>
      <w:r w:rsidR="001E63EC" w:rsidRPr="00D11117">
        <w:rPr>
          <w:rFonts w:ascii="Times New Roman" w:hAnsi="Times New Roman" w:cs="Times New Roman"/>
          <w:sz w:val="24"/>
          <w:szCs w:val="24"/>
        </w:rPr>
        <w:t>económica</w:t>
      </w:r>
      <w:r w:rsidRPr="00D11117">
        <w:rPr>
          <w:rFonts w:ascii="Times New Roman" w:hAnsi="Times New Roman" w:cs="Times New Roman"/>
          <w:sz w:val="24"/>
          <w:szCs w:val="24"/>
        </w:rPr>
        <w:t xml:space="preserve"> que hizo Keynes. La idea principal fue su </w:t>
      </w:r>
      <w:r w:rsidR="001E63EC" w:rsidRPr="00D11117">
        <w:rPr>
          <w:rFonts w:ascii="Times New Roman" w:hAnsi="Times New Roman" w:cs="Times New Roman"/>
          <w:sz w:val="24"/>
          <w:szCs w:val="24"/>
        </w:rPr>
        <w:t>diseño</w:t>
      </w:r>
      <w:r w:rsidRPr="00D11117">
        <w:rPr>
          <w:rFonts w:ascii="Times New Roman" w:hAnsi="Times New Roman" w:cs="Times New Roman"/>
          <w:sz w:val="24"/>
          <w:szCs w:val="24"/>
        </w:rPr>
        <w:t xml:space="preserve"> de un </w:t>
      </w:r>
      <w:r w:rsidRPr="00D11117">
        <w:rPr>
          <w:rFonts w:ascii="Times New Roman" w:hAnsi="Times New Roman" w:cs="Times New Roman"/>
          <w:sz w:val="24"/>
          <w:szCs w:val="24"/>
        </w:rPr>
        <w:lastRenderedPageBreak/>
        <w:t xml:space="preserve">seguro nacional con lo </w:t>
      </w:r>
      <w:r w:rsidR="001E63EC" w:rsidRPr="00D11117">
        <w:rPr>
          <w:rFonts w:ascii="Times New Roman" w:hAnsi="Times New Roman" w:cs="Times New Roman"/>
          <w:sz w:val="24"/>
          <w:szCs w:val="24"/>
        </w:rPr>
        <w:t>mínimo</w:t>
      </w:r>
      <w:r w:rsidRPr="00D11117">
        <w:rPr>
          <w:rFonts w:ascii="Times New Roman" w:hAnsi="Times New Roman" w:cs="Times New Roman"/>
          <w:sz w:val="24"/>
          <w:szCs w:val="24"/>
        </w:rPr>
        <w:t xml:space="preserve"> que </w:t>
      </w:r>
      <w:r w:rsidR="001E63EC" w:rsidRPr="00D11117">
        <w:rPr>
          <w:rFonts w:ascii="Times New Roman" w:hAnsi="Times New Roman" w:cs="Times New Roman"/>
          <w:sz w:val="24"/>
          <w:szCs w:val="24"/>
        </w:rPr>
        <w:t>debían</w:t>
      </w:r>
      <w:r w:rsidRPr="00D11117">
        <w:rPr>
          <w:rFonts w:ascii="Times New Roman" w:hAnsi="Times New Roman" w:cs="Times New Roman"/>
          <w:sz w:val="24"/>
          <w:szCs w:val="24"/>
        </w:rPr>
        <w:t xml:space="preserve"> tener garantizado recibir todas las personas en caso de accidentes y enfermedades fuera y dentro del trabajo, desempleo, vejez, entierro y ayudas para los </w:t>
      </w:r>
      <w:r w:rsidR="001E63EC" w:rsidRPr="00D11117">
        <w:rPr>
          <w:rFonts w:ascii="Times New Roman" w:hAnsi="Times New Roman" w:cs="Times New Roman"/>
          <w:sz w:val="24"/>
          <w:szCs w:val="24"/>
        </w:rPr>
        <w:t>niños</w:t>
      </w:r>
      <w:r w:rsidRPr="00D11117">
        <w:rPr>
          <w:rFonts w:ascii="Times New Roman" w:hAnsi="Times New Roman" w:cs="Times New Roman"/>
          <w:sz w:val="24"/>
          <w:szCs w:val="24"/>
        </w:rPr>
        <w:t xml:space="preserve"> y para el estudio y el desarrollo de nuevas capacidades. </w:t>
      </w:r>
      <w:r w:rsidR="001E63EC" w:rsidRPr="00D11117">
        <w:rPr>
          <w:rFonts w:ascii="Times New Roman" w:hAnsi="Times New Roman" w:cs="Times New Roman"/>
          <w:sz w:val="24"/>
          <w:szCs w:val="24"/>
        </w:rPr>
        <w:t>Además</w:t>
      </w:r>
      <w:r w:rsidRPr="00D11117">
        <w:rPr>
          <w:rFonts w:ascii="Times New Roman" w:hAnsi="Times New Roman" w:cs="Times New Roman"/>
          <w:sz w:val="24"/>
          <w:szCs w:val="24"/>
        </w:rPr>
        <w:t xml:space="preserve"> este sistema de seguridad social no era incompatible con el seguro privado, simplemente era una medida que garantizara los recursos </w:t>
      </w:r>
      <w:r w:rsidR="001E63EC" w:rsidRPr="00D11117">
        <w:rPr>
          <w:rFonts w:ascii="Times New Roman" w:hAnsi="Times New Roman" w:cs="Times New Roman"/>
          <w:sz w:val="24"/>
          <w:szCs w:val="24"/>
        </w:rPr>
        <w:t>mínimos</w:t>
      </w:r>
      <w:r w:rsidRPr="00D11117">
        <w:rPr>
          <w:rFonts w:ascii="Times New Roman" w:hAnsi="Times New Roman" w:cs="Times New Roman"/>
          <w:sz w:val="24"/>
          <w:szCs w:val="24"/>
        </w:rPr>
        <w:t xml:space="preserve"> para todos los ciudadanos.</w:t>
      </w:r>
    </w:p>
    <w:p w:rsidR="00D27135" w:rsidRPr="00D11117" w:rsidRDefault="003C46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Además</w:t>
      </w:r>
      <w:r w:rsidR="00D27135" w:rsidRPr="00D11117">
        <w:rPr>
          <w:rFonts w:ascii="Times New Roman" w:hAnsi="Times New Roman" w:cs="Times New Roman"/>
          <w:sz w:val="24"/>
          <w:szCs w:val="24"/>
        </w:rPr>
        <w:t xml:space="preserve"> </w:t>
      </w:r>
      <w:proofErr w:type="spellStart"/>
      <w:r w:rsidR="00D27135" w:rsidRPr="00D11117">
        <w:rPr>
          <w:rFonts w:ascii="Times New Roman" w:hAnsi="Times New Roman" w:cs="Times New Roman"/>
          <w:sz w:val="24"/>
          <w:szCs w:val="24"/>
        </w:rPr>
        <w:t>Beveridge</w:t>
      </w:r>
      <w:proofErr w:type="spellEnd"/>
      <w:r w:rsidR="00D27135" w:rsidRPr="00D11117">
        <w:rPr>
          <w:rFonts w:ascii="Times New Roman" w:hAnsi="Times New Roman" w:cs="Times New Roman"/>
          <w:sz w:val="24"/>
          <w:szCs w:val="24"/>
        </w:rPr>
        <w:t xml:space="preserve"> se adelantaba a las posibles repercusiones de su informe llegando a la </w:t>
      </w:r>
      <w:r w:rsidR="001E63EC" w:rsidRPr="00D11117">
        <w:rPr>
          <w:rFonts w:ascii="Times New Roman" w:hAnsi="Times New Roman" w:cs="Times New Roman"/>
          <w:sz w:val="24"/>
          <w:szCs w:val="24"/>
        </w:rPr>
        <w:t>conclusión</w:t>
      </w:r>
      <w:r w:rsidR="00D27135" w:rsidRPr="00D11117">
        <w:rPr>
          <w:rFonts w:ascii="Times New Roman" w:hAnsi="Times New Roman" w:cs="Times New Roman"/>
          <w:sz w:val="24"/>
          <w:szCs w:val="24"/>
        </w:rPr>
        <w:t xml:space="preserve"> de que estos recursos </w:t>
      </w:r>
      <w:r w:rsidR="001E63EC" w:rsidRPr="00D11117">
        <w:rPr>
          <w:rFonts w:ascii="Times New Roman" w:hAnsi="Times New Roman" w:cs="Times New Roman"/>
          <w:sz w:val="24"/>
          <w:szCs w:val="24"/>
        </w:rPr>
        <w:t>mínimos</w:t>
      </w:r>
      <w:r w:rsidR="00D27135" w:rsidRPr="00D11117">
        <w:rPr>
          <w:rFonts w:ascii="Times New Roman" w:hAnsi="Times New Roman" w:cs="Times New Roman"/>
          <w:sz w:val="24"/>
          <w:szCs w:val="24"/>
        </w:rPr>
        <w:t xml:space="preserve"> no </w:t>
      </w:r>
      <w:r w:rsidR="001E63EC" w:rsidRPr="00D11117">
        <w:rPr>
          <w:rFonts w:ascii="Times New Roman" w:hAnsi="Times New Roman" w:cs="Times New Roman"/>
          <w:sz w:val="24"/>
          <w:szCs w:val="24"/>
        </w:rPr>
        <w:t>llegarían</w:t>
      </w:r>
      <w:r w:rsidR="00D27135" w:rsidRPr="00D11117">
        <w:rPr>
          <w:rFonts w:ascii="Times New Roman" w:hAnsi="Times New Roman" w:cs="Times New Roman"/>
          <w:sz w:val="24"/>
          <w:szCs w:val="24"/>
        </w:rPr>
        <w:t xml:space="preserve"> a todas las personas ya que estas </w:t>
      </w:r>
      <w:r w:rsidR="001E63EC" w:rsidRPr="00D11117">
        <w:rPr>
          <w:rFonts w:ascii="Times New Roman" w:hAnsi="Times New Roman" w:cs="Times New Roman"/>
          <w:sz w:val="24"/>
          <w:szCs w:val="24"/>
        </w:rPr>
        <w:t>preferirían</w:t>
      </w:r>
      <w:r w:rsidR="00D27135" w:rsidRPr="00D11117">
        <w:rPr>
          <w:rFonts w:ascii="Times New Roman" w:hAnsi="Times New Roman" w:cs="Times New Roman"/>
          <w:sz w:val="24"/>
          <w:szCs w:val="24"/>
        </w:rPr>
        <w:t xml:space="preserve"> seguir en este estado antes de permitir que se investigaran sus recursos y necesidades.</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Su informe tuvo una gran acogida, seguramente debido a que fue durante esta </w:t>
      </w:r>
      <w:r w:rsidR="001E63EC" w:rsidRPr="00D11117">
        <w:rPr>
          <w:rFonts w:ascii="Times New Roman" w:hAnsi="Times New Roman" w:cs="Times New Roman"/>
          <w:sz w:val="24"/>
          <w:szCs w:val="24"/>
        </w:rPr>
        <w:t>época</w:t>
      </w:r>
      <w:r w:rsidRPr="00D11117">
        <w:rPr>
          <w:rFonts w:ascii="Times New Roman" w:hAnsi="Times New Roman" w:cs="Times New Roman"/>
          <w:sz w:val="24"/>
          <w:szCs w:val="24"/>
        </w:rPr>
        <w:t xml:space="preserve"> de posguerra, siendo todo el mundo consciente de lo necesario de un sistema que garantice cierta seguridad </w:t>
      </w:r>
      <w:r w:rsidR="001E63EC" w:rsidRPr="00D11117">
        <w:rPr>
          <w:rFonts w:ascii="Times New Roman" w:hAnsi="Times New Roman" w:cs="Times New Roman"/>
          <w:sz w:val="24"/>
          <w:szCs w:val="24"/>
        </w:rPr>
        <w:t>económica</w:t>
      </w:r>
      <w:r w:rsidR="00073738">
        <w:rPr>
          <w:rFonts w:ascii="Times New Roman" w:hAnsi="Times New Roman" w:cs="Times New Roman"/>
          <w:sz w:val="24"/>
          <w:szCs w:val="24"/>
        </w:rPr>
        <w:t xml:space="preserve"> a todos y no só</w:t>
      </w:r>
      <w:r w:rsidRPr="00D11117">
        <w:rPr>
          <w:rFonts w:ascii="Times New Roman" w:hAnsi="Times New Roman" w:cs="Times New Roman"/>
          <w:sz w:val="24"/>
          <w:szCs w:val="24"/>
        </w:rPr>
        <w:t xml:space="preserve">lo a los </w:t>
      </w:r>
      <w:r w:rsidR="001E63EC"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desfavorecidos.  </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De entre las </w:t>
      </w:r>
      <w:r w:rsidR="001E63EC" w:rsidRPr="00D11117">
        <w:rPr>
          <w:rFonts w:ascii="Times New Roman" w:hAnsi="Times New Roman" w:cs="Times New Roman"/>
          <w:sz w:val="24"/>
          <w:szCs w:val="24"/>
        </w:rPr>
        <w:t>características</w:t>
      </w:r>
      <w:r w:rsidRPr="00D11117">
        <w:rPr>
          <w:rFonts w:ascii="Times New Roman" w:hAnsi="Times New Roman" w:cs="Times New Roman"/>
          <w:sz w:val="24"/>
          <w:szCs w:val="24"/>
        </w:rPr>
        <w:t xml:space="preserve"> de este informe destacan: prestaciones uniformes para todos sin tener en cuenta su nivel de renta y sus recursos, las personas </w:t>
      </w:r>
      <w:r w:rsidR="001E63EC" w:rsidRPr="00D11117">
        <w:rPr>
          <w:rFonts w:ascii="Times New Roman" w:hAnsi="Times New Roman" w:cs="Times New Roman"/>
          <w:sz w:val="24"/>
          <w:szCs w:val="24"/>
        </w:rPr>
        <w:t>debían</w:t>
      </w:r>
      <w:r w:rsidRPr="00D11117">
        <w:rPr>
          <w:rFonts w:ascii="Times New Roman" w:hAnsi="Times New Roman" w:cs="Times New Roman"/>
          <w:sz w:val="24"/>
          <w:szCs w:val="24"/>
        </w:rPr>
        <w:t xml:space="preserve"> hacer una </w:t>
      </w:r>
      <w:r w:rsidR="001E63EC" w:rsidRPr="00D11117">
        <w:rPr>
          <w:rFonts w:ascii="Times New Roman" w:hAnsi="Times New Roman" w:cs="Times New Roman"/>
          <w:sz w:val="24"/>
          <w:szCs w:val="24"/>
        </w:rPr>
        <w:t>contribución</w:t>
      </w:r>
      <w:r w:rsidRPr="00D11117">
        <w:rPr>
          <w:rFonts w:ascii="Times New Roman" w:hAnsi="Times New Roman" w:cs="Times New Roman"/>
          <w:sz w:val="24"/>
          <w:szCs w:val="24"/>
        </w:rPr>
        <w:t xml:space="preserve"> semanal, etc.</w:t>
      </w:r>
    </w:p>
    <w:p w:rsidR="00D27135" w:rsidRPr="00D11117" w:rsidRDefault="00D27135"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Este seguro nacional tuvo </w:t>
      </w:r>
      <w:r w:rsidR="001E63EC" w:rsidRPr="00D11117">
        <w:rPr>
          <w:rFonts w:ascii="Times New Roman" w:hAnsi="Times New Roman" w:cs="Times New Roman"/>
          <w:sz w:val="24"/>
          <w:szCs w:val="24"/>
        </w:rPr>
        <w:t>más</w:t>
      </w:r>
      <w:r w:rsidRPr="00D11117">
        <w:rPr>
          <w:rFonts w:ascii="Times New Roman" w:hAnsi="Times New Roman" w:cs="Times New Roman"/>
          <w:sz w:val="24"/>
          <w:szCs w:val="24"/>
        </w:rPr>
        <w:t xml:space="preserve"> importancia en la </w:t>
      </w:r>
      <w:r w:rsidR="001E63EC" w:rsidRPr="00D11117">
        <w:rPr>
          <w:rFonts w:ascii="Times New Roman" w:hAnsi="Times New Roman" w:cs="Times New Roman"/>
          <w:sz w:val="24"/>
          <w:szCs w:val="24"/>
        </w:rPr>
        <w:t>teoría</w:t>
      </w:r>
      <w:r w:rsidRPr="00D11117">
        <w:rPr>
          <w:rFonts w:ascii="Times New Roman" w:hAnsi="Times New Roman" w:cs="Times New Roman"/>
          <w:sz w:val="24"/>
          <w:szCs w:val="24"/>
        </w:rPr>
        <w:t xml:space="preserve"> que en la práctica, en la práctica no se proyectó de una manera total, por ejemplo en Inglaterra en 1945 se aprobaron unas leyes influidas por </w:t>
      </w:r>
      <w:proofErr w:type="spellStart"/>
      <w:r w:rsidRPr="00D11117">
        <w:rPr>
          <w:rFonts w:ascii="Times New Roman" w:hAnsi="Times New Roman" w:cs="Times New Roman"/>
          <w:sz w:val="24"/>
          <w:szCs w:val="24"/>
        </w:rPr>
        <w:t>Beveridge</w:t>
      </w:r>
      <w:proofErr w:type="spellEnd"/>
      <w:r w:rsidRPr="00D11117">
        <w:rPr>
          <w:rFonts w:ascii="Times New Roman" w:hAnsi="Times New Roman" w:cs="Times New Roman"/>
          <w:sz w:val="24"/>
          <w:szCs w:val="24"/>
        </w:rPr>
        <w:t>. En otro Estados el sistema de seguridad social estuvo influenciado por Otto Von Bismarck</w:t>
      </w:r>
      <w:r w:rsidR="005F6FAD">
        <w:rPr>
          <w:rFonts w:ascii="Times New Roman" w:hAnsi="Times New Roman" w:cs="Times New Roman"/>
          <w:sz w:val="24"/>
          <w:szCs w:val="24"/>
        </w:rPr>
        <w:t xml:space="preserve"> (</w:t>
      </w:r>
      <w:proofErr w:type="spellStart"/>
      <w:r w:rsidR="005F6FAD">
        <w:rPr>
          <w:rFonts w:ascii="Times New Roman" w:hAnsi="Times New Roman" w:cs="Times New Roman"/>
          <w:sz w:val="24"/>
          <w:szCs w:val="24"/>
        </w:rPr>
        <w:t>Geraldes</w:t>
      </w:r>
      <w:proofErr w:type="spellEnd"/>
      <w:r w:rsidR="002E2B17" w:rsidRPr="00D11117">
        <w:rPr>
          <w:rFonts w:ascii="Times New Roman" w:hAnsi="Times New Roman" w:cs="Times New Roman"/>
          <w:sz w:val="24"/>
          <w:szCs w:val="24"/>
        </w:rPr>
        <w:t xml:space="preserve"> y </w:t>
      </w:r>
      <w:r w:rsidR="005F6FAD">
        <w:rPr>
          <w:rFonts w:ascii="Times New Roman" w:hAnsi="Times New Roman" w:cs="Times New Roman"/>
          <w:sz w:val="24"/>
          <w:szCs w:val="24"/>
        </w:rPr>
        <w:t>Vizcaíno</w:t>
      </w:r>
      <w:r w:rsidR="002E2B17" w:rsidRPr="00D11117">
        <w:rPr>
          <w:rFonts w:ascii="Times New Roman" w:hAnsi="Times New Roman" w:cs="Times New Roman"/>
          <w:sz w:val="24"/>
          <w:szCs w:val="24"/>
        </w:rPr>
        <w:t>, 2009)</w:t>
      </w:r>
      <w:r w:rsidRPr="00D11117">
        <w:rPr>
          <w:rFonts w:ascii="Times New Roman" w:hAnsi="Times New Roman" w:cs="Times New Roman"/>
          <w:sz w:val="24"/>
          <w:szCs w:val="24"/>
        </w:rPr>
        <w:t xml:space="preserve">. </w:t>
      </w:r>
    </w:p>
    <w:p w:rsidR="004B276A" w:rsidRPr="00D11117" w:rsidRDefault="009A492A"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rPr>
        <w:t xml:space="preserve">Del </w:t>
      </w:r>
      <w:r w:rsidR="003C4635" w:rsidRPr="00D11117">
        <w:rPr>
          <w:rFonts w:ascii="Times New Roman" w:hAnsi="Times New Roman" w:cs="Times New Roman"/>
          <w:sz w:val="24"/>
        </w:rPr>
        <w:t>año</w:t>
      </w:r>
      <w:r w:rsidRPr="00D11117">
        <w:rPr>
          <w:rFonts w:ascii="Times New Roman" w:hAnsi="Times New Roman" w:cs="Times New Roman"/>
          <w:sz w:val="24"/>
        </w:rPr>
        <w:t xml:space="preserve"> 1940 al 1950 </w:t>
      </w:r>
      <w:r w:rsidR="00073738">
        <w:rPr>
          <w:rFonts w:ascii="Times New Roman" w:hAnsi="Times New Roman" w:cs="Times New Roman"/>
          <w:sz w:val="24"/>
        </w:rPr>
        <w:t>el modelo del multiplicador ganó</w:t>
      </w:r>
      <w:r w:rsidRPr="00D11117">
        <w:rPr>
          <w:rFonts w:ascii="Times New Roman" w:hAnsi="Times New Roman" w:cs="Times New Roman"/>
          <w:sz w:val="24"/>
        </w:rPr>
        <w:t xml:space="preserve"> una gran importancia, se estudiaba minuciosamente </w:t>
      </w:r>
      <w:r w:rsidR="003C4635" w:rsidRPr="00D11117">
        <w:rPr>
          <w:rFonts w:ascii="Times New Roman" w:hAnsi="Times New Roman" w:cs="Times New Roman"/>
          <w:sz w:val="24"/>
        </w:rPr>
        <w:t>añadiendo</w:t>
      </w:r>
      <w:r w:rsidRPr="00D11117">
        <w:rPr>
          <w:rFonts w:ascii="Times New Roman" w:hAnsi="Times New Roman" w:cs="Times New Roman"/>
          <w:sz w:val="24"/>
        </w:rPr>
        <w:t xml:space="preserve"> diferentes gastos </w:t>
      </w:r>
      <w:r w:rsidR="003C4635" w:rsidRPr="00D11117">
        <w:rPr>
          <w:rFonts w:ascii="Times New Roman" w:hAnsi="Times New Roman" w:cs="Times New Roman"/>
          <w:sz w:val="24"/>
        </w:rPr>
        <w:t>públicos</w:t>
      </w:r>
      <w:r w:rsidRPr="00D11117">
        <w:rPr>
          <w:rFonts w:ascii="Times New Roman" w:hAnsi="Times New Roman" w:cs="Times New Roman"/>
          <w:sz w:val="24"/>
        </w:rPr>
        <w:t xml:space="preserve"> y privados. Todos los que estudiasen </w:t>
      </w:r>
      <w:r w:rsidR="003C4635" w:rsidRPr="00D11117">
        <w:rPr>
          <w:rFonts w:ascii="Times New Roman" w:hAnsi="Times New Roman" w:cs="Times New Roman"/>
          <w:sz w:val="24"/>
        </w:rPr>
        <w:t>economía</w:t>
      </w:r>
      <w:r w:rsidRPr="00D11117">
        <w:rPr>
          <w:rFonts w:ascii="Times New Roman" w:hAnsi="Times New Roman" w:cs="Times New Roman"/>
          <w:sz w:val="24"/>
        </w:rPr>
        <w:t xml:space="preserve"> </w:t>
      </w:r>
      <w:r w:rsidR="003C4635" w:rsidRPr="00D11117">
        <w:rPr>
          <w:rFonts w:ascii="Times New Roman" w:hAnsi="Times New Roman" w:cs="Times New Roman"/>
          <w:sz w:val="24"/>
        </w:rPr>
        <w:t>debían</w:t>
      </w:r>
      <w:r w:rsidRPr="00D11117">
        <w:rPr>
          <w:rFonts w:ascii="Times New Roman" w:hAnsi="Times New Roman" w:cs="Times New Roman"/>
          <w:sz w:val="24"/>
        </w:rPr>
        <w:t xml:space="preserve"> estudiar y aprender la </w:t>
      </w:r>
      <w:r w:rsidR="003C4635" w:rsidRPr="00D11117">
        <w:rPr>
          <w:rFonts w:ascii="Times New Roman" w:hAnsi="Times New Roman" w:cs="Times New Roman"/>
          <w:sz w:val="24"/>
        </w:rPr>
        <w:t>teoría</w:t>
      </w:r>
      <w:r w:rsidRPr="00D11117">
        <w:rPr>
          <w:rFonts w:ascii="Times New Roman" w:hAnsi="Times New Roman" w:cs="Times New Roman"/>
          <w:sz w:val="24"/>
        </w:rPr>
        <w:t xml:space="preserve"> de Keynes. Pero lo curioso de todo esto es </w:t>
      </w:r>
      <w:r w:rsidR="00A11DC6" w:rsidRPr="00D11117">
        <w:rPr>
          <w:rFonts w:ascii="Times New Roman" w:hAnsi="Times New Roman" w:cs="Times New Roman"/>
          <w:sz w:val="24"/>
        </w:rPr>
        <w:t xml:space="preserve">que en su </w:t>
      </w:r>
      <w:r w:rsidR="003C4635" w:rsidRPr="00D11117">
        <w:rPr>
          <w:rFonts w:ascii="Times New Roman" w:hAnsi="Times New Roman" w:cs="Times New Roman"/>
          <w:sz w:val="24"/>
        </w:rPr>
        <w:t>Teoría</w:t>
      </w:r>
      <w:r w:rsidR="00A11DC6" w:rsidRPr="00D11117">
        <w:rPr>
          <w:rFonts w:ascii="Times New Roman" w:hAnsi="Times New Roman" w:cs="Times New Roman"/>
          <w:sz w:val="24"/>
        </w:rPr>
        <w:t xml:space="preserve"> general no </w:t>
      </w:r>
      <w:r w:rsidR="003C4635" w:rsidRPr="00D11117">
        <w:rPr>
          <w:rFonts w:ascii="Times New Roman" w:hAnsi="Times New Roman" w:cs="Times New Roman"/>
          <w:sz w:val="24"/>
        </w:rPr>
        <w:t>aparecía</w:t>
      </w:r>
      <w:r w:rsidR="00A11DC6" w:rsidRPr="00D11117">
        <w:rPr>
          <w:rFonts w:ascii="Times New Roman" w:hAnsi="Times New Roman" w:cs="Times New Roman"/>
          <w:sz w:val="24"/>
        </w:rPr>
        <w:t xml:space="preserve"> nada pr</w:t>
      </w:r>
      <w:r w:rsidR="00073738" w:rsidRPr="00D11117">
        <w:rPr>
          <w:rFonts w:ascii="Times New Roman" w:hAnsi="Times New Roman" w:cs="Times New Roman"/>
          <w:sz w:val="24"/>
        </w:rPr>
        <w:t>á</w:t>
      </w:r>
      <w:r w:rsidR="00A11DC6" w:rsidRPr="00D11117">
        <w:rPr>
          <w:rFonts w:ascii="Times New Roman" w:hAnsi="Times New Roman" w:cs="Times New Roman"/>
          <w:sz w:val="24"/>
        </w:rPr>
        <w:t xml:space="preserve">ctico sobre </w:t>
      </w:r>
      <w:r w:rsidR="003C4635" w:rsidRPr="00D11117">
        <w:rPr>
          <w:rFonts w:ascii="Times New Roman" w:hAnsi="Times New Roman" w:cs="Times New Roman"/>
          <w:sz w:val="24"/>
        </w:rPr>
        <w:t>política</w:t>
      </w:r>
      <w:r w:rsidR="00A11DC6" w:rsidRPr="00D11117">
        <w:rPr>
          <w:rFonts w:ascii="Times New Roman" w:hAnsi="Times New Roman" w:cs="Times New Roman"/>
          <w:sz w:val="24"/>
        </w:rPr>
        <w:t xml:space="preserve"> fiscal o monetaria, aunque esta </w:t>
      </w:r>
      <w:r w:rsidR="003C4635" w:rsidRPr="00D11117">
        <w:rPr>
          <w:rFonts w:ascii="Times New Roman" w:hAnsi="Times New Roman" w:cs="Times New Roman"/>
          <w:sz w:val="24"/>
        </w:rPr>
        <w:t>política</w:t>
      </w:r>
      <w:r w:rsidR="00A11DC6" w:rsidRPr="00D11117">
        <w:rPr>
          <w:rFonts w:ascii="Times New Roman" w:hAnsi="Times New Roman" w:cs="Times New Roman"/>
          <w:sz w:val="24"/>
        </w:rPr>
        <w:t xml:space="preserve"> fiscal y monetaria e</w:t>
      </w:r>
      <w:r w:rsidR="00073738">
        <w:rPr>
          <w:rFonts w:ascii="Times New Roman" w:hAnsi="Times New Roman" w:cs="Times New Roman"/>
          <w:sz w:val="24"/>
        </w:rPr>
        <w:t>ra considerada Keynesiana. Llegó</w:t>
      </w:r>
      <w:r w:rsidR="00A11DC6" w:rsidRPr="00D11117">
        <w:rPr>
          <w:rFonts w:ascii="Times New Roman" w:hAnsi="Times New Roman" w:cs="Times New Roman"/>
          <w:sz w:val="24"/>
        </w:rPr>
        <w:t xml:space="preserve"> a considerarse modelo Keynesiano por lo bien que se ajustaban los efectos del multiplicador en la </w:t>
      </w:r>
      <w:r w:rsidR="00DD70D6" w:rsidRPr="00D11117">
        <w:rPr>
          <w:rFonts w:ascii="Times New Roman" w:hAnsi="Times New Roman" w:cs="Times New Roman"/>
          <w:sz w:val="24"/>
        </w:rPr>
        <w:t>política</w:t>
      </w:r>
      <w:r w:rsidR="00A11DC6" w:rsidRPr="00D11117">
        <w:rPr>
          <w:rFonts w:ascii="Times New Roman" w:hAnsi="Times New Roman" w:cs="Times New Roman"/>
          <w:sz w:val="24"/>
        </w:rPr>
        <w:t xml:space="preserve"> fiscal. </w:t>
      </w:r>
      <w:r w:rsidR="001A4761" w:rsidRPr="00D11117">
        <w:rPr>
          <w:rFonts w:ascii="Times New Roman" w:hAnsi="Times New Roman" w:cs="Times New Roman"/>
          <w:sz w:val="24"/>
        </w:rPr>
        <w:t xml:space="preserve">Paul </w:t>
      </w:r>
      <w:proofErr w:type="spellStart"/>
      <w:r w:rsidR="001A4761" w:rsidRPr="00D11117">
        <w:rPr>
          <w:rFonts w:ascii="Times New Roman" w:hAnsi="Times New Roman" w:cs="Times New Roman"/>
          <w:sz w:val="24"/>
        </w:rPr>
        <w:t>Samuelson</w:t>
      </w:r>
      <w:proofErr w:type="spellEnd"/>
      <w:r w:rsidR="001A4761" w:rsidRPr="00D11117">
        <w:rPr>
          <w:rFonts w:ascii="Times New Roman" w:hAnsi="Times New Roman" w:cs="Times New Roman"/>
          <w:sz w:val="24"/>
        </w:rPr>
        <w:t xml:space="preserve"> y </w:t>
      </w:r>
      <w:proofErr w:type="spellStart"/>
      <w:r w:rsidR="001A4761" w:rsidRPr="00D11117">
        <w:rPr>
          <w:rFonts w:ascii="Times New Roman" w:hAnsi="Times New Roman" w:cs="Times New Roman"/>
          <w:sz w:val="24"/>
        </w:rPr>
        <w:t>Alvin</w:t>
      </w:r>
      <w:proofErr w:type="spellEnd"/>
      <w:r w:rsidR="001A4761" w:rsidRPr="00D11117">
        <w:rPr>
          <w:rFonts w:ascii="Times New Roman" w:hAnsi="Times New Roman" w:cs="Times New Roman"/>
          <w:sz w:val="24"/>
        </w:rPr>
        <w:t xml:space="preserve"> Hansen convirtieron el </w:t>
      </w:r>
      <w:r w:rsidR="003C4635" w:rsidRPr="00D11117">
        <w:rPr>
          <w:rFonts w:ascii="Times New Roman" w:hAnsi="Times New Roman" w:cs="Times New Roman"/>
          <w:sz w:val="24"/>
        </w:rPr>
        <w:t>análisis</w:t>
      </w:r>
      <w:r w:rsidR="001A4761" w:rsidRPr="00D11117">
        <w:rPr>
          <w:rFonts w:ascii="Times New Roman" w:hAnsi="Times New Roman" w:cs="Times New Roman"/>
          <w:sz w:val="24"/>
        </w:rPr>
        <w:t xml:space="preserve"> del multiplicador en el principal modelo del Keynesianismo de 1887 a 1975, principalmente en EEUU. En la obra de </w:t>
      </w:r>
      <w:proofErr w:type="spellStart"/>
      <w:r w:rsidR="001A4761" w:rsidRPr="00D11117">
        <w:rPr>
          <w:rFonts w:ascii="Times New Roman" w:hAnsi="Times New Roman" w:cs="Times New Roman"/>
          <w:sz w:val="24"/>
        </w:rPr>
        <w:t>Samuelson</w:t>
      </w:r>
      <w:proofErr w:type="spellEnd"/>
      <w:r w:rsidR="001A4761" w:rsidRPr="00D11117">
        <w:rPr>
          <w:rFonts w:ascii="Times New Roman" w:hAnsi="Times New Roman" w:cs="Times New Roman"/>
          <w:sz w:val="24"/>
        </w:rPr>
        <w:t xml:space="preserve"> el modelo del multiplicador iba enfocado a la </w:t>
      </w:r>
      <w:r w:rsidR="003C4635" w:rsidRPr="00D11117">
        <w:rPr>
          <w:rFonts w:ascii="Times New Roman" w:hAnsi="Times New Roman" w:cs="Times New Roman"/>
          <w:sz w:val="24"/>
        </w:rPr>
        <w:t>pedagogía</w:t>
      </w:r>
      <w:r w:rsidR="001A4761" w:rsidRPr="00D11117">
        <w:rPr>
          <w:rFonts w:ascii="Times New Roman" w:hAnsi="Times New Roman" w:cs="Times New Roman"/>
          <w:sz w:val="24"/>
        </w:rPr>
        <w:t>, ya que er</w:t>
      </w:r>
      <w:r w:rsidR="004B276A" w:rsidRPr="00D11117">
        <w:rPr>
          <w:rFonts w:ascii="Times New Roman" w:hAnsi="Times New Roman" w:cs="Times New Roman"/>
          <w:sz w:val="24"/>
        </w:rPr>
        <w:t xml:space="preserve">a </w:t>
      </w:r>
      <w:r w:rsidR="003C4635" w:rsidRPr="00D11117">
        <w:rPr>
          <w:rFonts w:ascii="Times New Roman" w:hAnsi="Times New Roman" w:cs="Times New Roman"/>
          <w:sz w:val="24"/>
        </w:rPr>
        <w:t>fácil</w:t>
      </w:r>
      <w:r w:rsidR="004B276A" w:rsidRPr="00D11117">
        <w:rPr>
          <w:rFonts w:ascii="Times New Roman" w:hAnsi="Times New Roman" w:cs="Times New Roman"/>
          <w:sz w:val="24"/>
        </w:rPr>
        <w:t xml:space="preserve"> de explicar y </w:t>
      </w:r>
      <w:r w:rsidR="003C4635" w:rsidRPr="00D11117">
        <w:rPr>
          <w:rFonts w:ascii="Times New Roman" w:hAnsi="Times New Roman" w:cs="Times New Roman"/>
          <w:sz w:val="24"/>
        </w:rPr>
        <w:t>enseñar</w:t>
      </w:r>
      <w:r w:rsidR="004B276A" w:rsidRPr="00D11117">
        <w:rPr>
          <w:rFonts w:ascii="Times New Roman" w:hAnsi="Times New Roman" w:cs="Times New Roman"/>
          <w:sz w:val="24"/>
        </w:rPr>
        <w:t xml:space="preserve"> </w:t>
      </w:r>
      <w:r w:rsidR="000E506B">
        <w:rPr>
          <w:rFonts w:ascii="Times New Roman" w:hAnsi="Times New Roman" w:cs="Times New Roman"/>
          <w:sz w:val="24"/>
          <w:szCs w:val="24"/>
        </w:rPr>
        <w:t>(</w:t>
      </w:r>
      <w:proofErr w:type="spellStart"/>
      <w:r w:rsidR="000E506B" w:rsidRPr="00D11117">
        <w:rPr>
          <w:rFonts w:ascii="Times New Roman" w:hAnsi="Times New Roman" w:cs="Times New Roman"/>
          <w:sz w:val="24"/>
          <w:szCs w:val="24"/>
        </w:rPr>
        <w:t>Colander</w:t>
      </w:r>
      <w:proofErr w:type="spellEnd"/>
      <w:r w:rsidR="000E506B">
        <w:rPr>
          <w:rFonts w:ascii="Times New Roman" w:hAnsi="Times New Roman" w:cs="Times New Roman"/>
          <w:sz w:val="24"/>
          <w:szCs w:val="24"/>
        </w:rPr>
        <w:t xml:space="preserve"> y</w:t>
      </w:r>
      <w:r w:rsidR="000E506B" w:rsidRPr="000E506B">
        <w:rPr>
          <w:rFonts w:ascii="Times New Roman" w:hAnsi="Times New Roman" w:cs="Times New Roman"/>
          <w:sz w:val="24"/>
          <w:szCs w:val="24"/>
        </w:rPr>
        <w:t xml:space="preserve"> </w:t>
      </w:r>
      <w:proofErr w:type="spellStart"/>
      <w:r w:rsidR="000E506B">
        <w:rPr>
          <w:rFonts w:ascii="Times New Roman" w:hAnsi="Times New Roman" w:cs="Times New Roman"/>
          <w:sz w:val="24"/>
          <w:szCs w:val="24"/>
        </w:rPr>
        <w:t>Landreth</w:t>
      </w:r>
      <w:proofErr w:type="spellEnd"/>
      <w:r w:rsidR="004B276A" w:rsidRPr="00D11117">
        <w:rPr>
          <w:rFonts w:ascii="Times New Roman" w:hAnsi="Times New Roman" w:cs="Times New Roman"/>
          <w:sz w:val="24"/>
          <w:szCs w:val="24"/>
        </w:rPr>
        <w:t>, 2006).</w:t>
      </w:r>
    </w:p>
    <w:p w:rsidR="00F3630E" w:rsidRPr="00D11117" w:rsidRDefault="001022B6"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De </w:t>
      </w:r>
      <w:r w:rsidR="00DD70D6" w:rsidRPr="00D11117">
        <w:rPr>
          <w:rFonts w:ascii="Times New Roman" w:hAnsi="Times New Roman" w:cs="Times New Roman"/>
          <w:sz w:val="24"/>
          <w:szCs w:val="24"/>
        </w:rPr>
        <w:t>todos</w:t>
      </w:r>
      <w:r w:rsidRPr="00D11117">
        <w:rPr>
          <w:rFonts w:ascii="Times New Roman" w:hAnsi="Times New Roman" w:cs="Times New Roman"/>
          <w:sz w:val="24"/>
          <w:szCs w:val="24"/>
        </w:rPr>
        <w:t xml:space="preserve"> estos desarrollos posteriores vamos a centrarnos en el estudio de dos post-Keynesianos de gran import</w:t>
      </w:r>
      <w:r w:rsidR="00094EA3" w:rsidRPr="00D11117">
        <w:rPr>
          <w:rFonts w:ascii="Times New Roman" w:hAnsi="Times New Roman" w:cs="Times New Roman"/>
          <w:sz w:val="24"/>
          <w:szCs w:val="24"/>
        </w:rPr>
        <w:t xml:space="preserve">ancia: Nicholas </w:t>
      </w:r>
      <w:proofErr w:type="spellStart"/>
      <w:r w:rsidR="00094EA3" w:rsidRPr="00D11117">
        <w:rPr>
          <w:rFonts w:ascii="Times New Roman" w:hAnsi="Times New Roman" w:cs="Times New Roman"/>
          <w:sz w:val="24"/>
          <w:szCs w:val="24"/>
        </w:rPr>
        <w:t>Kaldor</w:t>
      </w:r>
      <w:proofErr w:type="spellEnd"/>
      <w:r w:rsidR="00094EA3" w:rsidRPr="00D11117">
        <w:rPr>
          <w:rFonts w:ascii="Times New Roman" w:hAnsi="Times New Roman" w:cs="Times New Roman"/>
          <w:sz w:val="24"/>
          <w:szCs w:val="24"/>
        </w:rPr>
        <w:t xml:space="preserve"> y </w:t>
      </w:r>
      <w:proofErr w:type="spellStart"/>
      <w:r w:rsidR="00094EA3" w:rsidRPr="00D11117">
        <w:rPr>
          <w:rFonts w:ascii="Times New Roman" w:hAnsi="Times New Roman" w:cs="Times New Roman"/>
          <w:sz w:val="24"/>
          <w:szCs w:val="24"/>
        </w:rPr>
        <w:t>Michał</w:t>
      </w:r>
      <w:proofErr w:type="spellEnd"/>
      <w:r w:rsidRPr="00D11117">
        <w:rPr>
          <w:rFonts w:ascii="Times New Roman" w:hAnsi="Times New Roman" w:cs="Times New Roman"/>
          <w:sz w:val="24"/>
          <w:szCs w:val="24"/>
        </w:rPr>
        <w:t xml:space="preserve"> </w:t>
      </w:r>
      <w:proofErr w:type="spellStart"/>
      <w:r w:rsidRPr="00D11117">
        <w:rPr>
          <w:rFonts w:ascii="Times New Roman" w:hAnsi="Times New Roman" w:cs="Times New Roman"/>
          <w:sz w:val="24"/>
          <w:szCs w:val="24"/>
        </w:rPr>
        <w:t>Kalecki</w:t>
      </w:r>
      <w:proofErr w:type="spellEnd"/>
      <w:r w:rsidRPr="00D11117">
        <w:rPr>
          <w:rFonts w:ascii="Times New Roman" w:hAnsi="Times New Roman" w:cs="Times New Roman"/>
          <w:sz w:val="24"/>
          <w:szCs w:val="24"/>
        </w:rPr>
        <w:t>.</w:t>
      </w:r>
    </w:p>
    <w:p w:rsidR="00B64FBD" w:rsidRPr="00D11117" w:rsidRDefault="00B64FBD"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Nicholas </w:t>
      </w:r>
      <w:proofErr w:type="spellStart"/>
      <w:r w:rsidRPr="00D11117">
        <w:rPr>
          <w:rFonts w:ascii="Times New Roman" w:hAnsi="Times New Roman" w:cs="Times New Roman"/>
          <w:sz w:val="24"/>
          <w:szCs w:val="24"/>
        </w:rPr>
        <w:t>Kaldor</w:t>
      </w:r>
      <w:proofErr w:type="spellEnd"/>
      <w:r w:rsidRPr="00D11117">
        <w:rPr>
          <w:rFonts w:ascii="Times New Roman" w:hAnsi="Times New Roman" w:cs="Times New Roman"/>
          <w:sz w:val="24"/>
          <w:szCs w:val="24"/>
        </w:rPr>
        <w:t xml:space="preserve"> fue un economista </w:t>
      </w:r>
      <w:r w:rsidR="00DD70D6" w:rsidRPr="00D11117">
        <w:rPr>
          <w:rFonts w:ascii="Times New Roman" w:hAnsi="Times New Roman" w:cs="Times New Roman"/>
          <w:sz w:val="24"/>
          <w:szCs w:val="24"/>
        </w:rPr>
        <w:t>húngaro</w:t>
      </w:r>
      <w:r w:rsidR="00073738">
        <w:rPr>
          <w:rFonts w:ascii="Times New Roman" w:hAnsi="Times New Roman" w:cs="Times New Roman"/>
          <w:sz w:val="24"/>
          <w:szCs w:val="24"/>
        </w:rPr>
        <w:t xml:space="preserve"> que destacó</w:t>
      </w:r>
      <w:r w:rsidRPr="00D11117">
        <w:rPr>
          <w:rFonts w:ascii="Times New Roman" w:hAnsi="Times New Roman" w:cs="Times New Roman"/>
          <w:sz w:val="24"/>
          <w:szCs w:val="24"/>
        </w:rPr>
        <w:t xml:space="preserve"> por su estudio sobre el crecimiento de los </w:t>
      </w:r>
      <w:r w:rsidR="00DD70D6" w:rsidRPr="00D11117">
        <w:rPr>
          <w:rFonts w:ascii="Times New Roman" w:hAnsi="Times New Roman" w:cs="Times New Roman"/>
          <w:sz w:val="24"/>
          <w:szCs w:val="24"/>
        </w:rPr>
        <w:t>países</w:t>
      </w:r>
      <w:r w:rsidR="00073738">
        <w:rPr>
          <w:rFonts w:ascii="Times New Roman" w:hAnsi="Times New Roman" w:cs="Times New Roman"/>
          <w:sz w:val="24"/>
          <w:szCs w:val="24"/>
        </w:rPr>
        <w:t xml:space="preserve"> desarrollado</w:t>
      </w:r>
      <w:r w:rsidRPr="00D11117">
        <w:rPr>
          <w:rFonts w:ascii="Times New Roman" w:hAnsi="Times New Roman" w:cs="Times New Roman"/>
          <w:sz w:val="24"/>
          <w:szCs w:val="24"/>
        </w:rPr>
        <w:t xml:space="preserve">s y viendo las diferencias entre ellos, a </w:t>
      </w:r>
      <w:r w:rsidR="00DD70D6" w:rsidRPr="00D11117">
        <w:rPr>
          <w:rFonts w:ascii="Times New Roman" w:hAnsi="Times New Roman" w:cs="Times New Roman"/>
          <w:sz w:val="24"/>
          <w:szCs w:val="24"/>
        </w:rPr>
        <w:t>raíz</w:t>
      </w:r>
      <w:r w:rsidRPr="00D11117">
        <w:rPr>
          <w:rFonts w:ascii="Times New Roman" w:hAnsi="Times New Roman" w:cs="Times New Roman"/>
          <w:sz w:val="24"/>
          <w:szCs w:val="24"/>
        </w:rPr>
        <w:t xml:space="preserve"> de esto crea las tres leyes de </w:t>
      </w:r>
      <w:proofErr w:type="spellStart"/>
      <w:r w:rsidRPr="00D11117">
        <w:rPr>
          <w:rFonts w:ascii="Times New Roman" w:hAnsi="Times New Roman" w:cs="Times New Roman"/>
          <w:sz w:val="24"/>
          <w:szCs w:val="24"/>
        </w:rPr>
        <w:t>Kaldor</w:t>
      </w:r>
      <w:proofErr w:type="spellEnd"/>
      <w:r w:rsidRPr="00D11117">
        <w:rPr>
          <w:rFonts w:ascii="Times New Roman" w:hAnsi="Times New Roman" w:cs="Times New Roman"/>
          <w:sz w:val="24"/>
          <w:szCs w:val="24"/>
        </w:rPr>
        <w:t xml:space="preserve"> donde pone de manifiesto que el crecimiento en la industria genera cr</w:t>
      </w:r>
      <w:r w:rsidR="00146967" w:rsidRPr="00D11117">
        <w:rPr>
          <w:rFonts w:ascii="Times New Roman" w:hAnsi="Times New Roman" w:cs="Times New Roman"/>
          <w:sz w:val="24"/>
          <w:szCs w:val="24"/>
        </w:rPr>
        <w:t xml:space="preserve">ecimiento en los </w:t>
      </w:r>
      <w:r w:rsidR="00DD70D6" w:rsidRPr="00D11117">
        <w:rPr>
          <w:rFonts w:ascii="Times New Roman" w:hAnsi="Times New Roman" w:cs="Times New Roman"/>
          <w:sz w:val="24"/>
          <w:szCs w:val="24"/>
        </w:rPr>
        <w:t>demás</w:t>
      </w:r>
      <w:r w:rsidR="00146967" w:rsidRPr="00D11117">
        <w:rPr>
          <w:rFonts w:ascii="Times New Roman" w:hAnsi="Times New Roman" w:cs="Times New Roman"/>
          <w:sz w:val="24"/>
          <w:szCs w:val="24"/>
        </w:rPr>
        <w:t xml:space="preserve"> sectores (</w:t>
      </w:r>
      <w:proofErr w:type="spellStart"/>
      <w:r w:rsidR="00146967" w:rsidRPr="00D11117">
        <w:rPr>
          <w:rFonts w:ascii="Times New Roman" w:hAnsi="Times New Roman" w:cs="Times New Roman"/>
          <w:iCs/>
          <w:sz w:val="24"/>
          <w:szCs w:val="24"/>
        </w:rPr>
        <w:t>Nunez</w:t>
      </w:r>
      <w:proofErr w:type="spellEnd"/>
      <w:r w:rsidR="00146967" w:rsidRPr="00D11117">
        <w:rPr>
          <w:rFonts w:ascii="Times New Roman" w:hAnsi="Times New Roman" w:cs="Times New Roman"/>
          <w:iCs/>
          <w:sz w:val="24"/>
          <w:szCs w:val="24"/>
        </w:rPr>
        <w:t>, 2017)</w:t>
      </w:r>
      <w:r w:rsidR="00146967" w:rsidRPr="00D11117">
        <w:rPr>
          <w:rFonts w:ascii="Times New Roman" w:hAnsi="Times New Roman" w:cs="Times New Roman"/>
          <w:sz w:val="24"/>
          <w:szCs w:val="24"/>
        </w:rPr>
        <w:t>.</w:t>
      </w:r>
    </w:p>
    <w:p w:rsidR="00B64FBD" w:rsidRPr="00D11117" w:rsidRDefault="00B64FBD" w:rsidP="008F68EB">
      <w:pPr>
        <w:pStyle w:val="Prrafodelista"/>
        <w:numPr>
          <w:ilvl w:val="0"/>
          <w:numId w:val="11"/>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Primera Ley: el nivel de crecimiento de una </w:t>
      </w:r>
      <w:r w:rsidR="00DD70D6"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w:t>
      </w:r>
      <w:r w:rsidR="00DD70D6" w:rsidRPr="00D11117">
        <w:rPr>
          <w:rFonts w:ascii="Times New Roman" w:hAnsi="Times New Roman" w:cs="Times New Roman"/>
          <w:sz w:val="24"/>
          <w:szCs w:val="24"/>
        </w:rPr>
        <w:t>está</w:t>
      </w:r>
      <w:r w:rsidRPr="00D11117">
        <w:rPr>
          <w:rFonts w:ascii="Times New Roman" w:hAnsi="Times New Roman" w:cs="Times New Roman"/>
          <w:sz w:val="24"/>
          <w:szCs w:val="24"/>
        </w:rPr>
        <w:t xml:space="preserve"> directamente relacionada con el nivel de crecimiento de su sector industrial, </w:t>
      </w:r>
      <w:r w:rsidR="00DD70D6" w:rsidRPr="00D11117">
        <w:rPr>
          <w:rFonts w:ascii="Times New Roman" w:hAnsi="Times New Roman" w:cs="Times New Roman"/>
          <w:sz w:val="24"/>
          <w:szCs w:val="24"/>
        </w:rPr>
        <w:t>además</w:t>
      </w:r>
      <w:r w:rsidRPr="00D11117">
        <w:rPr>
          <w:rFonts w:ascii="Times New Roman" w:hAnsi="Times New Roman" w:cs="Times New Roman"/>
          <w:sz w:val="24"/>
          <w:szCs w:val="24"/>
        </w:rPr>
        <w:t xml:space="preserve"> el sector de manufacturas tiene un efecto multiplicador en la </w:t>
      </w:r>
      <w:r w:rsidR="00DD70D6" w:rsidRPr="00D11117">
        <w:rPr>
          <w:rFonts w:ascii="Times New Roman" w:hAnsi="Times New Roman" w:cs="Times New Roman"/>
          <w:sz w:val="24"/>
          <w:szCs w:val="24"/>
        </w:rPr>
        <w:t>economía</w:t>
      </w:r>
      <w:r w:rsidRPr="00D11117">
        <w:rPr>
          <w:rFonts w:ascii="Times New Roman" w:hAnsi="Times New Roman" w:cs="Times New Roman"/>
          <w:sz w:val="24"/>
          <w:szCs w:val="24"/>
        </w:rPr>
        <w:t>.</w:t>
      </w:r>
    </w:p>
    <w:p w:rsidR="00B64FBD" w:rsidRPr="00D11117" w:rsidRDefault="00B64FBD" w:rsidP="008F68EB">
      <w:pPr>
        <w:pStyle w:val="Prrafodelista"/>
        <w:numPr>
          <w:ilvl w:val="0"/>
          <w:numId w:val="11"/>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Segunda Ley: </w:t>
      </w:r>
      <w:r w:rsidR="00A3226E" w:rsidRPr="00D11117">
        <w:rPr>
          <w:rFonts w:ascii="Times New Roman" w:hAnsi="Times New Roman" w:cs="Times New Roman"/>
          <w:sz w:val="24"/>
          <w:szCs w:val="24"/>
        </w:rPr>
        <w:t xml:space="preserve">un aumento de la tasa de crecimiento manufacturera crea un aumento de la productividad dentro de este sector debido a la </w:t>
      </w:r>
      <w:r w:rsidR="00DD70D6" w:rsidRPr="00D11117">
        <w:rPr>
          <w:rFonts w:ascii="Times New Roman" w:hAnsi="Times New Roman" w:cs="Times New Roman"/>
          <w:sz w:val="24"/>
          <w:szCs w:val="24"/>
        </w:rPr>
        <w:t>división</w:t>
      </w:r>
      <w:r w:rsidR="00A3226E" w:rsidRPr="00D11117">
        <w:rPr>
          <w:rFonts w:ascii="Times New Roman" w:hAnsi="Times New Roman" w:cs="Times New Roman"/>
          <w:sz w:val="24"/>
          <w:szCs w:val="24"/>
        </w:rPr>
        <w:t xml:space="preserve"> del trabajo.</w:t>
      </w:r>
    </w:p>
    <w:p w:rsidR="00A3226E" w:rsidRPr="00D11117" w:rsidRDefault="00A3226E" w:rsidP="008F68EB">
      <w:pPr>
        <w:pStyle w:val="Prrafodelista"/>
        <w:numPr>
          <w:ilvl w:val="0"/>
          <w:numId w:val="11"/>
        </w:num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Tercera Ley: cuando aumenta la productividad de los </w:t>
      </w:r>
      <w:r w:rsidR="00DD70D6" w:rsidRPr="00D11117">
        <w:rPr>
          <w:rFonts w:ascii="Times New Roman" w:hAnsi="Times New Roman" w:cs="Times New Roman"/>
          <w:sz w:val="24"/>
          <w:szCs w:val="24"/>
        </w:rPr>
        <w:t>demás</w:t>
      </w:r>
      <w:r w:rsidRPr="00D11117">
        <w:rPr>
          <w:rFonts w:ascii="Times New Roman" w:hAnsi="Times New Roman" w:cs="Times New Roman"/>
          <w:sz w:val="24"/>
          <w:szCs w:val="24"/>
        </w:rPr>
        <w:t xml:space="preserve"> sectores que no son el de manufacturas, aumenta la tasa de crecimiento del producto industrial y por tanto aumenta la demanda de trabajo y la mano de obra.</w:t>
      </w:r>
    </w:p>
    <w:p w:rsidR="00146967" w:rsidRPr="00D11117" w:rsidRDefault="00DD70D6"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Además</w:t>
      </w:r>
      <w:r w:rsidR="00146967" w:rsidRPr="00D11117">
        <w:rPr>
          <w:rFonts w:ascii="Times New Roman" w:hAnsi="Times New Roman" w:cs="Times New Roman"/>
          <w:sz w:val="24"/>
          <w:szCs w:val="24"/>
        </w:rPr>
        <w:t xml:space="preserve"> fue muy </w:t>
      </w:r>
      <w:r w:rsidRPr="00D11117">
        <w:rPr>
          <w:rFonts w:ascii="Times New Roman" w:hAnsi="Times New Roman" w:cs="Times New Roman"/>
          <w:sz w:val="24"/>
          <w:szCs w:val="24"/>
        </w:rPr>
        <w:t>crítico</w:t>
      </w:r>
      <w:r w:rsidR="00073738">
        <w:rPr>
          <w:rFonts w:ascii="Times New Roman" w:hAnsi="Times New Roman" w:cs="Times New Roman"/>
          <w:sz w:val="24"/>
          <w:szCs w:val="24"/>
        </w:rPr>
        <w:t xml:space="preserve"> con</w:t>
      </w:r>
      <w:r w:rsidR="00146967" w:rsidRPr="00D11117">
        <w:rPr>
          <w:rFonts w:ascii="Times New Roman" w:hAnsi="Times New Roman" w:cs="Times New Roman"/>
          <w:sz w:val="24"/>
          <w:szCs w:val="24"/>
        </w:rPr>
        <w:t xml:space="preserve"> el monetarismo y el neoliberalismo. Siguiendo la </w:t>
      </w:r>
      <w:r w:rsidRPr="00D11117">
        <w:rPr>
          <w:rFonts w:ascii="Times New Roman" w:hAnsi="Times New Roman" w:cs="Times New Roman"/>
          <w:sz w:val="24"/>
          <w:szCs w:val="24"/>
        </w:rPr>
        <w:t>línea</w:t>
      </w:r>
      <w:r w:rsidR="00073738">
        <w:rPr>
          <w:rFonts w:ascii="Times New Roman" w:hAnsi="Times New Roman" w:cs="Times New Roman"/>
          <w:sz w:val="24"/>
          <w:szCs w:val="24"/>
        </w:rPr>
        <w:t xml:space="preserve"> de Keynes estudió </w:t>
      </w:r>
      <w:r w:rsidR="00146967" w:rsidRPr="00D11117">
        <w:rPr>
          <w:rFonts w:ascii="Times New Roman" w:hAnsi="Times New Roman" w:cs="Times New Roman"/>
          <w:sz w:val="24"/>
          <w:szCs w:val="24"/>
        </w:rPr>
        <w:t xml:space="preserve">los efectos </w:t>
      </w:r>
      <w:r w:rsidRPr="00D11117">
        <w:rPr>
          <w:rFonts w:ascii="Times New Roman" w:hAnsi="Times New Roman" w:cs="Times New Roman"/>
          <w:sz w:val="24"/>
          <w:szCs w:val="24"/>
        </w:rPr>
        <w:t>dinámicos</w:t>
      </w:r>
      <w:r w:rsidR="00146967" w:rsidRPr="00D11117">
        <w:rPr>
          <w:rFonts w:ascii="Times New Roman" w:hAnsi="Times New Roman" w:cs="Times New Roman"/>
          <w:sz w:val="24"/>
          <w:szCs w:val="24"/>
        </w:rPr>
        <w:t xml:space="preserve"> que se </w:t>
      </w:r>
      <w:r w:rsidRPr="00D11117">
        <w:rPr>
          <w:rFonts w:ascii="Times New Roman" w:hAnsi="Times New Roman" w:cs="Times New Roman"/>
          <w:sz w:val="24"/>
          <w:szCs w:val="24"/>
        </w:rPr>
        <w:t>producían</w:t>
      </w:r>
      <w:r w:rsidR="00146967" w:rsidRPr="00D11117">
        <w:rPr>
          <w:rFonts w:ascii="Times New Roman" w:hAnsi="Times New Roman" w:cs="Times New Roman"/>
          <w:sz w:val="24"/>
          <w:szCs w:val="24"/>
        </w:rPr>
        <w:t xml:space="preserve"> debido a la </w:t>
      </w:r>
      <w:r w:rsidRPr="00D11117">
        <w:rPr>
          <w:rFonts w:ascii="Times New Roman" w:hAnsi="Times New Roman" w:cs="Times New Roman"/>
          <w:sz w:val="24"/>
          <w:szCs w:val="24"/>
        </w:rPr>
        <w:t>especulación</w:t>
      </w:r>
      <w:r w:rsidR="008E6882" w:rsidRPr="00D11117">
        <w:rPr>
          <w:rFonts w:ascii="Times New Roman" w:hAnsi="Times New Roman" w:cs="Times New Roman"/>
          <w:sz w:val="24"/>
          <w:szCs w:val="24"/>
        </w:rPr>
        <w:t xml:space="preserve"> y </w:t>
      </w:r>
      <w:r w:rsidRPr="00D11117">
        <w:rPr>
          <w:rFonts w:ascii="Times New Roman" w:hAnsi="Times New Roman" w:cs="Times New Roman"/>
          <w:sz w:val="24"/>
          <w:szCs w:val="24"/>
        </w:rPr>
        <w:t>escribió</w:t>
      </w:r>
      <w:r w:rsidR="008E6882" w:rsidRPr="00D11117">
        <w:rPr>
          <w:rFonts w:ascii="Times New Roman" w:hAnsi="Times New Roman" w:cs="Times New Roman"/>
          <w:sz w:val="24"/>
          <w:szCs w:val="24"/>
        </w:rPr>
        <w:t xml:space="preserve"> su </w:t>
      </w:r>
      <w:r w:rsidRPr="00D11117">
        <w:rPr>
          <w:rFonts w:ascii="Times New Roman" w:hAnsi="Times New Roman" w:cs="Times New Roman"/>
          <w:sz w:val="24"/>
          <w:szCs w:val="24"/>
        </w:rPr>
        <w:t>teoría</w:t>
      </w:r>
      <w:r w:rsidR="008E6882" w:rsidRPr="00D11117">
        <w:rPr>
          <w:rFonts w:ascii="Times New Roman" w:hAnsi="Times New Roman" w:cs="Times New Roman"/>
          <w:sz w:val="24"/>
          <w:szCs w:val="24"/>
        </w:rPr>
        <w:t xml:space="preserve"> sobre los ciclos </w:t>
      </w:r>
      <w:r w:rsidRPr="00D11117">
        <w:rPr>
          <w:rFonts w:ascii="Times New Roman" w:hAnsi="Times New Roman" w:cs="Times New Roman"/>
          <w:sz w:val="24"/>
          <w:szCs w:val="24"/>
        </w:rPr>
        <w:t>económicos</w:t>
      </w:r>
      <w:r w:rsidR="008E6882" w:rsidRPr="00D11117">
        <w:rPr>
          <w:rFonts w:ascii="Times New Roman" w:hAnsi="Times New Roman" w:cs="Times New Roman"/>
          <w:sz w:val="24"/>
          <w:szCs w:val="24"/>
        </w:rPr>
        <w:t xml:space="preserve"> </w:t>
      </w:r>
      <w:r w:rsidRPr="00D11117">
        <w:rPr>
          <w:rFonts w:ascii="Times New Roman" w:hAnsi="Times New Roman" w:cs="Times New Roman"/>
          <w:sz w:val="24"/>
          <w:szCs w:val="24"/>
        </w:rPr>
        <w:t>endógenos</w:t>
      </w:r>
      <w:r w:rsidR="008E6882" w:rsidRPr="00D11117">
        <w:rPr>
          <w:rFonts w:ascii="Times New Roman" w:hAnsi="Times New Roman" w:cs="Times New Roman"/>
          <w:sz w:val="24"/>
          <w:szCs w:val="24"/>
        </w:rPr>
        <w:t>.</w:t>
      </w:r>
    </w:p>
    <w:p w:rsidR="00CF3CF3" w:rsidRPr="00D11117" w:rsidRDefault="00CF3CF3"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Por </w:t>
      </w:r>
      <w:r w:rsidR="00DD70D6" w:rsidRPr="00D11117">
        <w:rPr>
          <w:rFonts w:ascii="Times New Roman" w:hAnsi="Times New Roman" w:cs="Times New Roman"/>
          <w:sz w:val="24"/>
          <w:szCs w:val="24"/>
        </w:rPr>
        <w:t>último</w:t>
      </w:r>
      <w:r w:rsidRPr="00D11117">
        <w:rPr>
          <w:rFonts w:ascii="Times New Roman" w:hAnsi="Times New Roman" w:cs="Times New Roman"/>
          <w:sz w:val="24"/>
          <w:szCs w:val="24"/>
        </w:rPr>
        <w:t>, dest</w:t>
      </w:r>
      <w:r w:rsidR="00094EA3" w:rsidRPr="00D11117">
        <w:rPr>
          <w:rFonts w:ascii="Times New Roman" w:hAnsi="Times New Roman" w:cs="Times New Roman"/>
          <w:sz w:val="24"/>
          <w:szCs w:val="24"/>
        </w:rPr>
        <w:t xml:space="preserve">aca el economista polaco </w:t>
      </w:r>
      <w:proofErr w:type="spellStart"/>
      <w:r w:rsidR="00094EA3" w:rsidRPr="00D11117">
        <w:rPr>
          <w:rFonts w:ascii="Times New Roman" w:hAnsi="Times New Roman" w:cs="Times New Roman"/>
          <w:sz w:val="24"/>
          <w:szCs w:val="24"/>
        </w:rPr>
        <w:t>Michał</w:t>
      </w:r>
      <w:proofErr w:type="spellEnd"/>
      <w:r w:rsidRPr="00D11117">
        <w:rPr>
          <w:rFonts w:ascii="Times New Roman" w:hAnsi="Times New Roman" w:cs="Times New Roman"/>
          <w:sz w:val="24"/>
          <w:szCs w:val="24"/>
        </w:rPr>
        <w:t xml:space="preserve"> </w:t>
      </w:r>
      <w:proofErr w:type="spellStart"/>
      <w:r w:rsidRPr="00D11117">
        <w:rPr>
          <w:rFonts w:ascii="Times New Roman" w:hAnsi="Times New Roman" w:cs="Times New Roman"/>
          <w:sz w:val="24"/>
          <w:szCs w:val="24"/>
        </w:rPr>
        <w:t>Kalecki</w:t>
      </w:r>
      <w:proofErr w:type="spellEnd"/>
      <w:r w:rsidRPr="00D11117">
        <w:rPr>
          <w:rFonts w:ascii="Times New Roman" w:hAnsi="Times New Roman" w:cs="Times New Roman"/>
          <w:sz w:val="24"/>
          <w:szCs w:val="24"/>
        </w:rPr>
        <w:t xml:space="preserve"> por llegar a l</w:t>
      </w:r>
      <w:r w:rsidR="00073738">
        <w:rPr>
          <w:rFonts w:ascii="Times New Roman" w:hAnsi="Times New Roman" w:cs="Times New Roman"/>
          <w:sz w:val="24"/>
          <w:szCs w:val="24"/>
        </w:rPr>
        <w:t>as mismas conclusiones que llegó</w:t>
      </w:r>
      <w:r w:rsidRPr="00D11117">
        <w:rPr>
          <w:rFonts w:ascii="Times New Roman" w:hAnsi="Times New Roman" w:cs="Times New Roman"/>
          <w:sz w:val="24"/>
          <w:szCs w:val="24"/>
        </w:rPr>
        <w:t xml:space="preserve"> Keynes, pero estudiando el problema desde otra perspectiva, mientras Keynes lo hizo desde los </w:t>
      </w:r>
      <w:r w:rsidR="00DD70D6" w:rsidRPr="00D11117">
        <w:rPr>
          <w:rFonts w:ascii="Times New Roman" w:hAnsi="Times New Roman" w:cs="Times New Roman"/>
          <w:sz w:val="24"/>
          <w:szCs w:val="24"/>
        </w:rPr>
        <w:t>clásicos</w:t>
      </w:r>
      <w:r w:rsidRPr="00D11117">
        <w:rPr>
          <w:rFonts w:ascii="Times New Roman" w:hAnsi="Times New Roman" w:cs="Times New Roman"/>
          <w:sz w:val="24"/>
          <w:szCs w:val="24"/>
        </w:rPr>
        <w:t xml:space="preserve"> y Mars</w:t>
      </w:r>
      <w:r w:rsidR="00073738">
        <w:rPr>
          <w:rFonts w:ascii="Times New Roman" w:hAnsi="Times New Roman" w:cs="Times New Roman"/>
          <w:sz w:val="24"/>
          <w:szCs w:val="24"/>
        </w:rPr>
        <w:t xml:space="preserve">hall, </w:t>
      </w:r>
      <w:proofErr w:type="spellStart"/>
      <w:r w:rsidR="00073738">
        <w:rPr>
          <w:rFonts w:ascii="Times New Roman" w:hAnsi="Times New Roman" w:cs="Times New Roman"/>
          <w:sz w:val="24"/>
          <w:szCs w:val="24"/>
        </w:rPr>
        <w:t>Kalecki</w:t>
      </w:r>
      <w:proofErr w:type="spellEnd"/>
      <w:r w:rsidR="00073738">
        <w:rPr>
          <w:rFonts w:ascii="Times New Roman" w:hAnsi="Times New Roman" w:cs="Times New Roman"/>
          <w:sz w:val="24"/>
          <w:szCs w:val="24"/>
        </w:rPr>
        <w:t xml:space="preserve"> lo estudió</w:t>
      </w:r>
      <w:r w:rsidRPr="00D11117">
        <w:rPr>
          <w:rFonts w:ascii="Times New Roman" w:hAnsi="Times New Roman" w:cs="Times New Roman"/>
          <w:sz w:val="24"/>
          <w:szCs w:val="24"/>
        </w:rPr>
        <w:t xml:space="preserve"> a </w:t>
      </w:r>
      <w:r w:rsidR="00DD70D6" w:rsidRPr="00D11117">
        <w:rPr>
          <w:rFonts w:ascii="Times New Roman" w:hAnsi="Times New Roman" w:cs="Times New Roman"/>
          <w:sz w:val="24"/>
          <w:szCs w:val="24"/>
        </w:rPr>
        <w:t>través</w:t>
      </w:r>
      <w:r w:rsidRPr="00D11117">
        <w:rPr>
          <w:rFonts w:ascii="Times New Roman" w:hAnsi="Times New Roman" w:cs="Times New Roman"/>
          <w:sz w:val="24"/>
          <w:szCs w:val="24"/>
        </w:rPr>
        <w:t xml:space="preserve"> de Marx. A </w:t>
      </w:r>
      <w:r w:rsidR="00DD70D6" w:rsidRPr="00D11117">
        <w:rPr>
          <w:rFonts w:ascii="Times New Roman" w:hAnsi="Times New Roman" w:cs="Times New Roman"/>
          <w:sz w:val="24"/>
          <w:szCs w:val="24"/>
        </w:rPr>
        <w:t>raíz</w:t>
      </w:r>
      <w:r w:rsidR="00073738">
        <w:rPr>
          <w:rFonts w:ascii="Times New Roman" w:hAnsi="Times New Roman" w:cs="Times New Roman"/>
          <w:sz w:val="24"/>
          <w:szCs w:val="24"/>
        </w:rPr>
        <w:t xml:space="preserve"> de la crisis de 1929 elaboró</w:t>
      </w:r>
      <w:r w:rsidRPr="00D11117">
        <w:rPr>
          <w:rFonts w:ascii="Times New Roman" w:hAnsi="Times New Roman" w:cs="Times New Roman"/>
          <w:sz w:val="24"/>
          <w:szCs w:val="24"/>
        </w:rPr>
        <w:t xml:space="preserve"> su </w:t>
      </w:r>
      <w:r w:rsidR="00DD70D6" w:rsidRPr="00D11117">
        <w:rPr>
          <w:rFonts w:ascii="Times New Roman" w:hAnsi="Times New Roman" w:cs="Times New Roman"/>
          <w:sz w:val="24"/>
          <w:szCs w:val="24"/>
        </w:rPr>
        <w:t>teoría</w:t>
      </w:r>
      <w:r w:rsidRPr="00D11117">
        <w:rPr>
          <w:rFonts w:ascii="Times New Roman" w:hAnsi="Times New Roman" w:cs="Times New Roman"/>
          <w:sz w:val="24"/>
          <w:szCs w:val="24"/>
        </w:rPr>
        <w:t>, siendo consciente del problema del desempleo y de la capacidad ociosa del capital.</w:t>
      </w:r>
    </w:p>
    <w:p w:rsidR="001664D4" w:rsidRDefault="002E4771"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La </w:t>
      </w:r>
      <w:r w:rsidR="00DD70D6" w:rsidRPr="00D11117">
        <w:rPr>
          <w:rFonts w:ascii="Times New Roman" w:hAnsi="Times New Roman" w:cs="Times New Roman"/>
          <w:sz w:val="24"/>
          <w:szCs w:val="24"/>
        </w:rPr>
        <w:t>solución</w:t>
      </w:r>
      <w:r w:rsidRPr="00D11117">
        <w:rPr>
          <w:rFonts w:ascii="Times New Roman" w:hAnsi="Times New Roman" w:cs="Times New Roman"/>
          <w:sz w:val="24"/>
          <w:szCs w:val="24"/>
        </w:rPr>
        <w:t xml:space="preserve"> a estos </w:t>
      </w:r>
      <w:r w:rsidR="00DD70D6" w:rsidRPr="00D11117">
        <w:rPr>
          <w:rFonts w:ascii="Times New Roman" w:hAnsi="Times New Roman" w:cs="Times New Roman"/>
          <w:sz w:val="24"/>
          <w:szCs w:val="24"/>
        </w:rPr>
        <w:t>fenómenos</w:t>
      </w:r>
      <w:r w:rsidRPr="00D11117">
        <w:rPr>
          <w:rFonts w:ascii="Times New Roman" w:hAnsi="Times New Roman" w:cs="Times New Roman"/>
          <w:sz w:val="24"/>
          <w:szCs w:val="24"/>
        </w:rPr>
        <w:t xml:space="preserve"> de </w:t>
      </w:r>
      <w:r w:rsidR="00DD70D6" w:rsidRPr="00D11117">
        <w:rPr>
          <w:rFonts w:ascii="Times New Roman" w:hAnsi="Times New Roman" w:cs="Times New Roman"/>
          <w:sz w:val="24"/>
          <w:szCs w:val="24"/>
        </w:rPr>
        <w:t>depresión</w:t>
      </w:r>
      <w:r w:rsidRPr="00D11117">
        <w:rPr>
          <w:rFonts w:ascii="Times New Roman" w:hAnsi="Times New Roman" w:cs="Times New Roman"/>
          <w:sz w:val="24"/>
          <w:szCs w:val="24"/>
        </w:rPr>
        <w:t xml:space="preserve"> </w:t>
      </w:r>
      <w:r w:rsidR="00DD70D6" w:rsidRPr="00D11117">
        <w:rPr>
          <w:rFonts w:ascii="Times New Roman" w:hAnsi="Times New Roman" w:cs="Times New Roman"/>
          <w:sz w:val="24"/>
          <w:szCs w:val="24"/>
        </w:rPr>
        <w:t>económica</w:t>
      </w:r>
      <w:r w:rsidRPr="00D11117">
        <w:rPr>
          <w:rFonts w:ascii="Times New Roman" w:hAnsi="Times New Roman" w:cs="Times New Roman"/>
          <w:sz w:val="24"/>
          <w:szCs w:val="24"/>
        </w:rPr>
        <w:t xml:space="preserve">, </w:t>
      </w:r>
      <w:r w:rsidR="00DD70D6" w:rsidRPr="00D11117">
        <w:rPr>
          <w:rFonts w:ascii="Times New Roman" w:hAnsi="Times New Roman" w:cs="Times New Roman"/>
          <w:sz w:val="24"/>
          <w:szCs w:val="24"/>
        </w:rPr>
        <w:t>según</w:t>
      </w:r>
      <w:r w:rsidRPr="00D11117">
        <w:rPr>
          <w:rFonts w:ascii="Times New Roman" w:hAnsi="Times New Roman" w:cs="Times New Roman"/>
          <w:sz w:val="24"/>
          <w:szCs w:val="24"/>
        </w:rPr>
        <w:t xml:space="preserve"> </w:t>
      </w:r>
      <w:proofErr w:type="spellStart"/>
      <w:r w:rsidRPr="00D11117">
        <w:rPr>
          <w:rFonts w:ascii="Times New Roman" w:hAnsi="Times New Roman" w:cs="Times New Roman"/>
          <w:sz w:val="24"/>
          <w:szCs w:val="24"/>
        </w:rPr>
        <w:t>Kalecki</w:t>
      </w:r>
      <w:proofErr w:type="spellEnd"/>
      <w:r w:rsidRPr="00D11117">
        <w:rPr>
          <w:rFonts w:ascii="Times New Roman" w:hAnsi="Times New Roman" w:cs="Times New Roman"/>
          <w:sz w:val="24"/>
          <w:szCs w:val="24"/>
        </w:rPr>
        <w:t xml:space="preserve">, era aumentando la </w:t>
      </w:r>
      <w:r w:rsidR="00DD70D6" w:rsidRPr="00D11117">
        <w:rPr>
          <w:rFonts w:ascii="Times New Roman" w:hAnsi="Times New Roman" w:cs="Times New Roman"/>
          <w:sz w:val="24"/>
          <w:szCs w:val="24"/>
        </w:rPr>
        <w:t>inversión</w:t>
      </w:r>
      <w:r w:rsidRPr="00D11117">
        <w:rPr>
          <w:rFonts w:ascii="Times New Roman" w:hAnsi="Times New Roman" w:cs="Times New Roman"/>
          <w:sz w:val="24"/>
          <w:szCs w:val="24"/>
        </w:rPr>
        <w:t xml:space="preserve">, reinvirtiendo en el proceso productivo los beneficios obtenidos de este antes de que se consuman todos los bienes por la </w:t>
      </w:r>
      <w:r w:rsidR="00DD70D6"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Esto </w:t>
      </w:r>
      <w:r w:rsidR="00DD70D6" w:rsidRPr="00D11117">
        <w:rPr>
          <w:rFonts w:ascii="Times New Roman" w:hAnsi="Times New Roman" w:cs="Times New Roman"/>
          <w:sz w:val="24"/>
          <w:szCs w:val="24"/>
        </w:rPr>
        <w:t>supondría</w:t>
      </w:r>
      <w:r w:rsidRPr="00D11117">
        <w:rPr>
          <w:rFonts w:ascii="Times New Roman" w:hAnsi="Times New Roman" w:cs="Times New Roman"/>
          <w:sz w:val="24"/>
          <w:szCs w:val="24"/>
        </w:rPr>
        <w:t xml:space="preserve"> una </w:t>
      </w:r>
      <w:r w:rsidR="00DD70D6" w:rsidRPr="00D11117">
        <w:rPr>
          <w:rFonts w:ascii="Times New Roman" w:hAnsi="Times New Roman" w:cs="Times New Roman"/>
          <w:sz w:val="24"/>
          <w:szCs w:val="24"/>
        </w:rPr>
        <w:t>obligación</w:t>
      </w:r>
      <w:r w:rsidRPr="00D11117">
        <w:rPr>
          <w:rFonts w:ascii="Times New Roman" w:hAnsi="Times New Roman" w:cs="Times New Roman"/>
          <w:sz w:val="24"/>
          <w:szCs w:val="24"/>
        </w:rPr>
        <w:t xml:space="preserve"> para aumentar los bienes de capital para aumentar el consumo, a su vez </w:t>
      </w:r>
      <w:r w:rsidR="00DD70D6" w:rsidRPr="00D11117">
        <w:rPr>
          <w:rFonts w:ascii="Times New Roman" w:hAnsi="Times New Roman" w:cs="Times New Roman"/>
          <w:sz w:val="24"/>
          <w:szCs w:val="24"/>
        </w:rPr>
        <w:t>aumentaría</w:t>
      </w:r>
      <w:r w:rsidRPr="00D11117">
        <w:rPr>
          <w:rFonts w:ascii="Times New Roman" w:hAnsi="Times New Roman" w:cs="Times New Roman"/>
          <w:sz w:val="24"/>
          <w:szCs w:val="24"/>
        </w:rPr>
        <w:t xml:space="preserve"> la necesidad de la capacidad instalada y con esto se </w:t>
      </w:r>
      <w:r w:rsidR="00DD70D6" w:rsidRPr="00D11117">
        <w:rPr>
          <w:rFonts w:ascii="Times New Roman" w:hAnsi="Times New Roman" w:cs="Times New Roman"/>
          <w:sz w:val="24"/>
          <w:szCs w:val="24"/>
        </w:rPr>
        <w:t>necesitaría</w:t>
      </w:r>
      <w:r w:rsidRPr="00D11117">
        <w:rPr>
          <w:rFonts w:ascii="Times New Roman" w:hAnsi="Times New Roman" w:cs="Times New Roman"/>
          <w:sz w:val="24"/>
          <w:szCs w:val="24"/>
        </w:rPr>
        <w:t xml:space="preserve"> m</w:t>
      </w:r>
      <w:r w:rsidR="00073738" w:rsidRPr="00D11117">
        <w:rPr>
          <w:rFonts w:ascii="Times New Roman" w:hAnsi="Times New Roman" w:cs="Times New Roman"/>
          <w:sz w:val="24"/>
        </w:rPr>
        <w:t>á</w:t>
      </w:r>
      <w:r w:rsidRPr="00D11117">
        <w:rPr>
          <w:rFonts w:ascii="Times New Roman" w:hAnsi="Times New Roman" w:cs="Times New Roman"/>
          <w:sz w:val="24"/>
          <w:szCs w:val="24"/>
        </w:rPr>
        <w:t xml:space="preserve">s mano de obra y se </w:t>
      </w:r>
      <w:r w:rsidR="00DD70D6" w:rsidRPr="00D11117">
        <w:rPr>
          <w:rFonts w:ascii="Times New Roman" w:hAnsi="Times New Roman" w:cs="Times New Roman"/>
          <w:sz w:val="24"/>
          <w:szCs w:val="24"/>
        </w:rPr>
        <w:t>reduciría</w:t>
      </w:r>
      <w:r w:rsidRPr="00D11117">
        <w:rPr>
          <w:rFonts w:ascii="Times New Roman" w:hAnsi="Times New Roman" w:cs="Times New Roman"/>
          <w:sz w:val="24"/>
          <w:szCs w:val="24"/>
        </w:rPr>
        <w:t xml:space="preserve"> el</w:t>
      </w:r>
      <w:r w:rsidR="00EC3EC3">
        <w:rPr>
          <w:rFonts w:ascii="Times New Roman" w:hAnsi="Times New Roman" w:cs="Times New Roman"/>
          <w:sz w:val="24"/>
          <w:szCs w:val="24"/>
        </w:rPr>
        <w:t xml:space="preserve"> desempleo (</w:t>
      </w:r>
      <w:r w:rsidR="00056517" w:rsidRPr="00D11117">
        <w:rPr>
          <w:rFonts w:ascii="Times New Roman" w:hAnsi="Times New Roman" w:cs="Times New Roman"/>
          <w:sz w:val="24"/>
          <w:szCs w:val="24"/>
        </w:rPr>
        <w:t xml:space="preserve">Pareja, 2009). </w:t>
      </w:r>
    </w:p>
    <w:p w:rsidR="00266AB6" w:rsidRDefault="00266AB6" w:rsidP="008F68EB">
      <w:pPr>
        <w:spacing w:line="360" w:lineRule="auto"/>
        <w:jc w:val="both"/>
        <w:rPr>
          <w:rFonts w:ascii="Times New Roman" w:hAnsi="Times New Roman" w:cs="Times New Roman"/>
          <w:sz w:val="24"/>
          <w:szCs w:val="24"/>
        </w:rPr>
      </w:pPr>
    </w:p>
    <w:p w:rsidR="001C1688" w:rsidRDefault="001C1688" w:rsidP="008F68EB">
      <w:pPr>
        <w:spacing w:line="360" w:lineRule="auto"/>
        <w:jc w:val="both"/>
        <w:rPr>
          <w:rFonts w:ascii="Times New Roman" w:hAnsi="Times New Roman" w:cs="Times New Roman"/>
          <w:sz w:val="24"/>
          <w:szCs w:val="24"/>
        </w:rPr>
      </w:pPr>
    </w:p>
    <w:p w:rsidR="001C1688" w:rsidRDefault="001C1688" w:rsidP="008F68EB">
      <w:pPr>
        <w:spacing w:line="360" w:lineRule="auto"/>
        <w:jc w:val="both"/>
        <w:rPr>
          <w:rFonts w:ascii="Times New Roman" w:hAnsi="Times New Roman" w:cs="Times New Roman"/>
          <w:sz w:val="24"/>
          <w:szCs w:val="24"/>
        </w:rPr>
      </w:pPr>
    </w:p>
    <w:p w:rsidR="003876F0" w:rsidRDefault="003876F0" w:rsidP="008F68EB">
      <w:pPr>
        <w:spacing w:line="360" w:lineRule="auto"/>
        <w:jc w:val="both"/>
        <w:rPr>
          <w:rFonts w:ascii="Times New Roman" w:hAnsi="Times New Roman" w:cs="Times New Roman"/>
          <w:sz w:val="24"/>
          <w:szCs w:val="24"/>
        </w:rPr>
      </w:pPr>
    </w:p>
    <w:p w:rsidR="00F37E3D" w:rsidRPr="00D11117" w:rsidRDefault="001C1E4F"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lastRenderedPageBreak/>
        <w:t xml:space="preserve">3. </w:t>
      </w:r>
      <w:r w:rsidR="00FF06D0" w:rsidRPr="00D11117">
        <w:rPr>
          <w:rFonts w:ascii="Times New Roman" w:hAnsi="Times New Roman" w:cs="Times New Roman"/>
          <w:sz w:val="24"/>
          <w:szCs w:val="24"/>
        </w:rPr>
        <w:t>CONCLUSIONES FINALES</w:t>
      </w:r>
    </w:p>
    <w:p w:rsidR="009B0EA0" w:rsidRPr="00D11117" w:rsidRDefault="009B0EA0"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Adam Smith es considerado el padre de la </w:t>
      </w:r>
      <w:r w:rsidR="00DD70D6" w:rsidRPr="00D11117">
        <w:rPr>
          <w:rFonts w:ascii="Times New Roman" w:hAnsi="Times New Roman" w:cs="Times New Roman"/>
          <w:sz w:val="24"/>
          <w:szCs w:val="24"/>
        </w:rPr>
        <w:t>Economía</w:t>
      </w:r>
      <w:r w:rsidRPr="00D11117">
        <w:rPr>
          <w:rFonts w:ascii="Times New Roman" w:hAnsi="Times New Roman" w:cs="Times New Roman"/>
          <w:sz w:val="24"/>
          <w:szCs w:val="24"/>
        </w:rPr>
        <w:t xml:space="preserve"> por su libro </w:t>
      </w:r>
      <w:r w:rsidRPr="00D11117">
        <w:rPr>
          <w:rFonts w:ascii="Times New Roman" w:hAnsi="Times New Roman" w:cs="Times New Roman"/>
          <w:i/>
          <w:sz w:val="24"/>
          <w:szCs w:val="24"/>
        </w:rPr>
        <w:t xml:space="preserve">La riqueza de las naciones, </w:t>
      </w:r>
      <w:r w:rsidRPr="00D11117">
        <w:rPr>
          <w:rFonts w:ascii="Times New Roman" w:hAnsi="Times New Roman" w:cs="Times New Roman"/>
          <w:sz w:val="24"/>
          <w:szCs w:val="24"/>
        </w:rPr>
        <w:t xml:space="preserve">aunque hay que tener en cuenta que hubo escritos anteriores, entre los que destacan figuras como </w:t>
      </w:r>
      <w:r w:rsidR="00DD70D6" w:rsidRPr="00D11117">
        <w:rPr>
          <w:rFonts w:ascii="Times New Roman" w:hAnsi="Times New Roman" w:cs="Times New Roman"/>
          <w:sz w:val="24"/>
          <w:szCs w:val="24"/>
        </w:rPr>
        <w:t>Platón</w:t>
      </w:r>
      <w:r w:rsidRPr="00D11117">
        <w:rPr>
          <w:rFonts w:ascii="Times New Roman" w:hAnsi="Times New Roman" w:cs="Times New Roman"/>
          <w:sz w:val="24"/>
          <w:szCs w:val="24"/>
        </w:rPr>
        <w:t xml:space="preserve">, </w:t>
      </w:r>
      <w:r w:rsidR="00DD70D6" w:rsidRPr="00D11117">
        <w:rPr>
          <w:rFonts w:ascii="Times New Roman" w:hAnsi="Times New Roman" w:cs="Times New Roman"/>
          <w:sz w:val="24"/>
          <w:szCs w:val="24"/>
        </w:rPr>
        <w:t>Aristóteles</w:t>
      </w:r>
      <w:r w:rsidRPr="00D11117">
        <w:rPr>
          <w:rFonts w:ascii="Times New Roman" w:hAnsi="Times New Roman" w:cs="Times New Roman"/>
          <w:sz w:val="24"/>
          <w:szCs w:val="24"/>
        </w:rPr>
        <w:t xml:space="preserve">, Santo Tomas de Aquino, entre otros, </w:t>
      </w:r>
      <w:r w:rsidR="00DD70D6" w:rsidRPr="00D11117">
        <w:rPr>
          <w:rFonts w:ascii="Times New Roman" w:hAnsi="Times New Roman" w:cs="Times New Roman"/>
          <w:sz w:val="24"/>
          <w:szCs w:val="24"/>
        </w:rPr>
        <w:t>además</w:t>
      </w:r>
      <w:r w:rsidRPr="00D11117">
        <w:rPr>
          <w:rFonts w:ascii="Times New Roman" w:hAnsi="Times New Roman" w:cs="Times New Roman"/>
          <w:sz w:val="24"/>
          <w:szCs w:val="24"/>
        </w:rPr>
        <w:t xml:space="preserve"> de los mercantilistas y la escuela de Salamanca.</w:t>
      </w:r>
    </w:p>
    <w:p w:rsidR="009B0EA0" w:rsidRPr="00D11117" w:rsidRDefault="009B0EA0"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Con Adam Smith empieza la </w:t>
      </w:r>
      <w:r w:rsidR="00DD70D6" w:rsidRPr="00D11117">
        <w:rPr>
          <w:rFonts w:ascii="Times New Roman" w:hAnsi="Times New Roman" w:cs="Times New Roman"/>
          <w:sz w:val="24"/>
          <w:szCs w:val="24"/>
        </w:rPr>
        <w:t>época</w:t>
      </w:r>
      <w:r w:rsidRPr="00D11117">
        <w:rPr>
          <w:rFonts w:ascii="Times New Roman" w:hAnsi="Times New Roman" w:cs="Times New Roman"/>
          <w:sz w:val="24"/>
          <w:szCs w:val="24"/>
        </w:rPr>
        <w:t xml:space="preserve"> </w:t>
      </w:r>
      <w:r w:rsidR="00DD70D6" w:rsidRPr="00D11117">
        <w:rPr>
          <w:rFonts w:ascii="Times New Roman" w:hAnsi="Times New Roman" w:cs="Times New Roman"/>
          <w:sz w:val="24"/>
          <w:szCs w:val="24"/>
        </w:rPr>
        <w:t>clásica</w:t>
      </w:r>
      <w:r w:rsidRPr="00D11117">
        <w:rPr>
          <w:rFonts w:ascii="Times New Roman" w:hAnsi="Times New Roman" w:cs="Times New Roman"/>
          <w:sz w:val="24"/>
          <w:szCs w:val="24"/>
        </w:rPr>
        <w:t xml:space="preserve">, entre la que destacan otros como David Ricardo y John Stuart </w:t>
      </w:r>
      <w:proofErr w:type="spellStart"/>
      <w:r w:rsidRPr="00D11117">
        <w:rPr>
          <w:rFonts w:ascii="Times New Roman" w:hAnsi="Times New Roman" w:cs="Times New Roman"/>
          <w:sz w:val="24"/>
          <w:szCs w:val="24"/>
        </w:rPr>
        <w:t>Mill</w:t>
      </w:r>
      <w:proofErr w:type="spellEnd"/>
      <w:r w:rsidRPr="00D11117">
        <w:rPr>
          <w:rFonts w:ascii="Times New Roman" w:hAnsi="Times New Roman" w:cs="Times New Roman"/>
          <w:sz w:val="24"/>
          <w:szCs w:val="24"/>
        </w:rPr>
        <w:t xml:space="preserve">. </w:t>
      </w:r>
      <w:r w:rsidR="000D7AD2" w:rsidRPr="00D11117">
        <w:rPr>
          <w:rFonts w:ascii="Times New Roman" w:hAnsi="Times New Roman" w:cs="Times New Roman"/>
          <w:sz w:val="24"/>
          <w:szCs w:val="24"/>
        </w:rPr>
        <w:t>Pront</w:t>
      </w:r>
      <w:r w:rsidR="00642CBB">
        <w:rPr>
          <w:rFonts w:ascii="Times New Roman" w:hAnsi="Times New Roman" w:cs="Times New Roman"/>
          <w:sz w:val="24"/>
          <w:szCs w:val="24"/>
        </w:rPr>
        <w:t>o aparece el socialismo como cr</w:t>
      </w:r>
      <w:r w:rsidR="00642CBB" w:rsidRPr="00D11117">
        <w:rPr>
          <w:rFonts w:ascii="Times New Roman" w:hAnsi="Times New Roman" w:cs="Times New Roman"/>
          <w:sz w:val="24"/>
          <w:szCs w:val="24"/>
        </w:rPr>
        <w:t>í</w:t>
      </w:r>
      <w:r w:rsidR="000D7AD2" w:rsidRPr="00D11117">
        <w:rPr>
          <w:rFonts w:ascii="Times New Roman" w:hAnsi="Times New Roman" w:cs="Times New Roman"/>
          <w:sz w:val="24"/>
          <w:szCs w:val="24"/>
        </w:rPr>
        <w:t xml:space="preserve">tica a estos </w:t>
      </w:r>
      <w:r w:rsidR="00DD70D6" w:rsidRPr="00D11117">
        <w:rPr>
          <w:rFonts w:ascii="Times New Roman" w:hAnsi="Times New Roman" w:cs="Times New Roman"/>
          <w:sz w:val="24"/>
          <w:szCs w:val="24"/>
        </w:rPr>
        <w:t>clásicos</w:t>
      </w:r>
      <w:r w:rsidR="000D7AD2" w:rsidRPr="00D11117">
        <w:rPr>
          <w:rFonts w:ascii="Times New Roman" w:hAnsi="Times New Roman" w:cs="Times New Roman"/>
          <w:sz w:val="24"/>
          <w:szCs w:val="24"/>
        </w:rPr>
        <w:t xml:space="preserve">, cuyo </w:t>
      </w:r>
      <w:r w:rsidR="00DD70D6" w:rsidRPr="00D11117">
        <w:rPr>
          <w:rFonts w:ascii="Times New Roman" w:hAnsi="Times New Roman" w:cs="Times New Roman"/>
          <w:sz w:val="24"/>
          <w:szCs w:val="24"/>
        </w:rPr>
        <w:t>máximo</w:t>
      </w:r>
      <w:r w:rsidR="000D7AD2" w:rsidRPr="00D11117">
        <w:rPr>
          <w:rFonts w:ascii="Times New Roman" w:hAnsi="Times New Roman" w:cs="Times New Roman"/>
          <w:sz w:val="24"/>
          <w:szCs w:val="24"/>
        </w:rPr>
        <w:t xml:space="preserve"> representante es Karl Marx, los </w:t>
      </w:r>
      <w:proofErr w:type="spellStart"/>
      <w:r w:rsidR="000D7AD2" w:rsidRPr="00D11117">
        <w:rPr>
          <w:rFonts w:ascii="Times New Roman" w:hAnsi="Times New Roman" w:cs="Times New Roman"/>
          <w:sz w:val="24"/>
          <w:szCs w:val="24"/>
        </w:rPr>
        <w:t>marginalis</w:t>
      </w:r>
      <w:r w:rsidR="00642CBB">
        <w:rPr>
          <w:rFonts w:ascii="Times New Roman" w:hAnsi="Times New Roman" w:cs="Times New Roman"/>
          <w:sz w:val="24"/>
          <w:szCs w:val="24"/>
        </w:rPr>
        <w:t>tas</w:t>
      </w:r>
      <w:proofErr w:type="spellEnd"/>
      <w:r w:rsidR="00642CBB">
        <w:rPr>
          <w:rFonts w:ascii="Times New Roman" w:hAnsi="Times New Roman" w:cs="Times New Roman"/>
          <w:sz w:val="24"/>
          <w:szCs w:val="24"/>
        </w:rPr>
        <w:t>, el keynesianismo y como cr</w:t>
      </w:r>
      <w:r w:rsidR="00642CBB" w:rsidRPr="00D11117">
        <w:rPr>
          <w:rFonts w:ascii="Times New Roman" w:hAnsi="Times New Roman" w:cs="Times New Roman"/>
          <w:sz w:val="24"/>
          <w:szCs w:val="24"/>
        </w:rPr>
        <w:t>í</w:t>
      </w:r>
      <w:r w:rsidR="000D7AD2" w:rsidRPr="00D11117">
        <w:rPr>
          <w:rFonts w:ascii="Times New Roman" w:hAnsi="Times New Roman" w:cs="Times New Roman"/>
          <w:sz w:val="24"/>
          <w:szCs w:val="24"/>
        </w:rPr>
        <w:t>tica a estos keynesian</w:t>
      </w:r>
      <w:r w:rsidR="00B47F68" w:rsidRPr="00D11117">
        <w:rPr>
          <w:rFonts w:ascii="Times New Roman" w:hAnsi="Times New Roman" w:cs="Times New Roman"/>
          <w:sz w:val="24"/>
          <w:szCs w:val="24"/>
        </w:rPr>
        <w:t>os, el monetarismo de Milton Fri</w:t>
      </w:r>
      <w:r w:rsidR="000D7AD2" w:rsidRPr="00D11117">
        <w:rPr>
          <w:rFonts w:ascii="Times New Roman" w:hAnsi="Times New Roman" w:cs="Times New Roman"/>
          <w:sz w:val="24"/>
          <w:szCs w:val="24"/>
        </w:rPr>
        <w:t>e</w:t>
      </w:r>
      <w:r w:rsidR="00B47F68" w:rsidRPr="00D11117">
        <w:rPr>
          <w:rFonts w:ascii="Times New Roman" w:hAnsi="Times New Roman" w:cs="Times New Roman"/>
          <w:sz w:val="24"/>
          <w:szCs w:val="24"/>
        </w:rPr>
        <w:t>d</w:t>
      </w:r>
      <w:r w:rsidR="000D7AD2" w:rsidRPr="00D11117">
        <w:rPr>
          <w:rFonts w:ascii="Times New Roman" w:hAnsi="Times New Roman" w:cs="Times New Roman"/>
          <w:sz w:val="24"/>
          <w:szCs w:val="24"/>
        </w:rPr>
        <w:t>man.</w:t>
      </w:r>
    </w:p>
    <w:p w:rsidR="00FF06D0" w:rsidRPr="00D11117" w:rsidRDefault="00A12851"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John Maynard Keynes supuso un antes y un </w:t>
      </w:r>
      <w:r w:rsidR="00DD70D6" w:rsidRPr="00D11117">
        <w:rPr>
          <w:rFonts w:ascii="Times New Roman" w:hAnsi="Times New Roman" w:cs="Times New Roman"/>
          <w:sz w:val="24"/>
          <w:szCs w:val="24"/>
        </w:rPr>
        <w:t>después</w:t>
      </w:r>
      <w:r w:rsidRPr="00D11117">
        <w:rPr>
          <w:rFonts w:ascii="Times New Roman" w:hAnsi="Times New Roman" w:cs="Times New Roman"/>
          <w:sz w:val="24"/>
          <w:szCs w:val="24"/>
        </w:rPr>
        <w:t xml:space="preserve"> en la historia </w:t>
      </w:r>
      <w:r w:rsidR="00DD70D6" w:rsidRPr="00D11117">
        <w:rPr>
          <w:rFonts w:ascii="Times New Roman" w:hAnsi="Times New Roman" w:cs="Times New Roman"/>
          <w:sz w:val="24"/>
          <w:szCs w:val="24"/>
        </w:rPr>
        <w:t>económica</w:t>
      </w:r>
      <w:r w:rsidRPr="00D11117">
        <w:rPr>
          <w:rFonts w:ascii="Times New Roman" w:hAnsi="Times New Roman" w:cs="Times New Roman"/>
          <w:sz w:val="24"/>
          <w:szCs w:val="24"/>
        </w:rPr>
        <w:t xml:space="preserve">, sus ideas no dejaron indiferente a nadie, tanto para alabarlas como para criticarlas, especialmente su libro sobre </w:t>
      </w:r>
      <w:r w:rsidR="00DD70D6" w:rsidRPr="00D11117">
        <w:rPr>
          <w:rFonts w:ascii="Times New Roman" w:hAnsi="Times New Roman" w:cs="Times New Roman"/>
          <w:sz w:val="24"/>
          <w:szCs w:val="24"/>
        </w:rPr>
        <w:t>economía</w:t>
      </w:r>
      <w:r w:rsidR="00642CBB">
        <w:rPr>
          <w:rFonts w:ascii="Times New Roman" w:hAnsi="Times New Roman" w:cs="Times New Roman"/>
          <w:sz w:val="24"/>
          <w:szCs w:val="24"/>
        </w:rPr>
        <w:t xml:space="preserve"> que publicó</w:t>
      </w:r>
      <w:r w:rsidRPr="00D11117">
        <w:rPr>
          <w:rFonts w:ascii="Times New Roman" w:hAnsi="Times New Roman" w:cs="Times New Roman"/>
          <w:sz w:val="24"/>
          <w:szCs w:val="24"/>
        </w:rPr>
        <w:t xml:space="preserve"> en 1936: </w:t>
      </w:r>
      <w:r w:rsidR="00DD70D6" w:rsidRPr="00D11117">
        <w:rPr>
          <w:rFonts w:ascii="Times New Roman" w:hAnsi="Times New Roman" w:cs="Times New Roman"/>
          <w:i/>
          <w:sz w:val="24"/>
          <w:szCs w:val="24"/>
        </w:rPr>
        <w:t>Teoría</w:t>
      </w:r>
      <w:r w:rsidRPr="00D11117">
        <w:rPr>
          <w:rFonts w:ascii="Times New Roman" w:hAnsi="Times New Roman" w:cs="Times New Roman"/>
          <w:i/>
          <w:sz w:val="24"/>
          <w:szCs w:val="24"/>
        </w:rPr>
        <w:t xml:space="preserve"> general del empleo, el </w:t>
      </w:r>
      <w:r w:rsidR="00DD70D6" w:rsidRPr="00D11117">
        <w:rPr>
          <w:rFonts w:ascii="Times New Roman" w:hAnsi="Times New Roman" w:cs="Times New Roman"/>
          <w:i/>
          <w:sz w:val="24"/>
          <w:szCs w:val="24"/>
        </w:rPr>
        <w:t>interés</w:t>
      </w:r>
      <w:r w:rsidRPr="00D11117">
        <w:rPr>
          <w:rFonts w:ascii="Times New Roman" w:hAnsi="Times New Roman" w:cs="Times New Roman"/>
          <w:i/>
          <w:sz w:val="24"/>
          <w:szCs w:val="24"/>
        </w:rPr>
        <w:t xml:space="preserve"> y el dinero.</w:t>
      </w:r>
    </w:p>
    <w:p w:rsidR="00A12851" w:rsidRPr="00D11117" w:rsidRDefault="00A12851"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Keynes </w:t>
      </w:r>
      <w:r w:rsidR="00DD70D6" w:rsidRPr="00D11117">
        <w:rPr>
          <w:rFonts w:ascii="Times New Roman" w:hAnsi="Times New Roman" w:cs="Times New Roman"/>
          <w:sz w:val="24"/>
          <w:szCs w:val="24"/>
        </w:rPr>
        <w:t>rompió</w:t>
      </w:r>
      <w:r w:rsidRPr="00D11117">
        <w:rPr>
          <w:rFonts w:ascii="Times New Roman" w:hAnsi="Times New Roman" w:cs="Times New Roman"/>
          <w:sz w:val="24"/>
          <w:szCs w:val="24"/>
        </w:rPr>
        <w:t xml:space="preserve"> con los economistas </w:t>
      </w:r>
      <w:r w:rsidR="00DD70D6" w:rsidRPr="00D11117">
        <w:rPr>
          <w:rFonts w:ascii="Times New Roman" w:hAnsi="Times New Roman" w:cs="Times New Roman"/>
          <w:sz w:val="24"/>
          <w:szCs w:val="24"/>
        </w:rPr>
        <w:t>clásicos</w:t>
      </w:r>
      <w:r w:rsidRPr="00D11117">
        <w:rPr>
          <w:rFonts w:ascii="Times New Roman" w:hAnsi="Times New Roman" w:cs="Times New Roman"/>
          <w:sz w:val="24"/>
          <w:szCs w:val="24"/>
        </w:rPr>
        <w:t xml:space="preserve"> refutando la Ley de </w:t>
      </w:r>
      <w:proofErr w:type="spellStart"/>
      <w:r w:rsidRPr="00D11117">
        <w:rPr>
          <w:rFonts w:ascii="Times New Roman" w:hAnsi="Times New Roman" w:cs="Times New Roman"/>
          <w:sz w:val="24"/>
          <w:szCs w:val="24"/>
        </w:rPr>
        <w:t>Say</w:t>
      </w:r>
      <w:proofErr w:type="spellEnd"/>
      <w:r w:rsidRPr="00D11117">
        <w:rPr>
          <w:rFonts w:ascii="Times New Roman" w:hAnsi="Times New Roman" w:cs="Times New Roman"/>
          <w:sz w:val="24"/>
          <w:szCs w:val="24"/>
        </w:rPr>
        <w:t xml:space="preserve"> y afirmando que la demanda es la generadora de la oferta y no al </w:t>
      </w:r>
      <w:r w:rsidR="00DD70D6" w:rsidRPr="00D11117">
        <w:rPr>
          <w:rFonts w:ascii="Times New Roman" w:hAnsi="Times New Roman" w:cs="Times New Roman"/>
          <w:sz w:val="24"/>
          <w:szCs w:val="24"/>
        </w:rPr>
        <w:t>revés</w:t>
      </w:r>
      <w:r w:rsidRPr="00D11117">
        <w:rPr>
          <w:rFonts w:ascii="Times New Roman" w:hAnsi="Times New Roman" w:cs="Times New Roman"/>
          <w:sz w:val="24"/>
          <w:szCs w:val="24"/>
        </w:rPr>
        <w:t xml:space="preserve"> como </w:t>
      </w:r>
      <w:r w:rsidR="00DD70D6" w:rsidRPr="00D11117">
        <w:rPr>
          <w:rFonts w:ascii="Times New Roman" w:hAnsi="Times New Roman" w:cs="Times New Roman"/>
          <w:sz w:val="24"/>
          <w:szCs w:val="24"/>
        </w:rPr>
        <w:t>creían</w:t>
      </w:r>
      <w:r w:rsidRPr="00D11117">
        <w:rPr>
          <w:rFonts w:ascii="Times New Roman" w:hAnsi="Times New Roman" w:cs="Times New Roman"/>
          <w:sz w:val="24"/>
          <w:szCs w:val="24"/>
        </w:rPr>
        <w:t xml:space="preserve"> estos economistas. </w:t>
      </w:r>
      <w:r w:rsidR="00DD70D6" w:rsidRPr="00D11117">
        <w:rPr>
          <w:rFonts w:ascii="Times New Roman" w:hAnsi="Times New Roman" w:cs="Times New Roman"/>
          <w:sz w:val="24"/>
          <w:szCs w:val="24"/>
        </w:rPr>
        <w:t>Además</w:t>
      </w:r>
      <w:r w:rsidRPr="00D11117">
        <w:rPr>
          <w:rFonts w:ascii="Times New Roman" w:hAnsi="Times New Roman" w:cs="Times New Roman"/>
          <w:sz w:val="24"/>
          <w:szCs w:val="24"/>
        </w:rPr>
        <w:t xml:space="preserve"> de afirmar que en este sistema capitalista son inevitables las crisis y los desequilibrios </w:t>
      </w:r>
      <w:r w:rsidR="00DD70D6" w:rsidRPr="00D11117">
        <w:rPr>
          <w:rFonts w:ascii="Times New Roman" w:hAnsi="Times New Roman" w:cs="Times New Roman"/>
          <w:sz w:val="24"/>
          <w:szCs w:val="24"/>
        </w:rPr>
        <w:t>económicos</w:t>
      </w:r>
      <w:r w:rsidRPr="00D11117">
        <w:rPr>
          <w:rFonts w:ascii="Times New Roman" w:hAnsi="Times New Roman" w:cs="Times New Roman"/>
          <w:sz w:val="24"/>
          <w:szCs w:val="24"/>
        </w:rPr>
        <w:t>.</w:t>
      </w:r>
    </w:p>
    <w:p w:rsidR="00A12851" w:rsidRPr="00D11117" w:rsidRDefault="00A12851"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Estos desequilibrios </w:t>
      </w:r>
      <w:r w:rsidR="00DD70D6" w:rsidRPr="00D11117">
        <w:rPr>
          <w:rFonts w:ascii="Times New Roman" w:hAnsi="Times New Roman" w:cs="Times New Roman"/>
          <w:sz w:val="24"/>
          <w:szCs w:val="24"/>
        </w:rPr>
        <w:t>económicos</w:t>
      </w:r>
      <w:r w:rsidRPr="00D11117">
        <w:rPr>
          <w:rFonts w:ascii="Times New Roman" w:hAnsi="Times New Roman" w:cs="Times New Roman"/>
          <w:sz w:val="24"/>
          <w:szCs w:val="24"/>
        </w:rPr>
        <w:t xml:space="preserve"> se deben</w:t>
      </w:r>
      <w:r w:rsidR="00E4366D" w:rsidRPr="00D11117">
        <w:rPr>
          <w:rFonts w:ascii="Times New Roman" w:hAnsi="Times New Roman" w:cs="Times New Roman"/>
          <w:sz w:val="24"/>
          <w:szCs w:val="24"/>
        </w:rPr>
        <w:t xml:space="preserve"> </w:t>
      </w:r>
      <w:r w:rsidRPr="00D11117">
        <w:rPr>
          <w:rFonts w:ascii="Times New Roman" w:hAnsi="Times New Roman" w:cs="Times New Roman"/>
          <w:sz w:val="24"/>
          <w:szCs w:val="24"/>
        </w:rPr>
        <w:t xml:space="preserve">a las fluctuaciones de la demanda agregada y esta demanda es la que determina el empleo. Ya que para Keynes el mercado </w:t>
      </w:r>
      <w:r w:rsidR="00DD70D6" w:rsidRPr="00D11117">
        <w:rPr>
          <w:rFonts w:ascii="Times New Roman" w:hAnsi="Times New Roman" w:cs="Times New Roman"/>
          <w:sz w:val="24"/>
          <w:szCs w:val="24"/>
        </w:rPr>
        <w:t>económico</w:t>
      </w:r>
      <w:r w:rsidRPr="00D11117">
        <w:rPr>
          <w:rFonts w:ascii="Times New Roman" w:hAnsi="Times New Roman" w:cs="Times New Roman"/>
          <w:sz w:val="24"/>
          <w:szCs w:val="24"/>
        </w:rPr>
        <w:t xml:space="preserve"> era incapaz de estabilizarse solo, al menos en el corto plazo, </w:t>
      </w:r>
      <w:r w:rsidR="00DD70D6" w:rsidRPr="00D11117">
        <w:rPr>
          <w:rFonts w:ascii="Times New Roman" w:hAnsi="Times New Roman" w:cs="Times New Roman"/>
          <w:sz w:val="24"/>
          <w:szCs w:val="24"/>
        </w:rPr>
        <w:t>creía</w:t>
      </w:r>
      <w:r w:rsidRPr="00D11117">
        <w:rPr>
          <w:rFonts w:ascii="Times New Roman" w:hAnsi="Times New Roman" w:cs="Times New Roman"/>
          <w:sz w:val="24"/>
          <w:szCs w:val="24"/>
        </w:rPr>
        <w:t xml:space="preserve"> totalmente necesaria la </w:t>
      </w:r>
      <w:r w:rsidR="00DD70D6" w:rsidRPr="00D11117">
        <w:rPr>
          <w:rFonts w:ascii="Times New Roman" w:hAnsi="Times New Roman" w:cs="Times New Roman"/>
          <w:sz w:val="24"/>
          <w:szCs w:val="24"/>
        </w:rPr>
        <w:t>intervención</w:t>
      </w:r>
      <w:r w:rsidRPr="00D11117">
        <w:rPr>
          <w:rFonts w:ascii="Times New Roman" w:hAnsi="Times New Roman" w:cs="Times New Roman"/>
          <w:sz w:val="24"/>
          <w:szCs w:val="24"/>
        </w:rPr>
        <w:t xml:space="preserve"> del Estado para volver a los niveles normales en situaciones de </w:t>
      </w:r>
      <w:r w:rsidR="00DD70D6" w:rsidRPr="00D11117">
        <w:rPr>
          <w:rFonts w:ascii="Times New Roman" w:hAnsi="Times New Roman" w:cs="Times New Roman"/>
          <w:sz w:val="24"/>
          <w:szCs w:val="24"/>
        </w:rPr>
        <w:t>depresión</w:t>
      </w:r>
      <w:r w:rsidRPr="00D11117">
        <w:rPr>
          <w:rFonts w:ascii="Times New Roman" w:hAnsi="Times New Roman" w:cs="Times New Roman"/>
          <w:sz w:val="24"/>
          <w:szCs w:val="24"/>
        </w:rPr>
        <w:t xml:space="preserve"> </w:t>
      </w:r>
      <w:r w:rsidR="00DD70D6" w:rsidRPr="00D11117">
        <w:rPr>
          <w:rFonts w:ascii="Times New Roman" w:hAnsi="Times New Roman" w:cs="Times New Roman"/>
          <w:sz w:val="24"/>
          <w:szCs w:val="24"/>
        </w:rPr>
        <w:t>económica</w:t>
      </w:r>
      <w:r w:rsidRPr="00D11117">
        <w:rPr>
          <w:rFonts w:ascii="Times New Roman" w:hAnsi="Times New Roman" w:cs="Times New Roman"/>
          <w:sz w:val="24"/>
          <w:szCs w:val="24"/>
        </w:rPr>
        <w:t>.</w:t>
      </w:r>
    </w:p>
    <w:p w:rsidR="00A12851" w:rsidRPr="00D11117" w:rsidRDefault="00A12851"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El papel del Estado, por tanto, debe ser de estimulador de la demanda agregada en </w:t>
      </w:r>
      <w:r w:rsidR="00DD70D6" w:rsidRPr="00D11117">
        <w:rPr>
          <w:rFonts w:ascii="Times New Roman" w:hAnsi="Times New Roman" w:cs="Times New Roman"/>
          <w:sz w:val="24"/>
          <w:szCs w:val="24"/>
        </w:rPr>
        <w:t>épocas</w:t>
      </w:r>
      <w:r w:rsidRPr="00D11117">
        <w:rPr>
          <w:rFonts w:ascii="Times New Roman" w:hAnsi="Times New Roman" w:cs="Times New Roman"/>
          <w:sz w:val="24"/>
          <w:szCs w:val="24"/>
        </w:rPr>
        <w:t xml:space="preserve"> de crisis </w:t>
      </w:r>
      <w:r w:rsidR="00DD70D6" w:rsidRPr="00D11117">
        <w:rPr>
          <w:rFonts w:ascii="Times New Roman" w:hAnsi="Times New Roman" w:cs="Times New Roman"/>
          <w:sz w:val="24"/>
          <w:szCs w:val="24"/>
        </w:rPr>
        <w:t>económica</w:t>
      </w:r>
      <w:r w:rsidRPr="00D11117">
        <w:rPr>
          <w:rFonts w:ascii="Times New Roman" w:hAnsi="Times New Roman" w:cs="Times New Roman"/>
          <w:sz w:val="24"/>
          <w:szCs w:val="24"/>
        </w:rPr>
        <w:t xml:space="preserve"> y debe de</w:t>
      </w:r>
      <w:r w:rsidR="002578C2" w:rsidRPr="00D11117">
        <w:rPr>
          <w:rFonts w:ascii="Times New Roman" w:hAnsi="Times New Roman" w:cs="Times New Roman"/>
          <w:sz w:val="24"/>
          <w:szCs w:val="24"/>
        </w:rPr>
        <w:t xml:space="preserve"> ser</w:t>
      </w:r>
      <w:r w:rsidRPr="00D11117">
        <w:rPr>
          <w:rFonts w:ascii="Times New Roman" w:hAnsi="Times New Roman" w:cs="Times New Roman"/>
          <w:sz w:val="24"/>
          <w:szCs w:val="24"/>
        </w:rPr>
        <w:t xml:space="preserve"> controlador de esta demanda agregada en </w:t>
      </w:r>
      <w:r w:rsidR="00DD70D6" w:rsidRPr="00D11117">
        <w:rPr>
          <w:rFonts w:ascii="Times New Roman" w:hAnsi="Times New Roman" w:cs="Times New Roman"/>
          <w:sz w:val="24"/>
          <w:szCs w:val="24"/>
        </w:rPr>
        <w:t>épocas</w:t>
      </w:r>
      <w:r w:rsidRPr="00D11117">
        <w:rPr>
          <w:rFonts w:ascii="Times New Roman" w:hAnsi="Times New Roman" w:cs="Times New Roman"/>
          <w:sz w:val="24"/>
          <w:szCs w:val="24"/>
        </w:rPr>
        <w:t xml:space="preserve"> de bonaza </w:t>
      </w:r>
      <w:r w:rsidR="00DD70D6" w:rsidRPr="00D11117">
        <w:rPr>
          <w:rFonts w:ascii="Times New Roman" w:hAnsi="Times New Roman" w:cs="Times New Roman"/>
          <w:sz w:val="24"/>
          <w:szCs w:val="24"/>
        </w:rPr>
        <w:t>económica</w:t>
      </w:r>
      <w:r w:rsidRPr="00D11117">
        <w:rPr>
          <w:rFonts w:ascii="Times New Roman" w:hAnsi="Times New Roman" w:cs="Times New Roman"/>
          <w:sz w:val="24"/>
          <w:szCs w:val="24"/>
        </w:rPr>
        <w:t>.</w:t>
      </w:r>
    </w:p>
    <w:p w:rsidR="00962BA4" w:rsidRPr="00D11117" w:rsidRDefault="00642CBB" w:rsidP="008F68EB">
      <w:pPr>
        <w:spacing w:line="360" w:lineRule="auto"/>
        <w:jc w:val="both"/>
        <w:rPr>
          <w:rFonts w:ascii="Times New Roman" w:hAnsi="Times New Roman" w:cs="Times New Roman"/>
          <w:sz w:val="24"/>
          <w:szCs w:val="24"/>
        </w:rPr>
      </w:pPr>
      <w:r>
        <w:rPr>
          <w:rFonts w:ascii="Times New Roman" w:hAnsi="Times New Roman" w:cs="Times New Roman"/>
          <w:sz w:val="24"/>
          <w:szCs w:val="24"/>
        </w:rPr>
        <w:t>Ganó</w:t>
      </w:r>
      <w:r w:rsidR="00962BA4" w:rsidRPr="00D11117">
        <w:rPr>
          <w:rFonts w:ascii="Times New Roman" w:hAnsi="Times New Roman" w:cs="Times New Roman"/>
          <w:sz w:val="24"/>
          <w:szCs w:val="24"/>
        </w:rPr>
        <w:t xml:space="preserve"> muchos </w:t>
      </w:r>
      <w:r w:rsidR="00DD70D6" w:rsidRPr="00D11117">
        <w:rPr>
          <w:rFonts w:ascii="Times New Roman" w:hAnsi="Times New Roman" w:cs="Times New Roman"/>
          <w:sz w:val="24"/>
          <w:szCs w:val="24"/>
        </w:rPr>
        <w:t>críticos</w:t>
      </w:r>
      <w:r w:rsidR="00962BA4" w:rsidRPr="00D11117">
        <w:rPr>
          <w:rFonts w:ascii="Times New Roman" w:hAnsi="Times New Roman" w:cs="Times New Roman"/>
          <w:sz w:val="24"/>
          <w:szCs w:val="24"/>
        </w:rPr>
        <w:t xml:space="preserve"> por sus ideas ambiguas, tanto de capitalistas como de socialistas, pero sus principales </w:t>
      </w:r>
      <w:r w:rsidR="00DD70D6" w:rsidRPr="00D11117">
        <w:rPr>
          <w:rFonts w:ascii="Times New Roman" w:hAnsi="Times New Roman" w:cs="Times New Roman"/>
          <w:sz w:val="24"/>
          <w:szCs w:val="24"/>
        </w:rPr>
        <w:t>críticos</w:t>
      </w:r>
      <w:r w:rsidR="00962BA4" w:rsidRPr="00D11117">
        <w:rPr>
          <w:rFonts w:ascii="Times New Roman" w:hAnsi="Times New Roman" w:cs="Times New Roman"/>
          <w:sz w:val="24"/>
          <w:szCs w:val="24"/>
        </w:rPr>
        <w:t xml:space="preserve"> fueron los monetaristas y la escuela austriaca.</w:t>
      </w:r>
    </w:p>
    <w:p w:rsidR="00962BA4" w:rsidRPr="00D11117" w:rsidRDefault="00962BA4" w:rsidP="008F68EB">
      <w:pPr>
        <w:spacing w:line="360" w:lineRule="auto"/>
        <w:jc w:val="both"/>
        <w:rPr>
          <w:rFonts w:ascii="Times New Roman" w:hAnsi="Times New Roman" w:cs="Times New Roman"/>
          <w:sz w:val="24"/>
          <w:szCs w:val="24"/>
        </w:rPr>
      </w:pPr>
      <w:r w:rsidRPr="00D11117">
        <w:rPr>
          <w:rFonts w:ascii="Times New Roman" w:hAnsi="Times New Roman" w:cs="Times New Roman"/>
          <w:sz w:val="24"/>
          <w:szCs w:val="24"/>
        </w:rPr>
        <w:t xml:space="preserve">Muchos economistas han continuado estudiando sus obras y siguiendo por la </w:t>
      </w:r>
      <w:r w:rsidR="00DD70D6" w:rsidRPr="00D11117">
        <w:rPr>
          <w:rFonts w:ascii="Times New Roman" w:hAnsi="Times New Roman" w:cs="Times New Roman"/>
          <w:sz w:val="24"/>
          <w:szCs w:val="24"/>
        </w:rPr>
        <w:t>línea</w:t>
      </w:r>
      <w:r w:rsidRPr="00D11117">
        <w:rPr>
          <w:rFonts w:ascii="Times New Roman" w:hAnsi="Times New Roman" w:cs="Times New Roman"/>
          <w:sz w:val="24"/>
          <w:szCs w:val="24"/>
        </w:rPr>
        <w:t xml:space="preserve"> de sus ideas, estos economistas son conocidos como post-Keynesianos. </w:t>
      </w:r>
    </w:p>
    <w:p w:rsidR="00BC28E2" w:rsidRPr="00D11117" w:rsidRDefault="00BC28E2" w:rsidP="008F68EB">
      <w:pPr>
        <w:spacing w:line="360" w:lineRule="auto"/>
        <w:jc w:val="both"/>
        <w:rPr>
          <w:rFonts w:ascii="Times New Roman" w:hAnsi="Times New Roman" w:cs="Times New Roman"/>
          <w:sz w:val="24"/>
          <w:szCs w:val="24"/>
        </w:rPr>
      </w:pPr>
    </w:p>
    <w:p w:rsidR="00FF06D0" w:rsidRPr="00DA0309" w:rsidRDefault="001C1E4F" w:rsidP="00DA0309">
      <w:pPr>
        <w:spacing w:line="360" w:lineRule="auto"/>
        <w:jc w:val="both"/>
        <w:rPr>
          <w:rFonts w:ascii="Times New Roman" w:hAnsi="Times New Roman" w:cs="Times New Roman"/>
          <w:sz w:val="24"/>
          <w:szCs w:val="24"/>
        </w:rPr>
      </w:pPr>
      <w:r w:rsidRPr="00DA0309">
        <w:rPr>
          <w:rFonts w:ascii="Times New Roman" w:hAnsi="Times New Roman" w:cs="Times New Roman"/>
          <w:sz w:val="24"/>
          <w:szCs w:val="24"/>
        </w:rPr>
        <w:lastRenderedPageBreak/>
        <w:t xml:space="preserve">4. </w:t>
      </w:r>
      <w:r w:rsidR="00AC3069" w:rsidRPr="00DA0309">
        <w:rPr>
          <w:rFonts w:ascii="Times New Roman" w:hAnsi="Times New Roman" w:cs="Times New Roman"/>
          <w:sz w:val="24"/>
          <w:szCs w:val="24"/>
        </w:rPr>
        <w:t>BIBLIOGRAFÍ</w:t>
      </w:r>
      <w:r w:rsidR="00FF06D0" w:rsidRPr="00DA0309">
        <w:rPr>
          <w:rFonts w:ascii="Times New Roman" w:hAnsi="Times New Roman" w:cs="Times New Roman"/>
          <w:sz w:val="24"/>
          <w:szCs w:val="24"/>
        </w:rPr>
        <w:t>A</w:t>
      </w:r>
      <w:bookmarkStart w:id="0" w:name="_GoBack"/>
      <w:bookmarkEnd w:id="0"/>
    </w:p>
    <w:p w:rsidR="00E53021" w:rsidRPr="00DA0309" w:rsidRDefault="00EE43CE" w:rsidP="00DA0309">
      <w:pPr>
        <w:spacing w:line="360" w:lineRule="auto"/>
        <w:ind w:left="709" w:hanging="709"/>
        <w:jc w:val="both"/>
        <w:rPr>
          <w:rStyle w:val="author"/>
          <w:rFonts w:ascii="Times New Roman" w:hAnsi="Times New Roman" w:cs="Times New Roman"/>
          <w:sz w:val="24"/>
          <w:szCs w:val="24"/>
          <w:bdr w:val="none" w:sz="0" w:space="0" w:color="auto" w:frame="1"/>
          <w:shd w:val="clear" w:color="auto" w:fill="FFFFFF"/>
          <w:lang w:val="en-US"/>
        </w:rPr>
      </w:pPr>
      <w:hyperlink r:id="rId11" w:tooltip="Ver todas las entradas de Nicolas Cachanosky" w:history="1">
        <w:r w:rsidR="00E53021" w:rsidRPr="00DA0309">
          <w:rPr>
            <w:rStyle w:val="Hipervnculo"/>
            <w:rFonts w:ascii="Times New Roman" w:hAnsi="Times New Roman" w:cs="Times New Roman"/>
            <w:color w:val="auto"/>
            <w:sz w:val="24"/>
            <w:szCs w:val="24"/>
            <w:u w:val="none"/>
            <w:bdr w:val="none" w:sz="0" w:space="0" w:color="auto" w:frame="1"/>
          </w:rPr>
          <w:t>Cachanosky</w:t>
        </w:r>
      </w:hyperlink>
      <w:r w:rsidR="00E53021" w:rsidRPr="00DA0309">
        <w:rPr>
          <w:rStyle w:val="author"/>
          <w:rFonts w:ascii="Times New Roman" w:hAnsi="Times New Roman" w:cs="Times New Roman"/>
          <w:sz w:val="24"/>
          <w:szCs w:val="24"/>
          <w:bdr w:val="none" w:sz="0" w:space="0" w:color="auto" w:frame="1"/>
          <w:shd w:val="clear" w:color="auto" w:fill="FFFFFF"/>
        </w:rPr>
        <w:t xml:space="preserve">, N. (2011) </w:t>
      </w:r>
      <w:r w:rsidR="00E53021" w:rsidRPr="00DA0309">
        <w:rPr>
          <w:rFonts w:ascii="Times New Roman" w:hAnsi="Times New Roman" w:cs="Times New Roman"/>
          <w:sz w:val="24"/>
          <w:szCs w:val="24"/>
        </w:rPr>
        <w:t xml:space="preserve">“Ley de </w:t>
      </w:r>
      <w:proofErr w:type="spellStart"/>
      <w:r w:rsidR="00E53021" w:rsidRPr="00DA0309">
        <w:rPr>
          <w:rFonts w:ascii="Times New Roman" w:hAnsi="Times New Roman" w:cs="Times New Roman"/>
          <w:sz w:val="24"/>
          <w:szCs w:val="24"/>
        </w:rPr>
        <w:t>Say</w:t>
      </w:r>
      <w:proofErr w:type="spellEnd"/>
      <w:r w:rsidR="00E53021" w:rsidRPr="00DA0309">
        <w:rPr>
          <w:rFonts w:ascii="Times New Roman" w:hAnsi="Times New Roman" w:cs="Times New Roman"/>
          <w:sz w:val="24"/>
          <w:szCs w:val="24"/>
        </w:rPr>
        <w:t xml:space="preserve">”, </w:t>
      </w:r>
      <w:r w:rsidR="00E53021" w:rsidRPr="00DA0309">
        <w:rPr>
          <w:rFonts w:ascii="Times New Roman" w:hAnsi="Times New Roman" w:cs="Times New Roman"/>
          <w:i/>
          <w:sz w:val="24"/>
          <w:szCs w:val="24"/>
        </w:rPr>
        <w:t>Punto d</w:t>
      </w:r>
      <w:r w:rsidR="00970F2A" w:rsidRPr="00DA0309">
        <w:rPr>
          <w:rFonts w:ascii="Times New Roman" w:hAnsi="Times New Roman" w:cs="Times New Roman"/>
          <w:i/>
          <w:sz w:val="24"/>
          <w:szCs w:val="24"/>
        </w:rPr>
        <w:t xml:space="preserve">e vista </w:t>
      </w:r>
      <w:r w:rsidR="00DD70D6" w:rsidRPr="00DA0309">
        <w:rPr>
          <w:rFonts w:ascii="Times New Roman" w:hAnsi="Times New Roman" w:cs="Times New Roman"/>
          <w:i/>
          <w:sz w:val="24"/>
          <w:szCs w:val="24"/>
        </w:rPr>
        <w:t>económico</w:t>
      </w:r>
      <w:r w:rsidR="00970F2A" w:rsidRPr="00DA0309">
        <w:rPr>
          <w:rFonts w:ascii="Times New Roman" w:hAnsi="Times New Roman" w:cs="Times New Roman"/>
          <w:sz w:val="24"/>
          <w:szCs w:val="24"/>
        </w:rPr>
        <w:t xml:space="preserve">. </w:t>
      </w:r>
      <w:proofErr w:type="spellStart"/>
      <w:r w:rsidR="00970F2A" w:rsidRPr="00DA0309">
        <w:rPr>
          <w:rFonts w:ascii="Times New Roman" w:hAnsi="Times New Roman" w:cs="Times New Roman"/>
          <w:sz w:val="24"/>
          <w:szCs w:val="24"/>
          <w:lang w:val="en-US"/>
        </w:rPr>
        <w:t>Disponible</w:t>
      </w:r>
      <w:proofErr w:type="spellEnd"/>
      <w:r w:rsidR="00970F2A" w:rsidRPr="00DA0309">
        <w:rPr>
          <w:rFonts w:ascii="Times New Roman" w:hAnsi="Times New Roman" w:cs="Times New Roman"/>
          <w:sz w:val="24"/>
          <w:szCs w:val="24"/>
          <w:lang w:val="en-US"/>
        </w:rPr>
        <w:t xml:space="preserve"> on line:</w:t>
      </w:r>
      <w:r w:rsidR="00E53021" w:rsidRPr="00DA0309">
        <w:rPr>
          <w:rFonts w:ascii="Times New Roman" w:hAnsi="Times New Roman" w:cs="Times New Roman"/>
          <w:sz w:val="24"/>
          <w:szCs w:val="24"/>
          <w:lang w:val="en-US"/>
        </w:rPr>
        <w:t xml:space="preserve"> </w:t>
      </w:r>
      <w:hyperlink r:id="rId12" w:history="1">
        <w:r w:rsidR="00E53021" w:rsidRPr="00DA0309">
          <w:rPr>
            <w:rStyle w:val="Hipervnculo"/>
            <w:rFonts w:ascii="Times New Roman" w:hAnsi="Times New Roman" w:cs="Times New Roman"/>
            <w:sz w:val="24"/>
            <w:szCs w:val="24"/>
            <w:lang w:val="en-US"/>
          </w:rPr>
          <w:t>https://puntodevistaeconomico.wordpress.com/2011/11/13/ley-de-say/</w:t>
        </w:r>
      </w:hyperlink>
      <w:r w:rsidR="00E53021" w:rsidRPr="00DA0309">
        <w:rPr>
          <w:rFonts w:ascii="Times New Roman" w:hAnsi="Times New Roman" w:cs="Times New Roman"/>
          <w:sz w:val="24"/>
          <w:szCs w:val="24"/>
          <w:lang w:val="en-US"/>
        </w:rPr>
        <w:t xml:space="preserve"> </w:t>
      </w:r>
    </w:p>
    <w:p w:rsidR="00493C2A" w:rsidRPr="00DA0309" w:rsidRDefault="00493C2A" w:rsidP="00DA0309">
      <w:pPr>
        <w:spacing w:line="360" w:lineRule="auto"/>
        <w:ind w:left="709" w:hanging="709"/>
        <w:jc w:val="both"/>
        <w:rPr>
          <w:rFonts w:ascii="Times New Roman" w:hAnsi="Times New Roman" w:cs="Times New Roman"/>
          <w:sz w:val="24"/>
          <w:szCs w:val="24"/>
        </w:rPr>
      </w:pPr>
      <w:r w:rsidRPr="00DA0309">
        <w:rPr>
          <w:rFonts w:ascii="Times New Roman" w:hAnsi="Times New Roman" w:cs="Times New Roman"/>
          <w:sz w:val="24"/>
          <w:szCs w:val="24"/>
        </w:rPr>
        <w:t xml:space="preserve">Capó, J. (2004), “El equilibrio </w:t>
      </w:r>
      <w:r w:rsidR="00DD70D6" w:rsidRPr="00DA0309">
        <w:rPr>
          <w:rFonts w:ascii="Times New Roman" w:hAnsi="Times New Roman" w:cs="Times New Roman"/>
          <w:sz w:val="24"/>
          <w:szCs w:val="24"/>
        </w:rPr>
        <w:t>clásico</w:t>
      </w:r>
      <w:r w:rsidRPr="00DA0309">
        <w:rPr>
          <w:rFonts w:ascii="Times New Roman" w:hAnsi="Times New Roman" w:cs="Times New Roman"/>
          <w:sz w:val="24"/>
          <w:szCs w:val="24"/>
        </w:rPr>
        <w:t xml:space="preserve"> keynesiano”,</w:t>
      </w:r>
      <w:r w:rsidR="002157D7" w:rsidRPr="00DA0309">
        <w:rPr>
          <w:rFonts w:ascii="Times New Roman" w:hAnsi="Times New Roman" w:cs="Times New Roman"/>
          <w:sz w:val="24"/>
          <w:szCs w:val="24"/>
        </w:rPr>
        <w:t xml:space="preserve"> </w:t>
      </w:r>
      <w:r w:rsidR="00DD70D6" w:rsidRPr="00DA0309">
        <w:rPr>
          <w:rFonts w:ascii="Times New Roman" w:hAnsi="Times New Roman" w:cs="Times New Roman"/>
          <w:i/>
          <w:sz w:val="24"/>
          <w:szCs w:val="24"/>
        </w:rPr>
        <w:t>Macroeconomía</w:t>
      </w:r>
      <w:r w:rsidR="002157D7" w:rsidRPr="00DA0309">
        <w:rPr>
          <w:rFonts w:ascii="Times New Roman" w:hAnsi="Times New Roman" w:cs="Times New Roman"/>
          <w:i/>
          <w:sz w:val="24"/>
          <w:szCs w:val="24"/>
        </w:rPr>
        <w:t>,</w:t>
      </w:r>
      <w:r w:rsidR="0062350F" w:rsidRPr="00DA0309">
        <w:rPr>
          <w:rFonts w:ascii="Times New Roman" w:hAnsi="Times New Roman" w:cs="Times New Roman"/>
          <w:sz w:val="24"/>
          <w:szCs w:val="24"/>
        </w:rPr>
        <w:t xml:space="preserve"> Universidad de las Islas Baleares,</w:t>
      </w:r>
      <w:r w:rsidR="002157D7" w:rsidRPr="00DA0309">
        <w:rPr>
          <w:rFonts w:ascii="Times New Roman" w:hAnsi="Times New Roman" w:cs="Times New Roman"/>
          <w:i/>
          <w:sz w:val="24"/>
          <w:szCs w:val="24"/>
        </w:rPr>
        <w:t xml:space="preserve"> </w:t>
      </w:r>
      <w:r w:rsidR="002157D7" w:rsidRPr="00DA0309">
        <w:rPr>
          <w:rFonts w:ascii="Times New Roman" w:hAnsi="Times New Roman" w:cs="Times New Roman"/>
          <w:sz w:val="24"/>
          <w:szCs w:val="24"/>
        </w:rPr>
        <w:t>pp. 14-24.</w:t>
      </w:r>
    </w:p>
    <w:p w:rsidR="009122D0" w:rsidRPr="00DA0309" w:rsidRDefault="009122D0" w:rsidP="00DA0309">
      <w:pPr>
        <w:spacing w:line="360" w:lineRule="auto"/>
        <w:ind w:left="709" w:hanging="709"/>
        <w:jc w:val="both"/>
        <w:rPr>
          <w:rFonts w:ascii="Times New Roman" w:hAnsi="Times New Roman" w:cs="Times New Roman"/>
          <w:sz w:val="24"/>
          <w:szCs w:val="24"/>
          <w:shd w:val="clear" w:color="auto" w:fill="FFFFFF"/>
        </w:rPr>
      </w:pPr>
      <w:r w:rsidRPr="00DA0309">
        <w:rPr>
          <w:rFonts w:ascii="Times New Roman" w:hAnsi="Times New Roman" w:cs="Times New Roman"/>
          <w:sz w:val="24"/>
          <w:szCs w:val="24"/>
          <w:shd w:val="clear" w:color="auto" w:fill="FFFFFF"/>
        </w:rPr>
        <w:t xml:space="preserve">Casquete, A. (2000), </w:t>
      </w:r>
      <w:r w:rsidRPr="00DA0309">
        <w:rPr>
          <w:rStyle w:val="apple-converted-space"/>
          <w:rFonts w:ascii="Times New Roman" w:hAnsi="Times New Roman" w:cs="Times New Roman"/>
          <w:sz w:val="24"/>
          <w:szCs w:val="24"/>
          <w:shd w:val="clear" w:color="auto" w:fill="FFFFFF"/>
        </w:rPr>
        <w:t> </w:t>
      </w:r>
      <w:r w:rsidRPr="00DA0309">
        <w:rPr>
          <w:rFonts w:ascii="Times New Roman" w:hAnsi="Times New Roman" w:cs="Times New Roman"/>
          <w:sz w:val="24"/>
          <w:szCs w:val="24"/>
          <w:shd w:val="clear" w:color="auto" w:fill="FFFFFF"/>
        </w:rPr>
        <w:t>“El enfoque del multiplicador monetario y el proceso de creación monetaria en el contexto actual”,</w:t>
      </w:r>
      <w:r w:rsidRPr="00DA0309">
        <w:rPr>
          <w:rStyle w:val="apple-converted-space"/>
          <w:rFonts w:ascii="Times New Roman" w:hAnsi="Times New Roman" w:cs="Times New Roman"/>
          <w:sz w:val="24"/>
          <w:szCs w:val="24"/>
          <w:shd w:val="clear" w:color="auto" w:fill="FFFFFF"/>
        </w:rPr>
        <w:t> </w:t>
      </w:r>
      <w:r w:rsidRPr="00DA0309">
        <w:rPr>
          <w:rFonts w:ascii="Times New Roman" w:hAnsi="Times New Roman" w:cs="Times New Roman"/>
          <w:i/>
          <w:iCs/>
          <w:sz w:val="24"/>
          <w:szCs w:val="24"/>
          <w:shd w:val="clear" w:color="auto" w:fill="FFFFFF"/>
        </w:rPr>
        <w:t xml:space="preserve">Anales de economía aplicada, </w:t>
      </w:r>
      <w:r w:rsidRPr="00DA0309">
        <w:rPr>
          <w:rFonts w:ascii="Times New Roman" w:hAnsi="Times New Roman" w:cs="Times New Roman"/>
          <w:iCs/>
          <w:sz w:val="24"/>
          <w:szCs w:val="24"/>
          <w:shd w:val="clear" w:color="auto" w:fill="FFFFFF"/>
        </w:rPr>
        <w:t>Universidad de Oviedo</w:t>
      </w:r>
      <w:r w:rsidRPr="00DA0309">
        <w:rPr>
          <w:rFonts w:ascii="Times New Roman" w:hAnsi="Times New Roman" w:cs="Times New Roman"/>
          <w:sz w:val="24"/>
          <w:szCs w:val="24"/>
          <w:shd w:val="clear" w:color="auto" w:fill="FFFFFF"/>
        </w:rPr>
        <w:t>.</w:t>
      </w:r>
    </w:p>
    <w:p w:rsidR="00DE402E" w:rsidRPr="00DA0309" w:rsidRDefault="00DE402E" w:rsidP="00DA0309">
      <w:pPr>
        <w:spacing w:line="360" w:lineRule="auto"/>
        <w:ind w:left="709" w:hanging="709"/>
        <w:jc w:val="both"/>
        <w:rPr>
          <w:rFonts w:ascii="Times New Roman" w:hAnsi="Times New Roman" w:cs="Times New Roman"/>
          <w:sz w:val="24"/>
          <w:szCs w:val="24"/>
        </w:rPr>
      </w:pPr>
      <w:r w:rsidRPr="00DA0309">
        <w:rPr>
          <w:rFonts w:ascii="Times New Roman" w:hAnsi="Times New Roman" w:cs="Times New Roman"/>
          <w:sz w:val="24"/>
          <w:szCs w:val="24"/>
        </w:rPr>
        <w:t xml:space="preserve">Catalán, M. (2017), “La Escuela de Salamanca. Filosofía y Humanismo ante el mundo moderno”, </w:t>
      </w:r>
      <w:proofErr w:type="spellStart"/>
      <w:r w:rsidRPr="00DA0309">
        <w:rPr>
          <w:rFonts w:ascii="Times New Roman" w:hAnsi="Times New Roman" w:cs="Times New Roman"/>
          <w:i/>
          <w:sz w:val="24"/>
          <w:szCs w:val="24"/>
        </w:rPr>
        <w:t>Eikasia</w:t>
      </w:r>
      <w:proofErr w:type="spellEnd"/>
      <w:r w:rsidRPr="00DA0309">
        <w:rPr>
          <w:rFonts w:ascii="Times New Roman" w:hAnsi="Times New Roman" w:cs="Times New Roman"/>
          <w:i/>
          <w:sz w:val="24"/>
          <w:szCs w:val="24"/>
        </w:rPr>
        <w:t xml:space="preserve"> Revista de Filosofía. </w:t>
      </w:r>
      <w:r w:rsidRPr="00DA0309">
        <w:rPr>
          <w:rFonts w:ascii="Times New Roman" w:hAnsi="Times New Roman" w:cs="Times New Roman"/>
          <w:sz w:val="24"/>
          <w:szCs w:val="24"/>
        </w:rPr>
        <w:t xml:space="preserve">Disponible </w:t>
      </w:r>
      <w:proofErr w:type="spellStart"/>
      <w:r w:rsidRPr="00DA0309">
        <w:rPr>
          <w:rFonts w:ascii="Times New Roman" w:hAnsi="Times New Roman" w:cs="Times New Roman"/>
          <w:sz w:val="24"/>
          <w:szCs w:val="24"/>
        </w:rPr>
        <w:t>on</w:t>
      </w:r>
      <w:proofErr w:type="spellEnd"/>
      <w:r w:rsidRPr="00DA0309">
        <w:rPr>
          <w:rFonts w:ascii="Times New Roman" w:hAnsi="Times New Roman" w:cs="Times New Roman"/>
          <w:sz w:val="24"/>
          <w:szCs w:val="24"/>
        </w:rPr>
        <w:t xml:space="preserve"> line: </w:t>
      </w:r>
      <w:hyperlink r:id="rId13" w:history="1">
        <w:r w:rsidRPr="00DA0309">
          <w:rPr>
            <w:rStyle w:val="Hipervnculo"/>
            <w:rFonts w:ascii="Times New Roman" w:hAnsi="Times New Roman" w:cs="Times New Roman"/>
            <w:sz w:val="24"/>
            <w:szCs w:val="24"/>
          </w:rPr>
          <w:t>http://www.revistadefilosofia.org/73-18r.pdf</w:t>
        </w:r>
      </w:hyperlink>
    </w:p>
    <w:p w:rsidR="007707F0" w:rsidRPr="00DA0309" w:rsidRDefault="007707F0" w:rsidP="00DA0309">
      <w:pPr>
        <w:spacing w:line="360" w:lineRule="auto"/>
        <w:ind w:left="709" w:hanging="709"/>
        <w:jc w:val="both"/>
        <w:rPr>
          <w:rFonts w:ascii="Times New Roman" w:hAnsi="Times New Roman" w:cs="Times New Roman"/>
          <w:sz w:val="24"/>
          <w:szCs w:val="24"/>
        </w:rPr>
      </w:pPr>
      <w:proofErr w:type="spellStart"/>
      <w:r w:rsidRPr="00DA0309">
        <w:rPr>
          <w:rFonts w:ascii="Times New Roman" w:hAnsi="Times New Roman" w:cs="Times New Roman"/>
          <w:sz w:val="24"/>
          <w:szCs w:val="24"/>
        </w:rPr>
        <w:t>Conlander</w:t>
      </w:r>
      <w:proofErr w:type="spellEnd"/>
      <w:r w:rsidRPr="00DA0309">
        <w:rPr>
          <w:rFonts w:ascii="Times New Roman" w:hAnsi="Times New Roman" w:cs="Times New Roman"/>
          <w:sz w:val="24"/>
          <w:szCs w:val="24"/>
        </w:rPr>
        <w:t xml:space="preserve">, D. y </w:t>
      </w:r>
      <w:proofErr w:type="spellStart"/>
      <w:r w:rsidRPr="00DA0309">
        <w:rPr>
          <w:rFonts w:ascii="Times New Roman" w:hAnsi="Times New Roman" w:cs="Times New Roman"/>
          <w:sz w:val="24"/>
          <w:szCs w:val="24"/>
        </w:rPr>
        <w:t>Landreth</w:t>
      </w:r>
      <w:proofErr w:type="spellEnd"/>
      <w:r w:rsidRPr="00DA0309">
        <w:rPr>
          <w:rFonts w:ascii="Times New Roman" w:hAnsi="Times New Roman" w:cs="Times New Roman"/>
          <w:sz w:val="24"/>
          <w:szCs w:val="24"/>
        </w:rPr>
        <w:t xml:space="preserve">, H. (2006), </w:t>
      </w:r>
      <w:r w:rsidRPr="00DA0309">
        <w:rPr>
          <w:rFonts w:ascii="Times New Roman" w:hAnsi="Times New Roman" w:cs="Times New Roman"/>
          <w:i/>
          <w:sz w:val="24"/>
          <w:szCs w:val="24"/>
        </w:rPr>
        <w:t xml:space="preserve">Historia del pensamiento </w:t>
      </w:r>
      <w:r w:rsidR="00DD70D6" w:rsidRPr="00DA0309">
        <w:rPr>
          <w:rFonts w:ascii="Times New Roman" w:hAnsi="Times New Roman" w:cs="Times New Roman"/>
          <w:i/>
          <w:sz w:val="24"/>
          <w:szCs w:val="24"/>
        </w:rPr>
        <w:t>económico</w:t>
      </w:r>
      <w:r w:rsidRPr="00DA0309">
        <w:rPr>
          <w:rFonts w:ascii="Times New Roman" w:hAnsi="Times New Roman" w:cs="Times New Roman"/>
          <w:i/>
          <w:sz w:val="24"/>
          <w:szCs w:val="24"/>
        </w:rPr>
        <w:t>,</w:t>
      </w:r>
      <w:r w:rsidRPr="00DA0309">
        <w:rPr>
          <w:rFonts w:ascii="Times New Roman" w:hAnsi="Times New Roman" w:cs="Times New Roman"/>
          <w:sz w:val="24"/>
          <w:szCs w:val="24"/>
        </w:rPr>
        <w:t xml:space="preserve"> Madrid, G</w:t>
      </w:r>
      <w:r w:rsidR="00FB76C6" w:rsidRPr="00DA0309">
        <w:rPr>
          <w:rFonts w:ascii="Times New Roman" w:hAnsi="Times New Roman" w:cs="Times New Roman"/>
          <w:sz w:val="24"/>
          <w:szCs w:val="24"/>
        </w:rPr>
        <w:t>AAP editorial S.L.</w:t>
      </w:r>
    </w:p>
    <w:p w:rsidR="00936364" w:rsidRPr="00DA0309" w:rsidRDefault="00936364" w:rsidP="00DA0309">
      <w:pPr>
        <w:spacing w:line="360" w:lineRule="auto"/>
        <w:ind w:left="709" w:hanging="709"/>
        <w:jc w:val="both"/>
        <w:rPr>
          <w:rFonts w:ascii="Times New Roman" w:hAnsi="Times New Roman" w:cs="Times New Roman"/>
          <w:sz w:val="24"/>
          <w:szCs w:val="24"/>
          <w:shd w:val="clear" w:color="auto" w:fill="FFFFFF"/>
        </w:rPr>
      </w:pPr>
      <w:r w:rsidRPr="00DA0309">
        <w:rPr>
          <w:rFonts w:ascii="Times New Roman" w:hAnsi="Times New Roman" w:cs="Times New Roman"/>
          <w:sz w:val="24"/>
          <w:szCs w:val="24"/>
          <w:shd w:val="clear" w:color="auto" w:fill="FFFFFF"/>
        </w:rPr>
        <w:t>Díez, L. O. (2007). Las ideas de Keynes para un orden económico mundial.</w:t>
      </w:r>
      <w:r w:rsidRPr="00DA0309">
        <w:rPr>
          <w:rStyle w:val="apple-converted-space"/>
          <w:rFonts w:ascii="Times New Roman" w:hAnsi="Times New Roman" w:cs="Times New Roman"/>
          <w:sz w:val="24"/>
          <w:szCs w:val="24"/>
          <w:shd w:val="clear" w:color="auto" w:fill="FFFFFF"/>
        </w:rPr>
        <w:t> </w:t>
      </w:r>
      <w:r w:rsidRPr="00DA0309">
        <w:rPr>
          <w:rFonts w:ascii="Times New Roman" w:hAnsi="Times New Roman" w:cs="Times New Roman"/>
          <w:i/>
          <w:iCs/>
          <w:sz w:val="24"/>
          <w:szCs w:val="24"/>
          <w:shd w:val="clear" w:color="auto" w:fill="FFFFFF"/>
        </w:rPr>
        <w:t>Revista de economía mundial</w:t>
      </w:r>
      <w:r w:rsidRPr="00DA0309">
        <w:rPr>
          <w:rFonts w:ascii="Times New Roman" w:hAnsi="Times New Roman" w:cs="Times New Roman"/>
          <w:sz w:val="24"/>
          <w:szCs w:val="24"/>
          <w:shd w:val="clear" w:color="auto" w:fill="FFFFFF"/>
        </w:rPr>
        <w:t>,</w:t>
      </w:r>
      <w:r w:rsidRPr="00DA0309">
        <w:rPr>
          <w:rStyle w:val="apple-converted-space"/>
          <w:rFonts w:ascii="Times New Roman" w:hAnsi="Times New Roman" w:cs="Times New Roman"/>
          <w:sz w:val="24"/>
          <w:szCs w:val="24"/>
          <w:shd w:val="clear" w:color="auto" w:fill="FFFFFF"/>
        </w:rPr>
        <w:t> </w:t>
      </w:r>
      <w:r w:rsidRPr="00DA0309">
        <w:rPr>
          <w:rFonts w:ascii="Times New Roman" w:hAnsi="Times New Roman" w:cs="Times New Roman"/>
          <w:i/>
          <w:iCs/>
          <w:sz w:val="24"/>
          <w:szCs w:val="24"/>
          <w:shd w:val="clear" w:color="auto" w:fill="FFFFFF"/>
        </w:rPr>
        <w:t>16</w:t>
      </w:r>
      <w:r w:rsidRPr="00DA0309">
        <w:rPr>
          <w:rFonts w:ascii="Times New Roman" w:hAnsi="Times New Roman" w:cs="Times New Roman"/>
          <w:sz w:val="24"/>
          <w:szCs w:val="24"/>
          <w:shd w:val="clear" w:color="auto" w:fill="FFFFFF"/>
        </w:rPr>
        <w:t>.</w:t>
      </w:r>
    </w:p>
    <w:p w:rsidR="001D62DD" w:rsidRPr="00DA0309" w:rsidRDefault="00354871" w:rsidP="00DA0309">
      <w:pPr>
        <w:spacing w:line="360" w:lineRule="auto"/>
        <w:ind w:left="709" w:hanging="709"/>
        <w:jc w:val="both"/>
        <w:rPr>
          <w:rFonts w:ascii="Times New Roman" w:hAnsi="Times New Roman" w:cs="Times New Roman"/>
          <w:sz w:val="24"/>
          <w:szCs w:val="24"/>
          <w:lang w:val="en-US"/>
        </w:rPr>
      </w:pPr>
      <w:r w:rsidRPr="00DA0309">
        <w:rPr>
          <w:rFonts w:ascii="Times New Roman" w:hAnsi="Times New Roman" w:cs="Times New Roman"/>
          <w:sz w:val="24"/>
          <w:szCs w:val="24"/>
        </w:rPr>
        <w:t>Esteve</w:t>
      </w:r>
      <w:r w:rsidR="001D62DD" w:rsidRPr="00DA0309">
        <w:rPr>
          <w:rFonts w:ascii="Times New Roman" w:hAnsi="Times New Roman" w:cs="Times New Roman"/>
          <w:sz w:val="24"/>
          <w:szCs w:val="24"/>
        </w:rPr>
        <w:t>, F. (2011), “Keynes y el eu</w:t>
      </w:r>
      <w:r w:rsidR="00970F2A" w:rsidRPr="00DA0309">
        <w:rPr>
          <w:rFonts w:ascii="Times New Roman" w:hAnsi="Times New Roman" w:cs="Times New Roman"/>
          <w:sz w:val="24"/>
          <w:szCs w:val="24"/>
        </w:rPr>
        <w:t xml:space="preserve">ro”, </w:t>
      </w:r>
      <w:proofErr w:type="spellStart"/>
      <w:r w:rsidR="00970F2A" w:rsidRPr="00DA0309">
        <w:rPr>
          <w:rFonts w:ascii="Times New Roman" w:hAnsi="Times New Roman" w:cs="Times New Roman"/>
          <w:i/>
          <w:sz w:val="24"/>
          <w:szCs w:val="24"/>
        </w:rPr>
        <w:t>EconoNuestra</w:t>
      </w:r>
      <w:proofErr w:type="spellEnd"/>
      <w:r w:rsidR="00970F2A" w:rsidRPr="00DA0309">
        <w:rPr>
          <w:rFonts w:ascii="Times New Roman" w:hAnsi="Times New Roman" w:cs="Times New Roman"/>
          <w:sz w:val="24"/>
          <w:szCs w:val="24"/>
        </w:rPr>
        <w:t xml:space="preserve">. </w:t>
      </w:r>
      <w:proofErr w:type="spellStart"/>
      <w:r w:rsidR="00970F2A" w:rsidRPr="00DA0309">
        <w:rPr>
          <w:rFonts w:ascii="Times New Roman" w:hAnsi="Times New Roman" w:cs="Times New Roman"/>
          <w:sz w:val="24"/>
          <w:szCs w:val="24"/>
          <w:lang w:val="en-US"/>
        </w:rPr>
        <w:t>Disponible</w:t>
      </w:r>
      <w:proofErr w:type="spellEnd"/>
      <w:r w:rsidR="00970F2A" w:rsidRPr="00DA0309">
        <w:rPr>
          <w:rFonts w:ascii="Times New Roman" w:hAnsi="Times New Roman" w:cs="Times New Roman"/>
          <w:sz w:val="24"/>
          <w:szCs w:val="24"/>
          <w:lang w:val="en-US"/>
        </w:rPr>
        <w:t xml:space="preserve"> on line:</w:t>
      </w:r>
      <w:r w:rsidR="001D62DD" w:rsidRPr="00DA0309">
        <w:rPr>
          <w:rFonts w:ascii="Times New Roman" w:hAnsi="Times New Roman" w:cs="Times New Roman"/>
          <w:sz w:val="24"/>
          <w:szCs w:val="24"/>
          <w:lang w:val="en-US"/>
        </w:rPr>
        <w:t xml:space="preserve"> </w:t>
      </w:r>
      <w:hyperlink r:id="rId14" w:history="1">
        <w:r w:rsidR="001D62DD" w:rsidRPr="00DA0309">
          <w:rPr>
            <w:rStyle w:val="Hipervnculo"/>
            <w:rFonts w:ascii="Times New Roman" w:hAnsi="Times New Roman" w:cs="Times New Roman"/>
            <w:sz w:val="24"/>
            <w:szCs w:val="24"/>
            <w:lang w:val="en-US"/>
          </w:rPr>
          <w:t>http://econonuestra.org/analisis/item/136-keynes-y-el-euro?_sm_au_=iVV4q1n5nsF1gHrf</w:t>
        </w:r>
      </w:hyperlink>
      <w:r w:rsidR="001D62DD" w:rsidRPr="00DA0309">
        <w:rPr>
          <w:rFonts w:ascii="Times New Roman" w:hAnsi="Times New Roman" w:cs="Times New Roman"/>
          <w:sz w:val="24"/>
          <w:szCs w:val="24"/>
          <w:lang w:val="en-US"/>
        </w:rPr>
        <w:t xml:space="preserve"> </w:t>
      </w:r>
    </w:p>
    <w:p w:rsidR="003A2F3B" w:rsidRPr="00DA0309" w:rsidRDefault="003A2F3B" w:rsidP="00DA0309">
      <w:pPr>
        <w:spacing w:line="360" w:lineRule="auto"/>
        <w:ind w:left="709" w:hanging="709"/>
        <w:jc w:val="both"/>
        <w:rPr>
          <w:rFonts w:ascii="Times New Roman" w:hAnsi="Times New Roman" w:cs="Times New Roman"/>
          <w:sz w:val="24"/>
          <w:szCs w:val="24"/>
        </w:rPr>
      </w:pPr>
      <w:r w:rsidRPr="00DA0309">
        <w:rPr>
          <w:rFonts w:ascii="Times New Roman" w:hAnsi="Times New Roman" w:cs="Times New Roman"/>
          <w:sz w:val="24"/>
          <w:szCs w:val="24"/>
          <w:shd w:val="clear" w:color="auto" w:fill="FFFFFF"/>
        </w:rPr>
        <w:t>Fiorito, A. (2008). Keynes y la Demanda Efectiva.</w:t>
      </w:r>
      <w:r w:rsidRPr="00DA0309">
        <w:rPr>
          <w:rStyle w:val="apple-converted-space"/>
          <w:rFonts w:ascii="Times New Roman" w:hAnsi="Times New Roman" w:cs="Times New Roman"/>
          <w:sz w:val="24"/>
          <w:szCs w:val="24"/>
          <w:shd w:val="clear" w:color="auto" w:fill="FFFFFF"/>
        </w:rPr>
        <w:t> </w:t>
      </w:r>
      <w:r w:rsidRPr="00DA0309">
        <w:rPr>
          <w:rFonts w:ascii="Times New Roman" w:hAnsi="Times New Roman" w:cs="Times New Roman"/>
          <w:i/>
          <w:iCs/>
          <w:sz w:val="24"/>
          <w:szCs w:val="24"/>
          <w:shd w:val="clear" w:color="auto" w:fill="FFFFFF"/>
        </w:rPr>
        <w:t>II Jornadas de Economía Política</w:t>
      </w:r>
      <w:r w:rsidRPr="00DA0309">
        <w:rPr>
          <w:rFonts w:ascii="Times New Roman" w:hAnsi="Times New Roman" w:cs="Times New Roman"/>
          <w:sz w:val="24"/>
          <w:szCs w:val="24"/>
          <w:shd w:val="clear" w:color="auto" w:fill="FFFFFF"/>
        </w:rPr>
        <w:t>,</w:t>
      </w:r>
      <w:r w:rsidRPr="00DA0309">
        <w:rPr>
          <w:rStyle w:val="apple-converted-space"/>
          <w:rFonts w:ascii="Times New Roman" w:hAnsi="Times New Roman" w:cs="Times New Roman"/>
          <w:sz w:val="24"/>
          <w:szCs w:val="24"/>
          <w:shd w:val="clear" w:color="auto" w:fill="FFFFFF"/>
        </w:rPr>
        <w:t> </w:t>
      </w:r>
      <w:r w:rsidRPr="00DA0309">
        <w:rPr>
          <w:rFonts w:ascii="Times New Roman" w:hAnsi="Times New Roman" w:cs="Times New Roman"/>
          <w:i/>
          <w:iCs/>
          <w:sz w:val="24"/>
          <w:szCs w:val="24"/>
          <w:shd w:val="clear" w:color="auto" w:fill="FFFFFF"/>
        </w:rPr>
        <w:t>10</w:t>
      </w:r>
      <w:r w:rsidRPr="00DA0309">
        <w:rPr>
          <w:rFonts w:ascii="Times New Roman" w:hAnsi="Times New Roman" w:cs="Times New Roman"/>
          <w:sz w:val="24"/>
          <w:szCs w:val="24"/>
          <w:shd w:val="clear" w:color="auto" w:fill="FFFFFF"/>
        </w:rPr>
        <w:t>.</w:t>
      </w:r>
    </w:p>
    <w:p w:rsidR="00B07C97" w:rsidRPr="00DA0309" w:rsidRDefault="00B07C97" w:rsidP="00DA0309">
      <w:pPr>
        <w:pStyle w:val="Default"/>
        <w:spacing w:line="360" w:lineRule="auto"/>
        <w:ind w:left="709" w:hanging="709"/>
        <w:jc w:val="both"/>
        <w:rPr>
          <w:lang w:val="es-ES"/>
        </w:rPr>
      </w:pPr>
      <w:proofErr w:type="spellStart"/>
      <w:r w:rsidRPr="00DA0309">
        <w:rPr>
          <w:lang w:val="es-ES"/>
        </w:rPr>
        <w:t>Geraldes</w:t>
      </w:r>
      <w:proofErr w:type="spellEnd"/>
      <w:r w:rsidRPr="00DA0309">
        <w:rPr>
          <w:lang w:val="es-ES"/>
        </w:rPr>
        <w:t>, TM.</w:t>
      </w:r>
      <w:r w:rsidR="00153DAC" w:rsidRPr="00DA0309">
        <w:rPr>
          <w:lang w:val="es-ES"/>
        </w:rPr>
        <w:t xml:space="preserve"> (2009), “Pensamiento </w:t>
      </w:r>
      <w:r w:rsidR="00DD70D6" w:rsidRPr="00DA0309">
        <w:rPr>
          <w:lang w:val="es-ES"/>
        </w:rPr>
        <w:t>económico</w:t>
      </w:r>
      <w:r w:rsidR="00153DAC" w:rsidRPr="00DA0309">
        <w:rPr>
          <w:lang w:val="es-ES"/>
        </w:rPr>
        <w:t xml:space="preserve"> antiguo y medieval”,</w:t>
      </w:r>
      <w:r w:rsidR="00153DAC" w:rsidRPr="00DA0309">
        <w:rPr>
          <w:i/>
          <w:lang w:val="es-ES"/>
        </w:rPr>
        <w:t xml:space="preserve"> Ensayos sobre historia del pensamiento </w:t>
      </w:r>
      <w:r w:rsidR="00DD70D6" w:rsidRPr="00DA0309">
        <w:rPr>
          <w:i/>
          <w:lang w:val="es-ES"/>
        </w:rPr>
        <w:t>económico</w:t>
      </w:r>
      <w:r w:rsidR="00153DAC" w:rsidRPr="00DA0309">
        <w:rPr>
          <w:i/>
          <w:lang w:val="es-ES"/>
        </w:rPr>
        <w:t xml:space="preserve">, </w:t>
      </w:r>
      <w:r w:rsidR="00153DAC" w:rsidRPr="00DA0309">
        <w:rPr>
          <w:lang w:val="es-ES"/>
        </w:rPr>
        <w:t xml:space="preserve">Universidad Michoacana de </w:t>
      </w:r>
      <w:r w:rsidR="00A5431F" w:rsidRPr="00DA0309">
        <w:rPr>
          <w:lang w:val="es-ES"/>
        </w:rPr>
        <w:t xml:space="preserve"> </w:t>
      </w:r>
      <w:r w:rsidR="00153DAC" w:rsidRPr="00DA0309">
        <w:rPr>
          <w:lang w:val="es-ES"/>
        </w:rPr>
        <w:t>San Nicolás de Hidalgo, pp. 38-42, 50-54.</w:t>
      </w:r>
    </w:p>
    <w:p w:rsidR="005B3C95" w:rsidRPr="00DA0309" w:rsidRDefault="005B3C95" w:rsidP="00DA0309">
      <w:pPr>
        <w:pStyle w:val="Default"/>
        <w:spacing w:line="360" w:lineRule="auto"/>
        <w:ind w:left="709" w:hanging="709"/>
        <w:jc w:val="both"/>
        <w:rPr>
          <w:lang w:val="es-ES"/>
        </w:rPr>
      </w:pPr>
      <w:proofErr w:type="spellStart"/>
      <w:r w:rsidRPr="00DA0309">
        <w:rPr>
          <w:lang w:val="es-ES"/>
        </w:rPr>
        <w:t>Geraldes</w:t>
      </w:r>
      <w:proofErr w:type="spellEnd"/>
      <w:r w:rsidR="00AF6A71" w:rsidRPr="00DA0309">
        <w:rPr>
          <w:lang w:val="es-ES"/>
        </w:rPr>
        <w:t xml:space="preserve">, TM. </w:t>
      </w:r>
      <w:proofErr w:type="gramStart"/>
      <w:r w:rsidR="00AF6A71" w:rsidRPr="00DA0309">
        <w:rPr>
          <w:lang w:val="es-ES"/>
        </w:rPr>
        <w:t>y</w:t>
      </w:r>
      <w:proofErr w:type="gramEnd"/>
      <w:r w:rsidR="00AF6A71" w:rsidRPr="00DA0309">
        <w:rPr>
          <w:lang w:val="es-ES"/>
        </w:rPr>
        <w:t xml:space="preserve"> Vizcaí</w:t>
      </w:r>
      <w:r w:rsidRPr="00DA0309">
        <w:rPr>
          <w:lang w:val="es-ES"/>
        </w:rPr>
        <w:t>no,</w:t>
      </w:r>
      <w:r w:rsidR="001A34FD" w:rsidRPr="00DA0309">
        <w:rPr>
          <w:lang w:val="es-ES"/>
        </w:rPr>
        <w:t xml:space="preserve"> MT.</w:t>
      </w:r>
      <w:r w:rsidRPr="00DA0309">
        <w:rPr>
          <w:lang w:val="es-ES"/>
        </w:rPr>
        <w:t xml:space="preserve"> (2009), “</w:t>
      </w:r>
      <w:r w:rsidR="00932D7D" w:rsidRPr="00DA0309">
        <w:rPr>
          <w:lang w:val="es-ES"/>
        </w:rPr>
        <w:t xml:space="preserve">El periodo </w:t>
      </w:r>
      <w:r w:rsidR="00DD70D6" w:rsidRPr="00DA0309">
        <w:rPr>
          <w:lang w:val="es-ES"/>
        </w:rPr>
        <w:t>clásico</w:t>
      </w:r>
      <w:r w:rsidRPr="00DA0309">
        <w:rPr>
          <w:lang w:val="es-ES"/>
        </w:rPr>
        <w:t>”,</w:t>
      </w:r>
      <w:r w:rsidRPr="00DA0309">
        <w:rPr>
          <w:i/>
          <w:lang w:val="es-ES"/>
        </w:rPr>
        <w:t xml:space="preserve"> Ensayos sobre historia del pensamiento </w:t>
      </w:r>
      <w:r w:rsidR="00DD70D6" w:rsidRPr="00DA0309">
        <w:rPr>
          <w:i/>
          <w:lang w:val="es-ES"/>
        </w:rPr>
        <w:t>económico</w:t>
      </w:r>
      <w:r w:rsidRPr="00DA0309">
        <w:rPr>
          <w:i/>
          <w:lang w:val="es-ES"/>
        </w:rPr>
        <w:t xml:space="preserve">, </w:t>
      </w:r>
      <w:r w:rsidRPr="00DA0309">
        <w:rPr>
          <w:lang w:val="es-ES"/>
        </w:rPr>
        <w:t xml:space="preserve">Universidad Michoacana de </w:t>
      </w:r>
      <w:r w:rsidR="00402FC7" w:rsidRPr="00DA0309">
        <w:rPr>
          <w:lang w:val="es-ES"/>
        </w:rPr>
        <w:t xml:space="preserve">San Nicolás de Hidalgo, </w:t>
      </w:r>
      <w:proofErr w:type="spellStart"/>
      <w:r w:rsidR="00402FC7" w:rsidRPr="00DA0309">
        <w:rPr>
          <w:lang w:val="es-ES"/>
        </w:rPr>
        <w:t>pp</w:t>
      </w:r>
      <w:proofErr w:type="spellEnd"/>
      <w:r w:rsidR="00402FC7" w:rsidRPr="00DA0309">
        <w:rPr>
          <w:lang w:val="es-ES"/>
        </w:rPr>
        <w:t xml:space="preserve"> 71-73</w:t>
      </w:r>
      <w:r w:rsidRPr="00DA0309">
        <w:rPr>
          <w:lang w:val="es-ES"/>
        </w:rPr>
        <w:t>.</w:t>
      </w:r>
    </w:p>
    <w:p w:rsidR="005C0FF5" w:rsidRPr="00DA0309" w:rsidRDefault="005C0FF5" w:rsidP="00DA0309">
      <w:pPr>
        <w:pStyle w:val="Default"/>
        <w:spacing w:line="360" w:lineRule="auto"/>
        <w:ind w:left="709" w:hanging="709"/>
        <w:jc w:val="both"/>
        <w:rPr>
          <w:lang w:val="es-ES"/>
        </w:rPr>
      </w:pPr>
      <w:proofErr w:type="spellStart"/>
      <w:r w:rsidRPr="00DA0309">
        <w:rPr>
          <w:lang w:val="es-ES"/>
        </w:rPr>
        <w:t>Geraldes</w:t>
      </w:r>
      <w:proofErr w:type="spellEnd"/>
      <w:r w:rsidR="00AF6A71" w:rsidRPr="00DA0309">
        <w:rPr>
          <w:lang w:val="es-ES"/>
        </w:rPr>
        <w:t xml:space="preserve">, TM. </w:t>
      </w:r>
      <w:proofErr w:type="gramStart"/>
      <w:r w:rsidR="00AF6A71" w:rsidRPr="00DA0309">
        <w:rPr>
          <w:lang w:val="es-ES"/>
        </w:rPr>
        <w:t>y</w:t>
      </w:r>
      <w:proofErr w:type="gramEnd"/>
      <w:r w:rsidR="00AF6A71" w:rsidRPr="00DA0309">
        <w:rPr>
          <w:lang w:val="es-ES"/>
        </w:rPr>
        <w:t xml:space="preserve"> Vizcaí</w:t>
      </w:r>
      <w:r w:rsidRPr="00DA0309">
        <w:rPr>
          <w:lang w:val="es-ES"/>
        </w:rPr>
        <w:t>no,</w:t>
      </w:r>
      <w:r w:rsidR="0014157C" w:rsidRPr="00DA0309">
        <w:rPr>
          <w:lang w:val="es-ES"/>
        </w:rPr>
        <w:t xml:space="preserve"> MT. (2009), “Las corrientes teó</w:t>
      </w:r>
      <w:r w:rsidRPr="00DA0309">
        <w:rPr>
          <w:lang w:val="es-ES"/>
        </w:rPr>
        <w:t>ricas del siglo XX”,</w:t>
      </w:r>
      <w:r w:rsidRPr="00DA0309">
        <w:rPr>
          <w:i/>
          <w:lang w:val="es-ES"/>
        </w:rPr>
        <w:t xml:space="preserve"> Ensayos sobre historia del pensamiento </w:t>
      </w:r>
      <w:r w:rsidR="00DD70D6" w:rsidRPr="00DA0309">
        <w:rPr>
          <w:i/>
          <w:lang w:val="es-ES"/>
        </w:rPr>
        <w:t>económico</w:t>
      </w:r>
      <w:r w:rsidRPr="00DA0309">
        <w:rPr>
          <w:i/>
          <w:lang w:val="es-ES"/>
        </w:rPr>
        <w:t xml:space="preserve">, </w:t>
      </w:r>
      <w:r w:rsidRPr="00DA0309">
        <w:rPr>
          <w:lang w:val="es-ES"/>
        </w:rPr>
        <w:t xml:space="preserve">Universidad Michoacana de </w:t>
      </w:r>
      <w:r w:rsidR="004B45F3" w:rsidRPr="00DA0309">
        <w:rPr>
          <w:lang w:val="es-ES"/>
        </w:rPr>
        <w:t xml:space="preserve">San Nicolás de Hidalgo, </w:t>
      </w:r>
      <w:proofErr w:type="spellStart"/>
      <w:r w:rsidR="004B45F3" w:rsidRPr="00DA0309">
        <w:rPr>
          <w:lang w:val="es-ES"/>
        </w:rPr>
        <w:t>pp</w:t>
      </w:r>
      <w:proofErr w:type="spellEnd"/>
      <w:r w:rsidR="004B45F3" w:rsidRPr="00DA0309">
        <w:rPr>
          <w:lang w:val="es-ES"/>
        </w:rPr>
        <w:t xml:space="preserve"> 126-136, 139-140</w:t>
      </w:r>
      <w:r w:rsidRPr="00DA0309">
        <w:rPr>
          <w:lang w:val="es-ES"/>
        </w:rPr>
        <w:t>.</w:t>
      </w:r>
    </w:p>
    <w:p w:rsidR="0089061C" w:rsidRPr="00DA0309" w:rsidRDefault="0036523A" w:rsidP="00DA0309">
      <w:pPr>
        <w:pStyle w:val="Default"/>
        <w:spacing w:line="360" w:lineRule="auto"/>
        <w:ind w:left="709" w:hanging="709"/>
        <w:jc w:val="both"/>
        <w:rPr>
          <w:lang w:val="es-ES"/>
        </w:rPr>
      </w:pPr>
      <w:r w:rsidRPr="00DA0309">
        <w:rPr>
          <w:lang w:val="es-ES"/>
        </w:rPr>
        <w:lastRenderedPageBreak/>
        <w:t>Guzmá</w:t>
      </w:r>
      <w:r w:rsidR="005B28C0" w:rsidRPr="00DA0309">
        <w:rPr>
          <w:lang w:val="es-ES"/>
        </w:rPr>
        <w:t>n</w:t>
      </w:r>
      <w:r w:rsidR="0089061C" w:rsidRPr="00DA0309">
        <w:rPr>
          <w:lang w:val="es-ES"/>
        </w:rPr>
        <w:t xml:space="preserve">, MM. (2009), “El mercantilismo y la </w:t>
      </w:r>
      <w:r w:rsidR="00DD70D6" w:rsidRPr="00DA0309">
        <w:rPr>
          <w:lang w:val="es-ES"/>
        </w:rPr>
        <w:t>transición</w:t>
      </w:r>
      <w:r w:rsidR="0089061C" w:rsidRPr="00DA0309">
        <w:rPr>
          <w:lang w:val="es-ES"/>
        </w:rPr>
        <w:t xml:space="preserve"> al liberalismo”,</w:t>
      </w:r>
      <w:r w:rsidR="0089061C" w:rsidRPr="00DA0309">
        <w:rPr>
          <w:i/>
          <w:lang w:val="es-ES"/>
        </w:rPr>
        <w:t xml:space="preserve"> Ensayos sobre historia del pensamiento </w:t>
      </w:r>
      <w:r w:rsidR="00DD70D6" w:rsidRPr="00DA0309">
        <w:rPr>
          <w:i/>
          <w:lang w:val="es-ES"/>
        </w:rPr>
        <w:t>económico</w:t>
      </w:r>
      <w:r w:rsidR="0089061C" w:rsidRPr="00DA0309">
        <w:rPr>
          <w:i/>
          <w:lang w:val="es-ES"/>
        </w:rPr>
        <w:t xml:space="preserve">, </w:t>
      </w:r>
      <w:r w:rsidR="0089061C" w:rsidRPr="00DA0309">
        <w:rPr>
          <w:lang w:val="es-ES"/>
        </w:rPr>
        <w:t xml:space="preserve">Universidad Michoacana de San Nicolás de Hidalgo, pp. </w:t>
      </w:r>
      <w:r w:rsidR="005E7AB8" w:rsidRPr="00DA0309">
        <w:rPr>
          <w:lang w:val="es-ES"/>
        </w:rPr>
        <w:t>63-65</w:t>
      </w:r>
      <w:r w:rsidR="0089061C" w:rsidRPr="00DA0309">
        <w:rPr>
          <w:lang w:val="es-ES"/>
        </w:rPr>
        <w:t>.</w:t>
      </w:r>
    </w:p>
    <w:p w:rsidR="00B0798F" w:rsidRPr="00DA0309" w:rsidRDefault="00F966AA" w:rsidP="00DA0309">
      <w:pPr>
        <w:pStyle w:val="Default"/>
        <w:spacing w:line="360" w:lineRule="auto"/>
        <w:ind w:left="709" w:hanging="709"/>
        <w:jc w:val="both"/>
        <w:rPr>
          <w:color w:val="auto"/>
          <w:lang w:val="es-ES"/>
        </w:rPr>
      </w:pPr>
      <w:r w:rsidRPr="00DA0309">
        <w:rPr>
          <w:lang w:val="es-ES"/>
        </w:rPr>
        <w:t>Guerrero, D. y Guerrero, M.</w:t>
      </w:r>
      <w:r w:rsidR="00BD2229" w:rsidRPr="00DA0309">
        <w:rPr>
          <w:lang w:val="es-ES"/>
        </w:rPr>
        <w:t xml:space="preserve"> (2000)</w:t>
      </w:r>
      <w:r w:rsidR="00D930DF" w:rsidRPr="00DA0309">
        <w:rPr>
          <w:lang w:val="es-ES"/>
        </w:rPr>
        <w:t>,</w:t>
      </w:r>
      <w:r w:rsidRPr="00DA0309">
        <w:rPr>
          <w:lang w:val="es-ES"/>
        </w:rPr>
        <w:t xml:space="preserve"> “Desempleo, keynesianismo y </w:t>
      </w:r>
      <w:r w:rsidR="00DD70D6" w:rsidRPr="00DA0309">
        <w:rPr>
          <w:lang w:val="es-ES"/>
        </w:rPr>
        <w:t>teoría</w:t>
      </w:r>
      <w:r w:rsidRPr="00DA0309">
        <w:rPr>
          <w:lang w:val="es-ES"/>
        </w:rPr>
        <w:t xml:space="preserve"> laboral del valor”, </w:t>
      </w:r>
    </w:p>
    <w:p w:rsidR="00B0798F" w:rsidRPr="00DA0309" w:rsidRDefault="00B0798F" w:rsidP="00DA0309">
      <w:pPr>
        <w:pStyle w:val="Default"/>
        <w:spacing w:line="360" w:lineRule="auto"/>
        <w:ind w:left="709" w:hanging="709"/>
        <w:jc w:val="both"/>
        <w:rPr>
          <w:color w:val="auto"/>
          <w:lang w:val="es-ES"/>
        </w:rPr>
      </w:pPr>
      <w:r w:rsidRPr="00DA0309">
        <w:rPr>
          <w:color w:val="auto"/>
          <w:lang w:val="es-ES"/>
        </w:rPr>
        <w:t>VII Jornadas de economía crítica, Albacete.</w:t>
      </w:r>
    </w:p>
    <w:p w:rsidR="006A61F6" w:rsidRPr="00DA0309" w:rsidRDefault="006A61F6" w:rsidP="00DA0309">
      <w:pPr>
        <w:pStyle w:val="Default"/>
        <w:spacing w:line="360" w:lineRule="auto"/>
        <w:ind w:left="709" w:hanging="709"/>
        <w:jc w:val="both"/>
        <w:rPr>
          <w:lang w:val="es-ES"/>
        </w:rPr>
      </w:pPr>
      <w:r w:rsidRPr="00DA0309">
        <w:rPr>
          <w:lang w:val="es-ES"/>
        </w:rPr>
        <w:t>Keynes, J. (</w:t>
      </w:r>
      <w:r w:rsidR="00222507" w:rsidRPr="00DA0309">
        <w:rPr>
          <w:lang w:val="es-ES"/>
        </w:rPr>
        <w:t>2001</w:t>
      </w:r>
      <w:r w:rsidRPr="00DA0309">
        <w:rPr>
          <w:lang w:val="es-ES"/>
        </w:rPr>
        <w:t xml:space="preserve">), </w:t>
      </w:r>
      <w:r w:rsidR="00DD70D6" w:rsidRPr="00DA0309">
        <w:rPr>
          <w:i/>
          <w:lang w:val="es-ES"/>
        </w:rPr>
        <w:t>Teoría</w:t>
      </w:r>
      <w:r w:rsidRPr="00DA0309">
        <w:rPr>
          <w:i/>
          <w:lang w:val="es-ES"/>
        </w:rPr>
        <w:t xml:space="preserve"> general del empleo, el </w:t>
      </w:r>
      <w:r w:rsidR="00DD70D6" w:rsidRPr="00DA0309">
        <w:rPr>
          <w:i/>
          <w:lang w:val="es-ES"/>
        </w:rPr>
        <w:t>interés</w:t>
      </w:r>
      <w:r w:rsidRPr="00DA0309">
        <w:rPr>
          <w:i/>
          <w:lang w:val="es-ES"/>
        </w:rPr>
        <w:t xml:space="preserve"> y el dinero</w:t>
      </w:r>
      <w:r w:rsidRPr="00DA0309">
        <w:rPr>
          <w:lang w:val="es-ES"/>
        </w:rPr>
        <w:t>,</w:t>
      </w:r>
      <w:r w:rsidR="007673BA" w:rsidRPr="00DA0309">
        <w:rPr>
          <w:lang w:val="es-ES"/>
        </w:rPr>
        <w:t xml:space="preserve"> (3ª ed.),</w:t>
      </w:r>
      <w:r w:rsidRPr="00DA0309">
        <w:rPr>
          <w:lang w:val="es-ES"/>
        </w:rPr>
        <w:t xml:space="preserve"> </w:t>
      </w:r>
      <w:r w:rsidR="00DD70D6" w:rsidRPr="00DA0309">
        <w:rPr>
          <w:lang w:val="es-ES"/>
        </w:rPr>
        <w:t>México</w:t>
      </w:r>
      <w:r w:rsidR="00C64B89" w:rsidRPr="00DA0309">
        <w:rPr>
          <w:lang w:val="es-ES"/>
        </w:rPr>
        <w:t xml:space="preserve">, Fondo de Cultura </w:t>
      </w:r>
      <w:r w:rsidR="00DD70D6" w:rsidRPr="00DA0309">
        <w:rPr>
          <w:lang w:val="es-ES"/>
        </w:rPr>
        <w:t>Económica</w:t>
      </w:r>
      <w:r w:rsidR="00695B97" w:rsidRPr="00DA0309">
        <w:rPr>
          <w:lang w:val="es-ES"/>
        </w:rPr>
        <w:t>.</w:t>
      </w:r>
    </w:p>
    <w:p w:rsidR="00824B88" w:rsidRPr="00DA0309" w:rsidRDefault="00824B88" w:rsidP="00DA0309">
      <w:pPr>
        <w:pStyle w:val="Default"/>
        <w:spacing w:line="360" w:lineRule="auto"/>
        <w:ind w:left="709" w:hanging="709"/>
        <w:jc w:val="both"/>
        <w:rPr>
          <w:lang w:val="es-ES"/>
        </w:rPr>
      </w:pPr>
      <w:proofErr w:type="spellStart"/>
      <w:r w:rsidRPr="00DA0309">
        <w:rPr>
          <w:lang w:val="es-ES"/>
        </w:rPr>
        <w:t>Lowry</w:t>
      </w:r>
      <w:proofErr w:type="spellEnd"/>
      <w:r w:rsidRPr="00DA0309">
        <w:rPr>
          <w:lang w:val="es-ES"/>
        </w:rPr>
        <w:t xml:space="preserve">, T. (1997), “La economía de Aristóteles”, </w:t>
      </w:r>
      <w:r w:rsidRPr="00DA0309">
        <w:rPr>
          <w:i/>
          <w:lang w:val="es-ES"/>
        </w:rPr>
        <w:t xml:space="preserve">Boletín de Lecturas Sociales y Económicas, </w:t>
      </w:r>
      <w:r w:rsidRPr="00DA0309">
        <w:rPr>
          <w:lang w:val="es-ES"/>
        </w:rPr>
        <w:t xml:space="preserve">(22), 68-72. Disponible </w:t>
      </w:r>
      <w:proofErr w:type="spellStart"/>
      <w:r w:rsidRPr="00DA0309">
        <w:rPr>
          <w:lang w:val="es-ES"/>
        </w:rPr>
        <w:t>on</w:t>
      </w:r>
      <w:proofErr w:type="spellEnd"/>
      <w:r w:rsidRPr="00DA0309">
        <w:rPr>
          <w:lang w:val="es-ES"/>
        </w:rPr>
        <w:t xml:space="preserve"> line: </w:t>
      </w:r>
      <w:hyperlink r:id="rId15" w:history="1">
        <w:r w:rsidRPr="00DA0309">
          <w:rPr>
            <w:rStyle w:val="Hipervnculo"/>
            <w:lang w:val="es-ES"/>
          </w:rPr>
          <w:t>http://200.16.86.50/digital/33/revistas/blse/lowry2-2.pdf</w:t>
        </w:r>
      </w:hyperlink>
      <w:r w:rsidRPr="00DA0309">
        <w:rPr>
          <w:lang w:val="es-ES"/>
        </w:rPr>
        <w:t xml:space="preserve"> </w:t>
      </w:r>
    </w:p>
    <w:p w:rsidR="00683914" w:rsidRPr="00DA0309" w:rsidRDefault="009216B6" w:rsidP="00DA0309">
      <w:pPr>
        <w:pStyle w:val="Default"/>
        <w:spacing w:line="360" w:lineRule="auto"/>
        <w:ind w:left="709" w:hanging="709"/>
        <w:jc w:val="both"/>
        <w:rPr>
          <w:lang w:val="es-ES"/>
        </w:rPr>
      </w:pPr>
      <w:r w:rsidRPr="00DA0309">
        <w:rPr>
          <w:lang w:val="es-ES"/>
        </w:rPr>
        <w:t>Márquez, Y. y Silva, J.</w:t>
      </w:r>
      <w:r w:rsidR="00D930DF" w:rsidRPr="00DA0309">
        <w:rPr>
          <w:lang w:val="es-ES"/>
        </w:rPr>
        <w:t xml:space="preserve"> (2008),</w:t>
      </w:r>
      <w:r w:rsidR="00683914" w:rsidRPr="00DA0309">
        <w:rPr>
          <w:lang w:val="es-ES"/>
        </w:rPr>
        <w:t xml:space="preserve"> “Pensamiento económico en la era antigua y en la edad media”,</w:t>
      </w:r>
      <w:r w:rsidR="00683914" w:rsidRPr="00DA0309">
        <w:rPr>
          <w:i/>
          <w:lang w:val="es-ES"/>
        </w:rPr>
        <w:t xml:space="preserve"> </w:t>
      </w:r>
      <w:r w:rsidR="000D3E61" w:rsidRPr="00DA0309">
        <w:rPr>
          <w:i/>
          <w:lang w:val="es-ES"/>
        </w:rPr>
        <w:t>Pensamiento Económico con énfasis en pensamiento Económico Público</w:t>
      </w:r>
      <w:r w:rsidR="00683914" w:rsidRPr="00DA0309">
        <w:rPr>
          <w:i/>
          <w:lang w:val="es-ES"/>
        </w:rPr>
        <w:t xml:space="preserve">, </w:t>
      </w:r>
      <w:r w:rsidR="00310EBB" w:rsidRPr="00DA0309">
        <w:rPr>
          <w:lang w:val="es-ES"/>
        </w:rPr>
        <w:t xml:space="preserve">Bogotá, </w:t>
      </w:r>
      <w:r w:rsidR="00F04755" w:rsidRPr="00DA0309">
        <w:rPr>
          <w:lang w:val="es-ES"/>
        </w:rPr>
        <w:t>Programa Administración Pública Territorial</w:t>
      </w:r>
      <w:r w:rsidR="00683914" w:rsidRPr="00DA0309">
        <w:rPr>
          <w:lang w:val="es-ES"/>
        </w:rPr>
        <w:t xml:space="preserve">, pp. </w:t>
      </w:r>
      <w:r w:rsidR="005D77A8" w:rsidRPr="00DA0309">
        <w:rPr>
          <w:lang w:val="es-ES"/>
        </w:rPr>
        <w:t>19-28</w:t>
      </w:r>
      <w:r w:rsidR="00683914" w:rsidRPr="00DA0309">
        <w:rPr>
          <w:lang w:val="es-ES"/>
        </w:rPr>
        <w:t>.</w:t>
      </w:r>
    </w:p>
    <w:p w:rsidR="00945C31" w:rsidRPr="00DA0309" w:rsidRDefault="00945C31" w:rsidP="00DA0309">
      <w:pPr>
        <w:pStyle w:val="Default"/>
        <w:spacing w:line="360" w:lineRule="auto"/>
        <w:ind w:left="709" w:hanging="709"/>
        <w:jc w:val="both"/>
        <w:rPr>
          <w:lang w:val="es-ES"/>
        </w:rPr>
      </w:pPr>
      <w:r w:rsidRPr="00DA0309">
        <w:rPr>
          <w:lang w:val="es-ES"/>
        </w:rPr>
        <w:t>Márquez, Y. y Silva, J. (2008), “Mercados imperfectos, keynesianismo y economía del desarrollo”,</w:t>
      </w:r>
      <w:r w:rsidRPr="00DA0309">
        <w:rPr>
          <w:i/>
          <w:lang w:val="es-ES"/>
        </w:rPr>
        <w:t xml:space="preserve"> Pensamiento Económico con énfasis en pensamiento Económico Público, </w:t>
      </w:r>
      <w:r w:rsidRPr="00DA0309">
        <w:rPr>
          <w:lang w:val="es-ES"/>
        </w:rPr>
        <w:t>Bogotá, Programa Administración Pública Territorial, pp. 115-116.</w:t>
      </w:r>
    </w:p>
    <w:p w:rsidR="00E941F4" w:rsidRPr="00DA0309" w:rsidRDefault="002C4694" w:rsidP="00DA0309">
      <w:pPr>
        <w:pStyle w:val="Default"/>
        <w:spacing w:line="360" w:lineRule="auto"/>
        <w:ind w:left="709" w:hanging="709"/>
        <w:jc w:val="both"/>
        <w:rPr>
          <w:lang w:val="es-ES"/>
        </w:rPr>
      </w:pPr>
      <w:r w:rsidRPr="00DA0309">
        <w:rPr>
          <w:lang w:val="es-ES"/>
        </w:rPr>
        <w:t>Medina</w:t>
      </w:r>
      <w:r w:rsidR="00E941F4" w:rsidRPr="00DA0309">
        <w:rPr>
          <w:lang w:val="es-ES"/>
        </w:rPr>
        <w:t xml:space="preserve">, MA. (2009), “La </w:t>
      </w:r>
      <w:r w:rsidR="00DD70D6" w:rsidRPr="00DA0309">
        <w:rPr>
          <w:lang w:val="es-ES"/>
        </w:rPr>
        <w:t>microeconomía</w:t>
      </w:r>
      <w:r w:rsidR="00E941F4" w:rsidRPr="00DA0309">
        <w:rPr>
          <w:lang w:val="es-ES"/>
        </w:rPr>
        <w:t>”,</w:t>
      </w:r>
      <w:r w:rsidR="00E941F4" w:rsidRPr="00DA0309">
        <w:rPr>
          <w:i/>
          <w:lang w:val="es-ES"/>
        </w:rPr>
        <w:t xml:space="preserve"> Ensayos sobre historia del pensamiento </w:t>
      </w:r>
      <w:r w:rsidR="00DD70D6" w:rsidRPr="00DA0309">
        <w:rPr>
          <w:i/>
          <w:lang w:val="es-ES"/>
        </w:rPr>
        <w:t>económico</w:t>
      </w:r>
      <w:r w:rsidR="00E941F4" w:rsidRPr="00DA0309">
        <w:rPr>
          <w:i/>
          <w:lang w:val="es-ES"/>
        </w:rPr>
        <w:t xml:space="preserve">, </w:t>
      </w:r>
      <w:r w:rsidR="00E941F4" w:rsidRPr="00DA0309">
        <w:rPr>
          <w:lang w:val="es-ES"/>
        </w:rPr>
        <w:t>Universidad Michoacana de San Nicolás de Hidalgo, pp. 109-112.</w:t>
      </w:r>
    </w:p>
    <w:p w:rsidR="00D922A0" w:rsidRPr="00DA0309" w:rsidRDefault="00D922A0" w:rsidP="00DA0309">
      <w:pPr>
        <w:spacing w:line="360" w:lineRule="auto"/>
        <w:ind w:left="709" w:hanging="709"/>
        <w:jc w:val="both"/>
        <w:rPr>
          <w:rFonts w:ascii="Times New Roman" w:hAnsi="Times New Roman" w:cs="Times New Roman"/>
          <w:sz w:val="24"/>
          <w:szCs w:val="24"/>
          <w:shd w:val="clear" w:color="auto" w:fill="FFFFFF"/>
        </w:rPr>
      </w:pPr>
      <w:proofErr w:type="spellStart"/>
      <w:r w:rsidRPr="00DA0309">
        <w:rPr>
          <w:rFonts w:ascii="Times New Roman" w:hAnsi="Times New Roman" w:cs="Times New Roman"/>
          <w:sz w:val="24"/>
          <w:szCs w:val="24"/>
          <w:shd w:val="clear" w:color="auto" w:fill="FFFFFF"/>
        </w:rPr>
        <w:t>Nemiña</w:t>
      </w:r>
      <w:proofErr w:type="spellEnd"/>
      <w:r w:rsidRPr="00DA0309">
        <w:rPr>
          <w:rFonts w:ascii="Times New Roman" w:hAnsi="Times New Roman" w:cs="Times New Roman"/>
          <w:sz w:val="24"/>
          <w:szCs w:val="24"/>
          <w:shd w:val="clear" w:color="auto" w:fill="FFFFFF"/>
        </w:rPr>
        <w:t xml:space="preserve">, P. (2010). Los planes White y Keynes de creación del FMI bajo la mirada de </w:t>
      </w:r>
      <w:proofErr w:type="spellStart"/>
      <w:r w:rsidRPr="00DA0309">
        <w:rPr>
          <w:rFonts w:ascii="Times New Roman" w:hAnsi="Times New Roman" w:cs="Times New Roman"/>
          <w:sz w:val="24"/>
          <w:szCs w:val="24"/>
          <w:shd w:val="clear" w:color="auto" w:fill="FFFFFF"/>
        </w:rPr>
        <w:t>Prebisch</w:t>
      </w:r>
      <w:proofErr w:type="spellEnd"/>
      <w:r w:rsidRPr="00DA0309">
        <w:rPr>
          <w:rFonts w:ascii="Times New Roman" w:hAnsi="Times New Roman" w:cs="Times New Roman"/>
          <w:sz w:val="24"/>
          <w:szCs w:val="24"/>
          <w:shd w:val="clear" w:color="auto" w:fill="FFFFFF"/>
        </w:rPr>
        <w:t>.</w:t>
      </w:r>
      <w:r w:rsidRPr="00DA0309">
        <w:rPr>
          <w:rStyle w:val="apple-converted-space"/>
          <w:rFonts w:ascii="Times New Roman" w:hAnsi="Times New Roman" w:cs="Times New Roman"/>
          <w:sz w:val="24"/>
          <w:szCs w:val="24"/>
          <w:shd w:val="clear" w:color="auto" w:fill="FFFFFF"/>
        </w:rPr>
        <w:t> </w:t>
      </w:r>
      <w:proofErr w:type="spellStart"/>
      <w:r w:rsidRPr="00DA0309">
        <w:rPr>
          <w:rFonts w:ascii="Times New Roman" w:hAnsi="Times New Roman" w:cs="Times New Roman"/>
          <w:i/>
          <w:iCs/>
          <w:sz w:val="24"/>
          <w:szCs w:val="24"/>
          <w:shd w:val="clear" w:color="auto" w:fill="FFFFFF"/>
        </w:rPr>
        <w:t>Kairos</w:t>
      </w:r>
      <w:proofErr w:type="spellEnd"/>
      <w:r w:rsidRPr="00DA0309">
        <w:rPr>
          <w:rFonts w:ascii="Times New Roman" w:hAnsi="Times New Roman" w:cs="Times New Roman"/>
          <w:i/>
          <w:iCs/>
          <w:sz w:val="24"/>
          <w:szCs w:val="24"/>
          <w:shd w:val="clear" w:color="auto" w:fill="FFFFFF"/>
        </w:rPr>
        <w:t>: Revista de temas sociales</w:t>
      </w:r>
      <w:r w:rsidRPr="00DA0309">
        <w:rPr>
          <w:rFonts w:ascii="Times New Roman" w:hAnsi="Times New Roman" w:cs="Times New Roman"/>
          <w:sz w:val="24"/>
          <w:szCs w:val="24"/>
          <w:shd w:val="clear" w:color="auto" w:fill="FFFFFF"/>
        </w:rPr>
        <w:t>, (25), 5.</w:t>
      </w:r>
    </w:p>
    <w:p w:rsidR="004822AA" w:rsidRPr="00DA0309" w:rsidRDefault="004822AA" w:rsidP="00DA0309">
      <w:pPr>
        <w:spacing w:line="360" w:lineRule="auto"/>
        <w:ind w:left="709" w:hanging="709"/>
        <w:jc w:val="both"/>
        <w:rPr>
          <w:rFonts w:ascii="Times New Roman" w:hAnsi="Times New Roman" w:cs="Times New Roman"/>
          <w:sz w:val="24"/>
          <w:szCs w:val="24"/>
          <w:lang w:val="en-US"/>
        </w:rPr>
      </w:pPr>
      <w:proofErr w:type="spellStart"/>
      <w:r w:rsidRPr="00DA0309">
        <w:rPr>
          <w:rFonts w:ascii="Times New Roman" w:hAnsi="Times New Roman" w:cs="Times New Roman"/>
          <w:iCs/>
          <w:sz w:val="24"/>
          <w:szCs w:val="24"/>
        </w:rPr>
        <w:t>Nunez</w:t>
      </w:r>
      <w:proofErr w:type="spellEnd"/>
      <w:r w:rsidRPr="00DA0309">
        <w:rPr>
          <w:rFonts w:ascii="Times New Roman" w:hAnsi="Times New Roman" w:cs="Times New Roman"/>
          <w:iCs/>
          <w:sz w:val="24"/>
          <w:szCs w:val="24"/>
        </w:rPr>
        <w:t xml:space="preserve">, M. (2017), </w:t>
      </w:r>
      <w:r w:rsidR="00151DA6" w:rsidRPr="00DA0309">
        <w:rPr>
          <w:rFonts w:ascii="Times New Roman" w:hAnsi="Times New Roman" w:cs="Times New Roman"/>
          <w:sz w:val="24"/>
          <w:szCs w:val="24"/>
        </w:rPr>
        <w:t>“Pensamiento</w:t>
      </w:r>
      <w:r w:rsidRPr="00DA0309">
        <w:rPr>
          <w:rFonts w:ascii="Times New Roman" w:hAnsi="Times New Roman" w:cs="Times New Roman"/>
          <w:sz w:val="24"/>
          <w:szCs w:val="24"/>
        </w:rPr>
        <w:t xml:space="preserve"> </w:t>
      </w:r>
      <w:r w:rsidR="00151DA6" w:rsidRPr="00DA0309">
        <w:rPr>
          <w:rFonts w:ascii="Times New Roman" w:hAnsi="Times New Roman" w:cs="Times New Roman"/>
          <w:sz w:val="24"/>
          <w:szCs w:val="24"/>
        </w:rPr>
        <w:t>Económico</w:t>
      </w:r>
      <w:r w:rsidRPr="00DA0309">
        <w:rPr>
          <w:rFonts w:ascii="Times New Roman" w:hAnsi="Times New Roman" w:cs="Times New Roman"/>
          <w:sz w:val="24"/>
          <w:szCs w:val="24"/>
        </w:rPr>
        <w:t xml:space="preserve"> de Nicholas </w:t>
      </w:r>
      <w:proofErr w:type="spellStart"/>
      <w:r w:rsidRPr="00DA0309">
        <w:rPr>
          <w:rFonts w:ascii="Times New Roman" w:hAnsi="Times New Roman" w:cs="Times New Roman"/>
          <w:sz w:val="24"/>
          <w:szCs w:val="24"/>
        </w:rPr>
        <w:t>Kaldor</w:t>
      </w:r>
      <w:proofErr w:type="spellEnd"/>
      <w:r w:rsidRPr="00DA0309">
        <w:rPr>
          <w:rFonts w:ascii="Times New Roman" w:hAnsi="Times New Roman" w:cs="Times New Roman"/>
          <w:sz w:val="24"/>
          <w:szCs w:val="24"/>
        </w:rPr>
        <w:t xml:space="preserve"> – Las tres leyes de </w:t>
      </w:r>
      <w:proofErr w:type="spellStart"/>
      <w:r w:rsidRPr="00DA0309">
        <w:rPr>
          <w:rFonts w:ascii="Times New Roman" w:hAnsi="Times New Roman" w:cs="Times New Roman"/>
          <w:sz w:val="24"/>
          <w:szCs w:val="24"/>
        </w:rPr>
        <w:t>Kaldor</w:t>
      </w:r>
      <w:proofErr w:type="spellEnd"/>
      <w:r w:rsidRPr="00DA0309">
        <w:rPr>
          <w:rFonts w:ascii="Times New Roman" w:hAnsi="Times New Roman" w:cs="Times New Roman"/>
          <w:sz w:val="24"/>
          <w:szCs w:val="24"/>
        </w:rPr>
        <w:t xml:space="preserve">”, </w:t>
      </w:r>
      <w:r w:rsidRPr="00DA0309">
        <w:rPr>
          <w:rFonts w:ascii="Times New Roman" w:hAnsi="Times New Roman" w:cs="Times New Roman"/>
          <w:i/>
          <w:sz w:val="24"/>
          <w:szCs w:val="24"/>
        </w:rPr>
        <w:t xml:space="preserve">Construyendo una nueva </w:t>
      </w:r>
      <w:r w:rsidR="00151DA6" w:rsidRPr="00DA0309">
        <w:rPr>
          <w:rFonts w:ascii="Times New Roman" w:hAnsi="Times New Roman" w:cs="Times New Roman"/>
          <w:i/>
          <w:sz w:val="24"/>
          <w:szCs w:val="24"/>
        </w:rPr>
        <w:t>Venezuela</w:t>
      </w:r>
      <w:r w:rsidRPr="00DA0309">
        <w:rPr>
          <w:rFonts w:ascii="Times New Roman" w:hAnsi="Times New Roman" w:cs="Times New Roman"/>
          <w:sz w:val="24"/>
          <w:szCs w:val="24"/>
        </w:rPr>
        <w:t>, Universidad Cen</w:t>
      </w:r>
      <w:r w:rsidR="00970F2A" w:rsidRPr="00DA0309">
        <w:rPr>
          <w:rFonts w:ascii="Times New Roman" w:hAnsi="Times New Roman" w:cs="Times New Roman"/>
          <w:sz w:val="24"/>
          <w:szCs w:val="24"/>
        </w:rPr>
        <w:t xml:space="preserve">tral de Venezuela. </w:t>
      </w:r>
      <w:proofErr w:type="spellStart"/>
      <w:r w:rsidR="00970F2A" w:rsidRPr="00DA0309">
        <w:rPr>
          <w:rFonts w:ascii="Times New Roman" w:hAnsi="Times New Roman" w:cs="Times New Roman"/>
          <w:sz w:val="24"/>
          <w:szCs w:val="24"/>
          <w:lang w:val="en-US"/>
        </w:rPr>
        <w:t>Disponible</w:t>
      </w:r>
      <w:proofErr w:type="spellEnd"/>
      <w:r w:rsidR="00970F2A" w:rsidRPr="00DA0309">
        <w:rPr>
          <w:rFonts w:ascii="Times New Roman" w:hAnsi="Times New Roman" w:cs="Times New Roman"/>
          <w:sz w:val="24"/>
          <w:szCs w:val="24"/>
          <w:lang w:val="en-US"/>
        </w:rPr>
        <w:t xml:space="preserve"> on line:</w:t>
      </w:r>
      <w:r w:rsidRPr="00DA0309">
        <w:rPr>
          <w:rFonts w:ascii="Times New Roman" w:hAnsi="Times New Roman" w:cs="Times New Roman"/>
          <w:sz w:val="24"/>
          <w:szCs w:val="24"/>
          <w:lang w:val="en-US"/>
        </w:rPr>
        <w:t xml:space="preserve"> </w:t>
      </w:r>
      <w:hyperlink r:id="rId16" w:history="1">
        <w:r w:rsidRPr="00DA0309">
          <w:rPr>
            <w:rStyle w:val="Hipervnculo"/>
            <w:rFonts w:ascii="Times New Roman" w:hAnsi="Times New Roman" w:cs="Times New Roman"/>
            <w:sz w:val="24"/>
            <w:szCs w:val="24"/>
            <w:lang w:val="en-US"/>
          </w:rPr>
          <w:t>http://construyendounanuevavenezuela.blogspot.co.uk/2017/04/pensamiento-economico-de-nicholas.html?_sm_au_=iVV4q1n5nsF1gHrf</w:t>
        </w:r>
      </w:hyperlink>
      <w:r w:rsidRPr="00DA0309">
        <w:rPr>
          <w:rFonts w:ascii="Times New Roman" w:hAnsi="Times New Roman" w:cs="Times New Roman"/>
          <w:sz w:val="24"/>
          <w:szCs w:val="24"/>
          <w:lang w:val="en-US"/>
        </w:rPr>
        <w:t xml:space="preserve"> </w:t>
      </w:r>
    </w:p>
    <w:p w:rsidR="00C8163D" w:rsidRPr="00DA0309" w:rsidRDefault="00C8163D" w:rsidP="00DA0309">
      <w:pPr>
        <w:spacing w:line="360" w:lineRule="auto"/>
        <w:ind w:left="709" w:hanging="709"/>
        <w:jc w:val="both"/>
        <w:rPr>
          <w:rFonts w:ascii="Times New Roman" w:hAnsi="Times New Roman" w:cs="Times New Roman"/>
          <w:sz w:val="24"/>
          <w:szCs w:val="24"/>
          <w:lang w:val="en-US"/>
        </w:rPr>
      </w:pPr>
      <w:r w:rsidRPr="00DA0309">
        <w:rPr>
          <w:rFonts w:ascii="Times New Roman" w:hAnsi="Times New Roman" w:cs="Times New Roman"/>
          <w:sz w:val="24"/>
          <w:szCs w:val="24"/>
        </w:rPr>
        <w:t>Pareja, J. (2009), “</w:t>
      </w:r>
      <w:proofErr w:type="spellStart"/>
      <w:r w:rsidRPr="00DA0309">
        <w:rPr>
          <w:rFonts w:ascii="Times New Roman" w:hAnsi="Times New Roman" w:cs="Times New Roman"/>
          <w:sz w:val="24"/>
          <w:szCs w:val="24"/>
        </w:rPr>
        <w:t>Michał</w:t>
      </w:r>
      <w:proofErr w:type="spellEnd"/>
      <w:r w:rsidRPr="00DA0309">
        <w:rPr>
          <w:rFonts w:ascii="Times New Roman" w:hAnsi="Times New Roman" w:cs="Times New Roman"/>
          <w:sz w:val="24"/>
          <w:szCs w:val="24"/>
        </w:rPr>
        <w:t xml:space="preserve"> </w:t>
      </w:r>
      <w:proofErr w:type="spellStart"/>
      <w:r w:rsidRPr="00DA0309">
        <w:rPr>
          <w:rFonts w:ascii="Times New Roman" w:hAnsi="Times New Roman" w:cs="Times New Roman"/>
          <w:sz w:val="24"/>
          <w:szCs w:val="24"/>
        </w:rPr>
        <w:t>Kalecki</w:t>
      </w:r>
      <w:proofErr w:type="spellEnd"/>
      <w:r w:rsidRPr="00DA0309">
        <w:rPr>
          <w:rFonts w:ascii="Times New Roman" w:hAnsi="Times New Roman" w:cs="Times New Roman"/>
          <w:sz w:val="24"/>
          <w:szCs w:val="24"/>
        </w:rPr>
        <w:t xml:space="preserve"> y la </w:t>
      </w:r>
      <w:r w:rsidR="00151DA6" w:rsidRPr="00DA0309">
        <w:rPr>
          <w:rFonts w:ascii="Times New Roman" w:hAnsi="Times New Roman" w:cs="Times New Roman"/>
          <w:sz w:val="24"/>
          <w:szCs w:val="24"/>
        </w:rPr>
        <w:t>Teoría</w:t>
      </w:r>
      <w:r w:rsidRPr="00DA0309">
        <w:rPr>
          <w:rFonts w:ascii="Times New Roman" w:hAnsi="Times New Roman" w:cs="Times New Roman"/>
          <w:sz w:val="24"/>
          <w:szCs w:val="24"/>
        </w:rPr>
        <w:t xml:space="preserve"> de los Ciclos”, </w:t>
      </w:r>
      <w:r w:rsidRPr="00DA0309">
        <w:rPr>
          <w:rFonts w:ascii="Times New Roman" w:hAnsi="Times New Roman" w:cs="Times New Roman"/>
          <w:i/>
          <w:sz w:val="24"/>
          <w:szCs w:val="24"/>
        </w:rPr>
        <w:t>Cienc</w:t>
      </w:r>
      <w:r w:rsidR="00970F2A" w:rsidRPr="00DA0309">
        <w:rPr>
          <w:rFonts w:ascii="Times New Roman" w:hAnsi="Times New Roman" w:cs="Times New Roman"/>
          <w:i/>
          <w:sz w:val="24"/>
          <w:szCs w:val="24"/>
        </w:rPr>
        <w:t xml:space="preserve">ia de la </w:t>
      </w:r>
      <w:r w:rsidR="00151DA6" w:rsidRPr="00DA0309">
        <w:rPr>
          <w:rFonts w:ascii="Times New Roman" w:hAnsi="Times New Roman" w:cs="Times New Roman"/>
          <w:i/>
          <w:sz w:val="24"/>
          <w:szCs w:val="24"/>
        </w:rPr>
        <w:t>Economía</w:t>
      </w:r>
      <w:r w:rsidR="00970F2A" w:rsidRPr="00DA0309">
        <w:rPr>
          <w:rFonts w:ascii="Times New Roman" w:hAnsi="Times New Roman" w:cs="Times New Roman"/>
          <w:sz w:val="24"/>
          <w:szCs w:val="24"/>
        </w:rPr>
        <w:t xml:space="preserve">. </w:t>
      </w:r>
      <w:proofErr w:type="spellStart"/>
      <w:r w:rsidR="00970F2A" w:rsidRPr="00DA0309">
        <w:rPr>
          <w:rFonts w:ascii="Times New Roman" w:hAnsi="Times New Roman" w:cs="Times New Roman"/>
          <w:sz w:val="24"/>
          <w:szCs w:val="24"/>
          <w:lang w:val="en-US"/>
        </w:rPr>
        <w:t>Disponible</w:t>
      </w:r>
      <w:proofErr w:type="spellEnd"/>
      <w:r w:rsidR="00970F2A" w:rsidRPr="00DA0309">
        <w:rPr>
          <w:rFonts w:ascii="Times New Roman" w:hAnsi="Times New Roman" w:cs="Times New Roman"/>
          <w:sz w:val="24"/>
          <w:szCs w:val="24"/>
          <w:lang w:val="en-US"/>
        </w:rPr>
        <w:t xml:space="preserve"> on line:</w:t>
      </w:r>
      <w:r w:rsidRPr="00DA0309">
        <w:rPr>
          <w:rFonts w:ascii="Times New Roman" w:hAnsi="Times New Roman" w:cs="Times New Roman"/>
          <w:sz w:val="24"/>
          <w:szCs w:val="24"/>
          <w:lang w:val="en-US"/>
        </w:rPr>
        <w:t xml:space="preserve"> </w:t>
      </w:r>
      <w:hyperlink r:id="rId17" w:history="1">
        <w:r w:rsidRPr="00DA0309">
          <w:rPr>
            <w:rStyle w:val="Hipervnculo"/>
            <w:rFonts w:ascii="Times New Roman" w:hAnsi="Times New Roman" w:cs="Times New Roman"/>
            <w:sz w:val="24"/>
            <w:szCs w:val="24"/>
            <w:lang w:val="en-US"/>
          </w:rPr>
          <w:t>http://cienciaeconomica.blogspot.co.uk/2009/06/michael-kalecki-y-la-teoria-de-los.html?_sm_au_=iVV4q1n5nsF1gHrf</w:t>
        </w:r>
      </w:hyperlink>
      <w:r w:rsidRPr="00DA0309">
        <w:rPr>
          <w:rFonts w:ascii="Times New Roman" w:hAnsi="Times New Roman" w:cs="Times New Roman"/>
          <w:sz w:val="24"/>
          <w:szCs w:val="24"/>
          <w:lang w:val="en-US"/>
        </w:rPr>
        <w:t xml:space="preserve"> </w:t>
      </w:r>
    </w:p>
    <w:p w:rsidR="00295B11" w:rsidRPr="00DA0309" w:rsidRDefault="00295B11" w:rsidP="00DA0309">
      <w:pPr>
        <w:spacing w:line="360" w:lineRule="auto"/>
        <w:ind w:left="709" w:hanging="709"/>
        <w:jc w:val="both"/>
        <w:rPr>
          <w:rFonts w:ascii="Times New Roman" w:hAnsi="Times New Roman" w:cs="Times New Roman"/>
          <w:sz w:val="24"/>
          <w:szCs w:val="24"/>
          <w:lang w:val="en-US"/>
        </w:rPr>
      </w:pPr>
      <w:r w:rsidRPr="00DA0309">
        <w:rPr>
          <w:rFonts w:ascii="Times New Roman" w:hAnsi="Times New Roman" w:cs="Times New Roman"/>
          <w:sz w:val="24"/>
          <w:szCs w:val="24"/>
        </w:rPr>
        <w:t xml:space="preserve">Quijano, JJ. (2012), “La Escuela de Salamanca”, </w:t>
      </w:r>
      <w:r w:rsidRPr="00DA0309">
        <w:rPr>
          <w:rFonts w:ascii="Times New Roman" w:hAnsi="Times New Roman" w:cs="Times New Roman"/>
          <w:i/>
          <w:sz w:val="24"/>
          <w:szCs w:val="24"/>
        </w:rPr>
        <w:t xml:space="preserve">Democracia Participativa. </w:t>
      </w:r>
      <w:proofErr w:type="spellStart"/>
      <w:r w:rsidRPr="00DA0309">
        <w:rPr>
          <w:rFonts w:ascii="Times New Roman" w:hAnsi="Times New Roman" w:cs="Times New Roman"/>
          <w:sz w:val="24"/>
          <w:szCs w:val="24"/>
          <w:lang w:val="en-US"/>
        </w:rPr>
        <w:t>Disponible</w:t>
      </w:r>
      <w:proofErr w:type="spellEnd"/>
      <w:r w:rsidRPr="00DA0309">
        <w:rPr>
          <w:rFonts w:ascii="Times New Roman" w:hAnsi="Times New Roman" w:cs="Times New Roman"/>
          <w:sz w:val="24"/>
          <w:szCs w:val="24"/>
          <w:lang w:val="en-US"/>
        </w:rPr>
        <w:t xml:space="preserve"> on line: </w:t>
      </w:r>
      <w:hyperlink r:id="rId18" w:history="1">
        <w:r w:rsidRPr="00DA0309">
          <w:rPr>
            <w:rStyle w:val="Hipervnculo"/>
            <w:rFonts w:ascii="Times New Roman" w:hAnsi="Times New Roman" w:cs="Times New Roman"/>
            <w:sz w:val="24"/>
            <w:szCs w:val="24"/>
            <w:lang w:val="en-US"/>
          </w:rPr>
          <w:t>https://democraciaparticipativa.net/documentos-data-a-referenda/documentos-en-espanol/doctrina-social-cristiana/4623-la-escuela-de-salamanca.html</w:t>
        </w:r>
      </w:hyperlink>
      <w:r w:rsidRPr="00DA0309">
        <w:rPr>
          <w:rFonts w:ascii="Times New Roman" w:hAnsi="Times New Roman" w:cs="Times New Roman"/>
          <w:sz w:val="24"/>
          <w:szCs w:val="24"/>
          <w:lang w:val="en-US"/>
        </w:rPr>
        <w:t xml:space="preserve"> </w:t>
      </w:r>
    </w:p>
    <w:p w:rsidR="00EC70C0" w:rsidRPr="00DA0309" w:rsidRDefault="00EC70C0" w:rsidP="00DA0309">
      <w:pPr>
        <w:spacing w:line="360" w:lineRule="auto"/>
        <w:ind w:left="709" w:hanging="709"/>
        <w:jc w:val="both"/>
        <w:rPr>
          <w:rFonts w:ascii="Times New Roman" w:hAnsi="Times New Roman" w:cs="Times New Roman"/>
          <w:sz w:val="24"/>
          <w:szCs w:val="24"/>
          <w:lang w:val="en-US"/>
        </w:rPr>
      </w:pPr>
      <w:r w:rsidRPr="00DA0309">
        <w:rPr>
          <w:rFonts w:ascii="Times New Roman" w:hAnsi="Times New Roman" w:cs="Times New Roman"/>
          <w:sz w:val="24"/>
          <w:szCs w:val="24"/>
        </w:rPr>
        <w:lastRenderedPageBreak/>
        <w:t>Rallo, J. (2011), “</w:t>
      </w:r>
      <w:r w:rsidR="00151DA6" w:rsidRPr="00DA0309">
        <w:rPr>
          <w:rFonts w:ascii="Times New Roman" w:hAnsi="Times New Roman" w:cs="Times New Roman"/>
          <w:sz w:val="24"/>
          <w:szCs w:val="24"/>
        </w:rPr>
        <w:t>Refutación</w:t>
      </w:r>
      <w:r w:rsidRPr="00DA0309">
        <w:rPr>
          <w:rFonts w:ascii="Times New Roman" w:hAnsi="Times New Roman" w:cs="Times New Roman"/>
          <w:sz w:val="24"/>
          <w:szCs w:val="24"/>
        </w:rPr>
        <w:t xml:space="preserve"> </w:t>
      </w:r>
      <w:r w:rsidR="00151DA6" w:rsidRPr="00DA0309">
        <w:rPr>
          <w:rFonts w:ascii="Times New Roman" w:hAnsi="Times New Roman" w:cs="Times New Roman"/>
          <w:sz w:val="24"/>
          <w:szCs w:val="24"/>
        </w:rPr>
        <w:t>exprés</w:t>
      </w:r>
      <w:r w:rsidRPr="00DA0309">
        <w:rPr>
          <w:rFonts w:ascii="Times New Roman" w:hAnsi="Times New Roman" w:cs="Times New Roman"/>
          <w:sz w:val="24"/>
          <w:szCs w:val="24"/>
        </w:rPr>
        <w:t xml:space="preserve"> de Keynes”,</w:t>
      </w:r>
      <w:r w:rsidR="00970F2A" w:rsidRPr="00DA0309">
        <w:rPr>
          <w:rFonts w:ascii="Times New Roman" w:hAnsi="Times New Roman" w:cs="Times New Roman"/>
          <w:sz w:val="24"/>
          <w:szCs w:val="24"/>
        </w:rPr>
        <w:t xml:space="preserve"> </w:t>
      </w:r>
      <w:r w:rsidR="00970F2A" w:rsidRPr="00DA0309">
        <w:rPr>
          <w:rFonts w:ascii="Times New Roman" w:hAnsi="Times New Roman" w:cs="Times New Roman"/>
          <w:i/>
          <w:sz w:val="24"/>
          <w:szCs w:val="24"/>
        </w:rPr>
        <w:t>Juan Ramón Rallo</w:t>
      </w:r>
      <w:r w:rsidR="00970F2A" w:rsidRPr="00DA0309">
        <w:rPr>
          <w:rFonts w:ascii="Times New Roman" w:hAnsi="Times New Roman" w:cs="Times New Roman"/>
          <w:sz w:val="24"/>
          <w:szCs w:val="24"/>
        </w:rPr>
        <w:t xml:space="preserve">. </w:t>
      </w:r>
      <w:proofErr w:type="spellStart"/>
      <w:r w:rsidR="00970F2A" w:rsidRPr="00DA0309">
        <w:rPr>
          <w:rFonts w:ascii="Times New Roman" w:hAnsi="Times New Roman" w:cs="Times New Roman"/>
          <w:sz w:val="24"/>
          <w:szCs w:val="24"/>
          <w:lang w:val="en-US"/>
        </w:rPr>
        <w:t>Disponible</w:t>
      </w:r>
      <w:proofErr w:type="spellEnd"/>
      <w:r w:rsidR="00970F2A" w:rsidRPr="00DA0309">
        <w:rPr>
          <w:rFonts w:ascii="Times New Roman" w:hAnsi="Times New Roman" w:cs="Times New Roman"/>
          <w:sz w:val="24"/>
          <w:szCs w:val="24"/>
          <w:lang w:val="en-US"/>
        </w:rPr>
        <w:t xml:space="preserve"> on line:</w:t>
      </w:r>
      <w:r w:rsidRPr="00DA0309">
        <w:rPr>
          <w:rFonts w:ascii="Times New Roman" w:hAnsi="Times New Roman" w:cs="Times New Roman"/>
          <w:sz w:val="24"/>
          <w:szCs w:val="24"/>
          <w:lang w:val="en-US"/>
        </w:rPr>
        <w:t xml:space="preserve"> </w:t>
      </w:r>
      <w:hyperlink r:id="rId19" w:history="1">
        <w:r w:rsidRPr="00DA0309">
          <w:rPr>
            <w:rStyle w:val="Hipervnculo"/>
            <w:rFonts w:ascii="Times New Roman" w:hAnsi="Times New Roman" w:cs="Times New Roman"/>
            <w:sz w:val="24"/>
            <w:szCs w:val="24"/>
            <w:lang w:val="en-US"/>
          </w:rPr>
          <w:t xml:space="preserve">http://juanramonrallo.com/2011/04/refutacion-expres-de </w:t>
        </w:r>
        <w:proofErr w:type="spellStart"/>
        <w:r w:rsidRPr="00DA0309">
          <w:rPr>
            <w:rStyle w:val="Hipervnculo"/>
            <w:rFonts w:ascii="Times New Roman" w:hAnsi="Times New Roman" w:cs="Times New Roman"/>
            <w:sz w:val="24"/>
            <w:szCs w:val="24"/>
            <w:lang w:val="en-US"/>
          </w:rPr>
          <w:t>keynes</w:t>
        </w:r>
        <w:proofErr w:type="spellEnd"/>
        <w:r w:rsidRPr="00DA0309">
          <w:rPr>
            <w:rStyle w:val="Hipervnculo"/>
            <w:rFonts w:ascii="Times New Roman" w:hAnsi="Times New Roman" w:cs="Times New Roman"/>
            <w:sz w:val="24"/>
            <w:szCs w:val="24"/>
            <w:lang w:val="en-US"/>
          </w:rPr>
          <w:t>/index.html?_</w:t>
        </w:r>
        <w:proofErr w:type="spellStart"/>
        <w:r w:rsidRPr="00DA0309">
          <w:rPr>
            <w:rStyle w:val="Hipervnculo"/>
            <w:rFonts w:ascii="Times New Roman" w:hAnsi="Times New Roman" w:cs="Times New Roman"/>
            <w:sz w:val="24"/>
            <w:szCs w:val="24"/>
            <w:lang w:val="en-US"/>
          </w:rPr>
          <w:t>sm_au</w:t>
        </w:r>
        <w:proofErr w:type="spellEnd"/>
        <w:r w:rsidRPr="00DA0309">
          <w:rPr>
            <w:rStyle w:val="Hipervnculo"/>
            <w:rFonts w:ascii="Times New Roman" w:hAnsi="Times New Roman" w:cs="Times New Roman"/>
            <w:sz w:val="24"/>
            <w:szCs w:val="24"/>
            <w:lang w:val="en-US"/>
          </w:rPr>
          <w:t>_=iVV5JT5q7fHrWhqj</w:t>
        </w:r>
      </w:hyperlink>
      <w:r w:rsidRPr="00DA0309">
        <w:rPr>
          <w:rFonts w:ascii="Times New Roman" w:hAnsi="Times New Roman" w:cs="Times New Roman"/>
          <w:sz w:val="24"/>
          <w:szCs w:val="24"/>
          <w:lang w:val="en-US"/>
        </w:rPr>
        <w:t xml:space="preserve"> </w:t>
      </w:r>
    </w:p>
    <w:p w:rsidR="00EC70C0" w:rsidRPr="00DA0309" w:rsidRDefault="00EC70C0" w:rsidP="00DA0309">
      <w:pPr>
        <w:spacing w:line="360" w:lineRule="auto"/>
        <w:ind w:left="709" w:hanging="709"/>
        <w:jc w:val="both"/>
        <w:rPr>
          <w:rFonts w:ascii="Times New Roman" w:hAnsi="Times New Roman" w:cs="Times New Roman"/>
          <w:sz w:val="24"/>
          <w:szCs w:val="24"/>
          <w:lang w:val="en-US"/>
        </w:rPr>
      </w:pPr>
      <w:r w:rsidRPr="00DA0309">
        <w:rPr>
          <w:rFonts w:ascii="Times New Roman" w:hAnsi="Times New Roman" w:cs="Times New Roman"/>
          <w:sz w:val="24"/>
          <w:szCs w:val="24"/>
        </w:rPr>
        <w:t xml:space="preserve">Rallo, J. (2016), “Multiplicador keynesiano y </w:t>
      </w:r>
      <w:r w:rsidR="00151DA6" w:rsidRPr="00DA0309">
        <w:rPr>
          <w:rFonts w:ascii="Times New Roman" w:hAnsi="Times New Roman" w:cs="Times New Roman"/>
          <w:sz w:val="24"/>
          <w:szCs w:val="24"/>
        </w:rPr>
        <w:t>teoría</w:t>
      </w:r>
      <w:r w:rsidRPr="00DA0309">
        <w:rPr>
          <w:rFonts w:ascii="Times New Roman" w:hAnsi="Times New Roman" w:cs="Times New Roman"/>
          <w:sz w:val="24"/>
          <w:szCs w:val="24"/>
        </w:rPr>
        <w:t xml:space="preserve"> de la liquidez”,</w:t>
      </w:r>
      <w:r w:rsidR="00970F2A" w:rsidRPr="00DA0309">
        <w:rPr>
          <w:rFonts w:ascii="Times New Roman" w:hAnsi="Times New Roman" w:cs="Times New Roman"/>
          <w:sz w:val="24"/>
          <w:szCs w:val="24"/>
        </w:rPr>
        <w:t xml:space="preserve"> </w:t>
      </w:r>
      <w:r w:rsidR="00970F2A" w:rsidRPr="00DA0309">
        <w:rPr>
          <w:rFonts w:ascii="Times New Roman" w:hAnsi="Times New Roman" w:cs="Times New Roman"/>
          <w:i/>
          <w:sz w:val="24"/>
          <w:szCs w:val="24"/>
        </w:rPr>
        <w:t>Juan Ramón Rallo</w:t>
      </w:r>
      <w:r w:rsidR="00970F2A" w:rsidRPr="00DA0309">
        <w:rPr>
          <w:rFonts w:ascii="Times New Roman" w:hAnsi="Times New Roman" w:cs="Times New Roman"/>
          <w:sz w:val="24"/>
          <w:szCs w:val="24"/>
        </w:rPr>
        <w:t xml:space="preserve">. </w:t>
      </w:r>
      <w:proofErr w:type="spellStart"/>
      <w:r w:rsidR="00970F2A" w:rsidRPr="00DA0309">
        <w:rPr>
          <w:rFonts w:ascii="Times New Roman" w:hAnsi="Times New Roman" w:cs="Times New Roman"/>
          <w:sz w:val="24"/>
          <w:szCs w:val="24"/>
          <w:lang w:val="en-US"/>
        </w:rPr>
        <w:t>Disponible</w:t>
      </w:r>
      <w:proofErr w:type="spellEnd"/>
      <w:r w:rsidR="00970F2A" w:rsidRPr="00DA0309">
        <w:rPr>
          <w:rFonts w:ascii="Times New Roman" w:hAnsi="Times New Roman" w:cs="Times New Roman"/>
          <w:sz w:val="24"/>
          <w:szCs w:val="24"/>
          <w:lang w:val="en-US"/>
        </w:rPr>
        <w:t xml:space="preserve"> on line:</w:t>
      </w:r>
      <w:r w:rsidRPr="00DA0309">
        <w:rPr>
          <w:rFonts w:ascii="Times New Roman" w:hAnsi="Times New Roman" w:cs="Times New Roman"/>
          <w:sz w:val="24"/>
          <w:szCs w:val="24"/>
          <w:lang w:val="en-US"/>
        </w:rPr>
        <w:t xml:space="preserve"> </w:t>
      </w:r>
      <w:hyperlink r:id="rId20" w:history="1">
        <w:r w:rsidRPr="00DA0309">
          <w:rPr>
            <w:rStyle w:val="Hipervnculo"/>
            <w:rFonts w:ascii="Times New Roman" w:hAnsi="Times New Roman" w:cs="Times New Roman"/>
            <w:sz w:val="24"/>
            <w:szCs w:val="24"/>
            <w:lang w:val="en-US"/>
          </w:rPr>
          <w:t>http://juanramonrallo.com/2016/01/multiplicador-keynesiano-y-teoria-de-la-liquidez/index.html</w:t>
        </w:r>
      </w:hyperlink>
      <w:r w:rsidRPr="00DA0309">
        <w:rPr>
          <w:rFonts w:ascii="Times New Roman" w:hAnsi="Times New Roman" w:cs="Times New Roman"/>
          <w:sz w:val="24"/>
          <w:szCs w:val="24"/>
          <w:lang w:val="en-US"/>
        </w:rPr>
        <w:t xml:space="preserve"> </w:t>
      </w:r>
    </w:p>
    <w:p w:rsidR="005B2315" w:rsidRPr="00DA0309" w:rsidRDefault="005B2315" w:rsidP="00DA0309">
      <w:pPr>
        <w:spacing w:line="360" w:lineRule="auto"/>
        <w:ind w:left="709" w:hanging="709"/>
        <w:jc w:val="both"/>
        <w:rPr>
          <w:rFonts w:ascii="Times New Roman" w:hAnsi="Times New Roman" w:cs="Times New Roman"/>
          <w:sz w:val="24"/>
          <w:szCs w:val="24"/>
          <w:lang w:val="en-US"/>
        </w:rPr>
      </w:pPr>
      <w:r w:rsidRPr="00DA0309">
        <w:rPr>
          <w:rFonts w:ascii="Times New Roman" w:hAnsi="Times New Roman" w:cs="Times New Roman"/>
          <w:sz w:val="24"/>
          <w:szCs w:val="24"/>
          <w:shd w:val="clear" w:color="auto" w:fill="FFFFFF"/>
        </w:rPr>
        <w:t xml:space="preserve">Rincón, I. B., Medina, P., &amp; Torres, R. (2014). Sinopsis Epistemológica Del Pensamiento Keynesiano. </w:t>
      </w:r>
      <w:r w:rsidRPr="00DA0309">
        <w:rPr>
          <w:rFonts w:ascii="Times New Roman" w:hAnsi="Times New Roman" w:cs="Times New Roman"/>
          <w:sz w:val="24"/>
          <w:szCs w:val="24"/>
          <w:shd w:val="clear" w:color="auto" w:fill="FFFFFF"/>
          <w:lang w:val="en-US"/>
        </w:rPr>
        <w:t>John Maynard Keynes.</w:t>
      </w:r>
      <w:r w:rsidRPr="00DA0309">
        <w:rPr>
          <w:rStyle w:val="apple-converted-space"/>
          <w:rFonts w:ascii="Times New Roman" w:hAnsi="Times New Roman" w:cs="Times New Roman"/>
          <w:sz w:val="24"/>
          <w:szCs w:val="24"/>
          <w:shd w:val="clear" w:color="auto" w:fill="FFFFFF"/>
          <w:lang w:val="en-US"/>
        </w:rPr>
        <w:t> </w:t>
      </w:r>
      <w:proofErr w:type="spellStart"/>
      <w:r w:rsidRPr="00DA0309">
        <w:rPr>
          <w:rFonts w:ascii="Times New Roman" w:hAnsi="Times New Roman" w:cs="Times New Roman"/>
          <w:i/>
          <w:iCs/>
          <w:sz w:val="24"/>
          <w:szCs w:val="24"/>
          <w:shd w:val="clear" w:color="auto" w:fill="FFFFFF"/>
          <w:lang w:val="en-US"/>
        </w:rPr>
        <w:t>Tlatemoani</w:t>
      </w:r>
      <w:proofErr w:type="spellEnd"/>
      <w:proofErr w:type="gramStart"/>
      <w:r w:rsidR="00F569CB" w:rsidRPr="00DA0309">
        <w:rPr>
          <w:rFonts w:ascii="Times New Roman" w:hAnsi="Times New Roman" w:cs="Times New Roman"/>
          <w:sz w:val="24"/>
          <w:szCs w:val="24"/>
          <w:shd w:val="clear" w:color="auto" w:fill="FFFFFF"/>
          <w:lang w:val="en-US"/>
        </w:rPr>
        <w:t>,</w:t>
      </w:r>
      <w:r w:rsidRPr="00DA0309">
        <w:rPr>
          <w:rFonts w:ascii="Times New Roman" w:hAnsi="Times New Roman" w:cs="Times New Roman"/>
          <w:sz w:val="24"/>
          <w:szCs w:val="24"/>
          <w:shd w:val="clear" w:color="auto" w:fill="FFFFFF"/>
          <w:lang w:val="en-US"/>
        </w:rPr>
        <w:t>(</w:t>
      </w:r>
      <w:proofErr w:type="gramEnd"/>
      <w:r w:rsidRPr="00DA0309">
        <w:rPr>
          <w:rFonts w:ascii="Times New Roman" w:hAnsi="Times New Roman" w:cs="Times New Roman"/>
          <w:sz w:val="24"/>
          <w:szCs w:val="24"/>
          <w:shd w:val="clear" w:color="auto" w:fill="FFFFFF"/>
          <w:lang w:val="en-US"/>
        </w:rPr>
        <w:t xml:space="preserve">17). </w:t>
      </w:r>
      <w:proofErr w:type="spellStart"/>
      <w:r w:rsidRPr="00DA0309">
        <w:rPr>
          <w:rFonts w:ascii="Times New Roman" w:hAnsi="Times New Roman" w:cs="Times New Roman"/>
          <w:sz w:val="24"/>
          <w:szCs w:val="24"/>
          <w:shd w:val="clear" w:color="auto" w:fill="FFFFFF"/>
          <w:lang w:val="en-US"/>
        </w:rPr>
        <w:t>Disponible</w:t>
      </w:r>
      <w:proofErr w:type="spellEnd"/>
      <w:r w:rsidRPr="00DA0309">
        <w:rPr>
          <w:rFonts w:ascii="Times New Roman" w:hAnsi="Times New Roman" w:cs="Times New Roman"/>
          <w:sz w:val="24"/>
          <w:szCs w:val="24"/>
          <w:shd w:val="clear" w:color="auto" w:fill="FFFFFF"/>
          <w:lang w:val="en-US"/>
        </w:rPr>
        <w:t xml:space="preserve"> on line: </w:t>
      </w:r>
      <w:hyperlink r:id="rId21" w:history="1">
        <w:r w:rsidRPr="00DA0309">
          <w:rPr>
            <w:rStyle w:val="Hipervnculo"/>
            <w:rFonts w:ascii="Times New Roman" w:hAnsi="Times New Roman" w:cs="Times New Roman"/>
            <w:sz w:val="24"/>
            <w:szCs w:val="24"/>
            <w:shd w:val="clear" w:color="auto" w:fill="FFFFFF"/>
            <w:lang w:val="en-US"/>
          </w:rPr>
          <w:t>http://www.eumed.net/rev/tlatemoani/17/keynes.pdf</w:t>
        </w:r>
      </w:hyperlink>
      <w:r w:rsidRPr="00DA0309">
        <w:rPr>
          <w:rFonts w:ascii="Times New Roman" w:hAnsi="Times New Roman" w:cs="Times New Roman"/>
          <w:sz w:val="24"/>
          <w:szCs w:val="24"/>
          <w:shd w:val="clear" w:color="auto" w:fill="FFFFFF"/>
          <w:lang w:val="en-US"/>
        </w:rPr>
        <w:t xml:space="preserve"> </w:t>
      </w:r>
    </w:p>
    <w:p w:rsidR="00A5431F" w:rsidRPr="00DA0309" w:rsidRDefault="0052643A" w:rsidP="00DA0309">
      <w:pPr>
        <w:spacing w:line="360" w:lineRule="auto"/>
        <w:ind w:left="709" w:hanging="709"/>
        <w:jc w:val="both"/>
        <w:rPr>
          <w:rFonts w:ascii="Times New Roman" w:hAnsi="Times New Roman" w:cs="Times New Roman"/>
          <w:sz w:val="24"/>
          <w:szCs w:val="24"/>
        </w:rPr>
      </w:pPr>
      <w:proofErr w:type="spellStart"/>
      <w:r w:rsidRPr="00DA0309">
        <w:rPr>
          <w:rFonts w:ascii="Times New Roman" w:hAnsi="Times New Roman" w:cs="Times New Roman"/>
          <w:sz w:val="24"/>
          <w:szCs w:val="24"/>
        </w:rPr>
        <w:t>Roncaglia</w:t>
      </w:r>
      <w:proofErr w:type="spellEnd"/>
      <w:r w:rsidRPr="00DA0309">
        <w:rPr>
          <w:rFonts w:ascii="Times New Roman" w:hAnsi="Times New Roman" w:cs="Times New Roman"/>
          <w:sz w:val="24"/>
          <w:szCs w:val="24"/>
        </w:rPr>
        <w:t xml:space="preserve">, A. (2006), “John Maynard Keynes”, </w:t>
      </w:r>
      <w:r w:rsidRPr="00DA0309">
        <w:rPr>
          <w:rFonts w:ascii="Times New Roman" w:hAnsi="Times New Roman" w:cs="Times New Roman"/>
          <w:i/>
          <w:sz w:val="24"/>
          <w:szCs w:val="24"/>
        </w:rPr>
        <w:t xml:space="preserve">La riqueza de las ideas, </w:t>
      </w:r>
      <w:r w:rsidRPr="00DA0309">
        <w:rPr>
          <w:rFonts w:ascii="Times New Roman" w:hAnsi="Times New Roman" w:cs="Times New Roman"/>
          <w:sz w:val="24"/>
          <w:szCs w:val="24"/>
        </w:rPr>
        <w:t>Prensas universitarias de Zaragoza, pp. 505-510.</w:t>
      </w:r>
    </w:p>
    <w:p w:rsidR="0042388D" w:rsidRPr="00DA0309" w:rsidRDefault="0057725F" w:rsidP="00DA0309">
      <w:pPr>
        <w:pStyle w:val="Default"/>
        <w:spacing w:line="360" w:lineRule="auto"/>
        <w:ind w:left="709" w:hanging="709"/>
        <w:jc w:val="both"/>
        <w:rPr>
          <w:color w:val="auto"/>
          <w:lang w:val="es-ES"/>
        </w:rPr>
      </w:pPr>
      <w:r w:rsidRPr="00DA0309">
        <w:rPr>
          <w:color w:val="auto"/>
          <w:lang w:val="es-ES"/>
        </w:rPr>
        <w:t>Vizcaíno</w:t>
      </w:r>
      <w:r w:rsidR="00A5431F" w:rsidRPr="00DA0309">
        <w:rPr>
          <w:color w:val="auto"/>
          <w:lang w:val="es-ES"/>
        </w:rPr>
        <w:t xml:space="preserve">, M. (2009), “Escuelas alternativas a la </w:t>
      </w:r>
      <w:r w:rsidR="00151DA6" w:rsidRPr="00DA0309">
        <w:rPr>
          <w:color w:val="auto"/>
          <w:lang w:val="es-ES"/>
        </w:rPr>
        <w:t>teoría</w:t>
      </w:r>
      <w:r w:rsidR="00A5431F" w:rsidRPr="00DA0309">
        <w:rPr>
          <w:color w:val="auto"/>
          <w:lang w:val="es-ES"/>
        </w:rPr>
        <w:t xml:space="preserve"> </w:t>
      </w:r>
      <w:r w:rsidR="00151DA6" w:rsidRPr="00DA0309">
        <w:rPr>
          <w:color w:val="auto"/>
          <w:lang w:val="es-ES"/>
        </w:rPr>
        <w:t>clásica</w:t>
      </w:r>
      <w:r w:rsidR="00A5431F" w:rsidRPr="00DA0309">
        <w:rPr>
          <w:color w:val="auto"/>
          <w:lang w:val="es-ES"/>
        </w:rPr>
        <w:t>”,</w:t>
      </w:r>
      <w:r w:rsidR="00A5431F" w:rsidRPr="00DA0309">
        <w:rPr>
          <w:i/>
          <w:color w:val="auto"/>
          <w:lang w:val="es-ES"/>
        </w:rPr>
        <w:t xml:space="preserve"> Ensayos sobre historia del pensamiento </w:t>
      </w:r>
      <w:r w:rsidR="00151DA6" w:rsidRPr="00DA0309">
        <w:rPr>
          <w:i/>
          <w:color w:val="auto"/>
          <w:lang w:val="es-ES"/>
        </w:rPr>
        <w:t>económico</w:t>
      </w:r>
      <w:r w:rsidR="00A5431F" w:rsidRPr="00DA0309">
        <w:rPr>
          <w:i/>
          <w:color w:val="auto"/>
          <w:lang w:val="es-ES"/>
        </w:rPr>
        <w:t xml:space="preserve">, </w:t>
      </w:r>
      <w:r w:rsidR="00A5431F" w:rsidRPr="00DA0309">
        <w:rPr>
          <w:color w:val="auto"/>
          <w:lang w:val="es-ES"/>
        </w:rPr>
        <w:t>Universidad Michoacana de San Nicolás de Hidalgo, pp. 38-42, 96-100.</w:t>
      </w:r>
    </w:p>
    <w:p w:rsidR="00E74B7D" w:rsidRPr="00DA0309" w:rsidRDefault="00E74B7D" w:rsidP="00DA0309">
      <w:pPr>
        <w:pStyle w:val="Default"/>
        <w:spacing w:line="360" w:lineRule="auto"/>
        <w:ind w:left="709" w:hanging="709"/>
        <w:jc w:val="both"/>
        <w:rPr>
          <w:color w:val="auto"/>
          <w:lang w:val="es-ES"/>
        </w:rPr>
      </w:pPr>
      <w:r w:rsidRPr="00DA0309">
        <w:rPr>
          <w:color w:val="auto"/>
          <w:shd w:val="clear" w:color="auto" w:fill="FFFFFF"/>
        </w:rPr>
        <w:t xml:space="preserve">Zacaria, H. D. (2002). </w:t>
      </w:r>
      <w:r w:rsidRPr="00DA0309">
        <w:rPr>
          <w:color w:val="auto"/>
          <w:lang w:val="es-ES"/>
        </w:rPr>
        <w:t>“</w:t>
      </w:r>
      <w:r w:rsidRPr="00DA0309">
        <w:rPr>
          <w:color w:val="auto"/>
          <w:shd w:val="clear" w:color="auto" w:fill="FFFFFF"/>
        </w:rPr>
        <w:t>La Intervención del Estado con el fin de estabilización económica: la óptica de la Teoría Keynesiana</w:t>
      </w:r>
      <w:r w:rsidRPr="00DA0309">
        <w:rPr>
          <w:color w:val="auto"/>
          <w:lang w:val="es-ES"/>
        </w:rPr>
        <w:t>”, Instituto Nacional de Capacitación Política.</w:t>
      </w:r>
    </w:p>
    <w:p w:rsidR="00DA0309" w:rsidRPr="00A31BCD" w:rsidRDefault="00DA0309">
      <w:pPr>
        <w:pStyle w:val="Default"/>
        <w:spacing w:line="360" w:lineRule="auto"/>
        <w:ind w:left="709" w:hanging="709"/>
        <w:jc w:val="both"/>
        <w:rPr>
          <w:color w:val="auto"/>
          <w:lang w:val="es-ES"/>
        </w:rPr>
      </w:pPr>
    </w:p>
    <w:sectPr w:rsidR="00DA0309" w:rsidRPr="00A31BCD" w:rsidSect="007E21ED">
      <w:footerReference w:type="default" r:id="rId2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43CE" w:rsidRDefault="00EE43CE" w:rsidP="00DF6EDC">
      <w:pPr>
        <w:spacing w:after="0" w:line="240" w:lineRule="auto"/>
      </w:pPr>
      <w:r>
        <w:separator/>
      </w:r>
    </w:p>
  </w:endnote>
  <w:endnote w:type="continuationSeparator" w:id="0">
    <w:p w:rsidR="00EE43CE" w:rsidRDefault="00EE43CE" w:rsidP="00DF6E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Newb">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7973594"/>
      <w:docPartObj>
        <w:docPartGallery w:val="Page Numbers (Bottom of Page)"/>
        <w:docPartUnique/>
      </w:docPartObj>
    </w:sdtPr>
    <w:sdtEndPr/>
    <w:sdtContent>
      <w:p w:rsidR="00FF6002" w:rsidRDefault="00FF6002">
        <w:pPr>
          <w:pStyle w:val="Piedepgina"/>
          <w:jc w:val="right"/>
        </w:pPr>
        <w:r>
          <w:fldChar w:fldCharType="begin"/>
        </w:r>
        <w:r>
          <w:instrText>PAGE   \* MERGEFORMAT</w:instrText>
        </w:r>
        <w:r>
          <w:fldChar w:fldCharType="separate"/>
        </w:r>
        <w:r w:rsidR="00DA0309" w:rsidRPr="00DA0309">
          <w:rPr>
            <w:noProof/>
            <w:lang w:val="pl-PL"/>
          </w:rPr>
          <w:t>31</w:t>
        </w:r>
        <w:r>
          <w:fldChar w:fldCharType="end"/>
        </w:r>
      </w:p>
    </w:sdtContent>
  </w:sdt>
  <w:p w:rsidR="00FF6002" w:rsidRDefault="00FF600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43CE" w:rsidRDefault="00EE43CE" w:rsidP="00DF6EDC">
      <w:pPr>
        <w:spacing w:after="0" w:line="240" w:lineRule="auto"/>
      </w:pPr>
      <w:r>
        <w:separator/>
      </w:r>
    </w:p>
  </w:footnote>
  <w:footnote w:type="continuationSeparator" w:id="0">
    <w:p w:rsidR="00EE43CE" w:rsidRDefault="00EE43CE" w:rsidP="00DF6ED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43B9F"/>
    <w:multiLevelType w:val="hybridMultilevel"/>
    <w:tmpl w:val="CEE011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7D81F9A"/>
    <w:multiLevelType w:val="multilevel"/>
    <w:tmpl w:val="D1E6F2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1806556B"/>
    <w:multiLevelType w:val="hybridMultilevel"/>
    <w:tmpl w:val="860E705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nsid w:val="1B4A1540"/>
    <w:multiLevelType w:val="multilevel"/>
    <w:tmpl w:val="FDB4A876"/>
    <w:lvl w:ilvl="0">
      <w:start w:val="2"/>
      <w:numFmt w:val="decimal"/>
      <w:lvlText w:val="%1"/>
      <w:lvlJc w:val="left"/>
      <w:pPr>
        <w:ind w:left="660" w:hanging="660"/>
      </w:pPr>
      <w:rPr>
        <w:rFonts w:hint="default"/>
      </w:rPr>
    </w:lvl>
    <w:lvl w:ilvl="1">
      <w:start w:val="3"/>
      <w:numFmt w:val="decimal"/>
      <w:lvlText w:val="%1.%2"/>
      <w:lvlJc w:val="left"/>
      <w:pPr>
        <w:ind w:left="1260" w:hanging="660"/>
      </w:pPr>
      <w:rPr>
        <w:rFonts w:hint="default"/>
      </w:rPr>
    </w:lvl>
    <w:lvl w:ilvl="2">
      <w:start w:val="3"/>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4">
    <w:nsid w:val="2758174B"/>
    <w:multiLevelType w:val="hybridMultilevel"/>
    <w:tmpl w:val="8C1C904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nsid w:val="2A3E45E6"/>
    <w:multiLevelType w:val="multilevel"/>
    <w:tmpl w:val="D1E6F2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nsid w:val="353730C7"/>
    <w:multiLevelType w:val="multilevel"/>
    <w:tmpl w:val="D1E6F2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nsid w:val="40622C5D"/>
    <w:multiLevelType w:val="hybridMultilevel"/>
    <w:tmpl w:val="6D3056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40703DFB"/>
    <w:multiLevelType w:val="hybridMultilevel"/>
    <w:tmpl w:val="FC0634C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474151AC"/>
    <w:multiLevelType w:val="hybridMultilevel"/>
    <w:tmpl w:val="3F6C9E7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58143370"/>
    <w:multiLevelType w:val="multilevel"/>
    <w:tmpl w:val="D1E6F2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nsid w:val="58F9204E"/>
    <w:multiLevelType w:val="multilevel"/>
    <w:tmpl w:val="D1E6F2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nsid w:val="60F71C33"/>
    <w:multiLevelType w:val="multilevel"/>
    <w:tmpl w:val="569AB16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nsid w:val="684733C3"/>
    <w:multiLevelType w:val="multilevel"/>
    <w:tmpl w:val="D1E6F2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nsid w:val="71ED68F3"/>
    <w:multiLevelType w:val="multilevel"/>
    <w:tmpl w:val="D1E6F24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9"/>
  </w:num>
  <w:num w:numId="2">
    <w:abstractNumId w:val="5"/>
  </w:num>
  <w:num w:numId="3">
    <w:abstractNumId w:val="12"/>
  </w:num>
  <w:num w:numId="4">
    <w:abstractNumId w:val="6"/>
  </w:num>
  <w:num w:numId="5">
    <w:abstractNumId w:val="1"/>
  </w:num>
  <w:num w:numId="6">
    <w:abstractNumId w:val="10"/>
  </w:num>
  <w:num w:numId="7">
    <w:abstractNumId w:val="14"/>
  </w:num>
  <w:num w:numId="8">
    <w:abstractNumId w:val="13"/>
  </w:num>
  <w:num w:numId="9">
    <w:abstractNumId w:val="11"/>
  </w:num>
  <w:num w:numId="10">
    <w:abstractNumId w:val="2"/>
  </w:num>
  <w:num w:numId="11">
    <w:abstractNumId w:val="7"/>
  </w:num>
  <w:num w:numId="12">
    <w:abstractNumId w:val="8"/>
  </w:num>
  <w:num w:numId="13">
    <w:abstractNumId w:val="4"/>
  </w:num>
  <w:num w:numId="14">
    <w:abstractNumId w:val="0"/>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288F"/>
    <w:rsid w:val="0000241B"/>
    <w:rsid w:val="000029AB"/>
    <w:rsid w:val="00004CA7"/>
    <w:rsid w:val="00005149"/>
    <w:rsid w:val="00026DCC"/>
    <w:rsid w:val="00031834"/>
    <w:rsid w:val="00043189"/>
    <w:rsid w:val="000444ED"/>
    <w:rsid w:val="00047D3A"/>
    <w:rsid w:val="00056517"/>
    <w:rsid w:val="00057697"/>
    <w:rsid w:val="0006199E"/>
    <w:rsid w:val="000654AA"/>
    <w:rsid w:val="000673BB"/>
    <w:rsid w:val="00067AC7"/>
    <w:rsid w:val="00072873"/>
    <w:rsid w:val="00072DB1"/>
    <w:rsid w:val="00073339"/>
    <w:rsid w:val="00073738"/>
    <w:rsid w:val="00076333"/>
    <w:rsid w:val="0007742E"/>
    <w:rsid w:val="00077812"/>
    <w:rsid w:val="00080FB2"/>
    <w:rsid w:val="0008667A"/>
    <w:rsid w:val="000905F5"/>
    <w:rsid w:val="00094EA3"/>
    <w:rsid w:val="000958BD"/>
    <w:rsid w:val="000A18DE"/>
    <w:rsid w:val="000A221B"/>
    <w:rsid w:val="000A5DEF"/>
    <w:rsid w:val="000A6C55"/>
    <w:rsid w:val="000A72C7"/>
    <w:rsid w:val="000B5AC5"/>
    <w:rsid w:val="000D32F8"/>
    <w:rsid w:val="000D3E61"/>
    <w:rsid w:val="000D7AD2"/>
    <w:rsid w:val="000E4ED9"/>
    <w:rsid w:val="000E506B"/>
    <w:rsid w:val="000E5B69"/>
    <w:rsid w:val="000E7EC1"/>
    <w:rsid w:val="001016C7"/>
    <w:rsid w:val="001022B6"/>
    <w:rsid w:val="00102BCE"/>
    <w:rsid w:val="0010472C"/>
    <w:rsid w:val="001101C7"/>
    <w:rsid w:val="00112CDF"/>
    <w:rsid w:val="001178BE"/>
    <w:rsid w:val="00120F3E"/>
    <w:rsid w:val="0012186B"/>
    <w:rsid w:val="00124D23"/>
    <w:rsid w:val="00131B11"/>
    <w:rsid w:val="00132696"/>
    <w:rsid w:val="0014157C"/>
    <w:rsid w:val="0014231C"/>
    <w:rsid w:val="001436A3"/>
    <w:rsid w:val="00143AF9"/>
    <w:rsid w:val="00145D5D"/>
    <w:rsid w:val="00146967"/>
    <w:rsid w:val="00147605"/>
    <w:rsid w:val="00150204"/>
    <w:rsid w:val="00150D37"/>
    <w:rsid w:val="00151DA6"/>
    <w:rsid w:val="001529AA"/>
    <w:rsid w:val="00153D19"/>
    <w:rsid w:val="00153DAC"/>
    <w:rsid w:val="00154D1B"/>
    <w:rsid w:val="00160AE8"/>
    <w:rsid w:val="00160B93"/>
    <w:rsid w:val="001664D4"/>
    <w:rsid w:val="00171578"/>
    <w:rsid w:val="0017192A"/>
    <w:rsid w:val="001778B9"/>
    <w:rsid w:val="00182B59"/>
    <w:rsid w:val="001874F9"/>
    <w:rsid w:val="001879D4"/>
    <w:rsid w:val="00191133"/>
    <w:rsid w:val="00193DA1"/>
    <w:rsid w:val="00197171"/>
    <w:rsid w:val="00197FB4"/>
    <w:rsid w:val="001A34FD"/>
    <w:rsid w:val="001A35F0"/>
    <w:rsid w:val="001A4761"/>
    <w:rsid w:val="001A4BBA"/>
    <w:rsid w:val="001C050F"/>
    <w:rsid w:val="001C1688"/>
    <w:rsid w:val="001C1E4F"/>
    <w:rsid w:val="001C26E3"/>
    <w:rsid w:val="001C2BB2"/>
    <w:rsid w:val="001C2F03"/>
    <w:rsid w:val="001C639B"/>
    <w:rsid w:val="001D0C55"/>
    <w:rsid w:val="001D16D6"/>
    <w:rsid w:val="001D2708"/>
    <w:rsid w:val="001D4301"/>
    <w:rsid w:val="001D4A08"/>
    <w:rsid w:val="001D62DD"/>
    <w:rsid w:val="001D718C"/>
    <w:rsid w:val="001E0D51"/>
    <w:rsid w:val="001E3534"/>
    <w:rsid w:val="001E63EC"/>
    <w:rsid w:val="001F304E"/>
    <w:rsid w:val="001F3677"/>
    <w:rsid w:val="001F4153"/>
    <w:rsid w:val="001F5BD1"/>
    <w:rsid w:val="00203ACF"/>
    <w:rsid w:val="00205EBF"/>
    <w:rsid w:val="00210BC8"/>
    <w:rsid w:val="00211631"/>
    <w:rsid w:val="00212AE7"/>
    <w:rsid w:val="00215116"/>
    <w:rsid w:val="002157D7"/>
    <w:rsid w:val="00215F2F"/>
    <w:rsid w:val="002167F8"/>
    <w:rsid w:val="002169CC"/>
    <w:rsid w:val="002177A7"/>
    <w:rsid w:val="00221CDA"/>
    <w:rsid w:val="00222507"/>
    <w:rsid w:val="0022607C"/>
    <w:rsid w:val="00226D32"/>
    <w:rsid w:val="00230048"/>
    <w:rsid w:val="00231418"/>
    <w:rsid w:val="00232589"/>
    <w:rsid w:val="002333B1"/>
    <w:rsid w:val="00236451"/>
    <w:rsid w:val="0024330E"/>
    <w:rsid w:val="00246BBB"/>
    <w:rsid w:val="0025105E"/>
    <w:rsid w:val="00251909"/>
    <w:rsid w:val="002528C9"/>
    <w:rsid w:val="002535EB"/>
    <w:rsid w:val="002539EE"/>
    <w:rsid w:val="00254925"/>
    <w:rsid w:val="002578C2"/>
    <w:rsid w:val="00257D49"/>
    <w:rsid w:val="002658C7"/>
    <w:rsid w:val="00266AB6"/>
    <w:rsid w:val="002750D0"/>
    <w:rsid w:val="002866D2"/>
    <w:rsid w:val="00295B11"/>
    <w:rsid w:val="002A00C8"/>
    <w:rsid w:val="002A1F6D"/>
    <w:rsid w:val="002A3ABF"/>
    <w:rsid w:val="002A4DDC"/>
    <w:rsid w:val="002A5D2B"/>
    <w:rsid w:val="002A65AF"/>
    <w:rsid w:val="002B48FC"/>
    <w:rsid w:val="002B741C"/>
    <w:rsid w:val="002C19CC"/>
    <w:rsid w:val="002C4694"/>
    <w:rsid w:val="002C7B25"/>
    <w:rsid w:val="002D7077"/>
    <w:rsid w:val="002D72CC"/>
    <w:rsid w:val="002E0762"/>
    <w:rsid w:val="002E1594"/>
    <w:rsid w:val="002E2B17"/>
    <w:rsid w:val="002E368A"/>
    <w:rsid w:val="002E46BF"/>
    <w:rsid w:val="002E4771"/>
    <w:rsid w:val="002F3D5C"/>
    <w:rsid w:val="00301586"/>
    <w:rsid w:val="00310C1F"/>
    <w:rsid w:val="00310EBB"/>
    <w:rsid w:val="00312996"/>
    <w:rsid w:val="00313661"/>
    <w:rsid w:val="003206FE"/>
    <w:rsid w:val="003266F8"/>
    <w:rsid w:val="00330263"/>
    <w:rsid w:val="00330637"/>
    <w:rsid w:val="00331615"/>
    <w:rsid w:val="0033503F"/>
    <w:rsid w:val="00346C03"/>
    <w:rsid w:val="00346C5C"/>
    <w:rsid w:val="00351301"/>
    <w:rsid w:val="0035232C"/>
    <w:rsid w:val="00352679"/>
    <w:rsid w:val="00354871"/>
    <w:rsid w:val="00356226"/>
    <w:rsid w:val="003605D9"/>
    <w:rsid w:val="00364455"/>
    <w:rsid w:val="0036523A"/>
    <w:rsid w:val="003708B5"/>
    <w:rsid w:val="00370E30"/>
    <w:rsid w:val="0037174A"/>
    <w:rsid w:val="00372B73"/>
    <w:rsid w:val="00382619"/>
    <w:rsid w:val="00384AF4"/>
    <w:rsid w:val="003876F0"/>
    <w:rsid w:val="00396304"/>
    <w:rsid w:val="00396732"/>
    <w:rsid w:val="003A2F3B"/>
    <w:rsid w:val="003A377B"/>
    <w:rsid w:val="003A3A1C"/>
    <w:rsid w:val="003B0041"/>
    <w:rsid w:val="003B2C98"/>
    <w:rsid w:val="003B4897"/>
    <w:rsid w:val="003B6AF3"/>
    <w:rsid w:val="003B765E"/>
    <w:rsid w:val="003C24E4"/>
    <w:rsid w:val="003C4635"/>
    <w:rsid w:val="003D01A6"/>
    <w:rsid w:val="003D4A57"/>
    <w:rsid w:val="003D4C2E"/>
    <w:rsid w:val="003D4CC8"/>
    <w:rsid w:val="003E2466"/>
    <w:rsid w:val="003E3625"/>
    <w:rsid w:val="003E60F9"/>
    <w:rsid w:val="003F0067"/>
    <w:rsid w:val="003F0872"/>
    <w:rsid w:val="003F5147"/>
    <w:rsid w:val="003F6706"/>
    <w:rsid w:val="004007E6"/>
    <w:rsid w:val="0040195C"/>
    <w:rsid w:val="00402FC7"/>
    <w:rsid w:val="004057C5"/>
    <w:rsid w:val="00405DA1"/>
    <w:rsid w:val="00411B97"/>
    <w:rsid w:val="004135A8"/>
    <w:rsid w:val="0041586C"/>
    <w:rsid w:val="0041725D"/>
    <w:rsid w:val="00422DCB"/>
    <w:rsid w:val="0042388D"/>
    <w:rsid w:val="00424FC9"/>
    <w:rsid w:val="00425862"/>
    <w:rsid w:val="00430F76"/>
    <w:rsid w:val="00432CAC"/>
    <w:rsid w:val="004379EA"/>
    <w:rsid w:val="004413F2"/>
    <w:rsid w:val="0044150A"/>
    <w:rsid w:val="00441A96"/>
    <w:rsid w:val="00447633"/>
    <w:rsid w:val="00447A1A"/>
    <w:rsid w:val="00450A07"/>
    <w:rsid w:val="00454F5B"/>
    <w:rsid w:val="00456351"/>
    <w:rsid w:val="00456BF4"/>
    <w:rsid w:val="004577D7"/>
    <w:rsid w:val="004607AB"/>
    <w:rsid w:val="0046125B"/>
    <w:rsid w:val="00466588"/>
    <w:rsid w:val="00467C0E"/>
    <w:rsid w:val="00470D4E"/>
    <w:rsid w:val="00473ECF"/>
    <w:rsid w:val="004741BF"/>
    <w:rsid w:val="004743AB"/>
    <w:rsid w:val="00474FD1"/>
    <w:rsid w:val="004779A4"/>
    <w:rsid w:val="00477D0F"/>
    <w:rsid w:val="0048011D"/>
    <w:rsid w:val="004801A0"/>
    <w:rsid w:val="00481F4E"/>
    <w:rsid w:val="004822AA"/>
    <w:rsid w:val="00482803"/>
    <w:rsid w:val="00482992"/>
    <w:rsid w:val="00485820"/>
    <w:rsid w:val="00490146"/>
    <w:rsid w:val="004906F0"/>
    <w:rsid w:val="00493C2A"/>
    <w:rsid w:val="004B02DF"/>
    <w:rsid w:val="004B1E23"/>
    <w:rsid w:val="004B276A"/>
    <w:rsid w:val="004B45F3"/>
    <w:rsid w:val="004B715F"/>
    <w:rsid w:val="004B7DAD"/>
    <w:rsid w:val="004C33B2"/>
    <w:rsid w:val="004C5BE5"/>
    <w:rsid w:val="004C6DC9"/>
    <w:rsid w:val="004D256B"/>
    <w:rsid w:val="004D5911"/>
    <w:rsid w:val="004D6485"/>
    <w:rsid w:val="004D6F1B"/>
    <w:rsid w:val="004E0DDA"/>
    <w:rsid w:val="004E364A"/>
    <w:rsid w:val="004E3FEA"/>
    <w:rsid w:val="004E671B"/>
    <w:rsid w:val="004E67ED"/>
    <w:rsid w:val="004F0822"/>
    <w:rsid w:val="004F0F64"/>
    <w:rsid w:val="004F1EA4"/>
    <w:rsid w:val="004F41D3"/>
    <w:rsid w:val="004F667C"/>
    <w:rsid w:val="00502BC1"/>
    <w:rsid w:val="0050704E"/>
    <w:rsid w:val="0050756C"/>
    <w:rsid w:val="0051228E"/>
    <w:rsid w:val="00513761"/>
    <w:rsid w:val="00516BA0"/>
    <w:rsid w:val="00516F6C"/>
    <w:rsid w:val="00526190"/>
    <w:rsid w:val="0052643A"/>
    <w:rsid w:val="005279B5"/>
    <w:rsid w:val="0053078A"/>
    <w:rsid w:val="0053114C"/>
    <w:rsid w:val="0053170D"/>
    <w:rsid w:val="00536D57"/>
    <w:rsid w:val="005378C0"/>
    <w:rsid w:val="005413F1"/>
    <w:rsid w:val="00542BC1"/>
    <w:rsid w:val="00543838"/>
    <w:rsid w:val="0054797C"/>
    <w:rsid w:val="00547A20"/>
    <w:rsid w:val="00553F2A"/>
    <w:rsid w:val="00560585"/>
    <w:rsid w:val="00560702"/>
    <w:rsid w:val="005607F6"/>
    <w:rsid w:val="0056141F"/>
    <w:rsid w:val="00566336"/>
    <w:rsid w:val="00573C57"/>
    <w:rsid w:val="005751A3"/>
    <w:rsid w:val="00576FC4"/>
    <w:rsid w:val="0057725F"/>
    <w:rsid w:val="00577DD7"/>
    <w:rsid w:val="00580ABC"/>
    <w:rsid w:val="00583131"/>
    <w:rsid w:val="005831AB"/>
    <w:rsid w:val="00584874"/>
    <w:rsid w:val="005928F9"/>
    <w:rsid w:val="005976AC"/>
    <w:rsid w:val="00597B8D"/>
    <w:rsid w:val="005A1474"/>
    <w:rsid w:val="005A7999"/>
    <w:rsid w:val="005A7B3B"/>
    <w:rsid w:val="005B045E"/>
    <w:rsid w:val="005B2315"/>
    <w:rsid w:val="005B2548"/>
    <w:rsid w:val="005B28C0"/>
    <w:rsid w:val="005B2A45"/>
    <w:rsid w:val="005B3C95"/>
    <w:rsid w:val="005B3DC2"/>
    <w:rsid w:val="005C0FF5"/>
    <w:rsid w:val="005C33B7"/>
    <w:rsid w:val="005C41C8"/>
    <w:rsid w:val="005C5E0A"/>
    <w:rsid w:val="005C6732"/>
    <w:rsid w:val="005C6FD7"/>
    <w:rsid w:val="005D1E5E"/>
    <w:rsid w:val="005D575D"/>
    <w:rsid w:val="005D77A8"/>
    <w:rsid w:val="005E0BA1"/>
    <w:rsid w:val="005E25D8"/>
    <w:rsid w:val="005E324C"/>
    <w:rsid w:val="005E35B5"/>
    <w:rsid w:val="005E7AB8"/>
    <w:rsid w:val="005F4123"/>
    <w:rsid w:val="005F6FAD"/>
    <w:rsid w:val="005F73B2"/>
    <w:rsid w:val="00600B3F"/>
    <w:rsid w:val="00601EF2"/>
    <w:rsid w:val="00605A03"/>
    <w:rsid w:val="006077F0"/>
    <w:rsid w:val="00610F4E"/>
    <w:rsid w:val="00611F8B"/>
    <w:rsid w:val="006125CB"/>
    <w:rsid w:val="006143B2"/>
    <w:rsid w:val="00614815"/>
    <w:rsid w:val="006163CD"/>
    <w:rsid w:val="00616A3B"/>
    <w:rsid w:val="00621001"/>
    <w:rsid w:val="00621C33"/>
    <w:rsid w:val="00622A91"/>
    <w:rsid w:val="0062350F"/>
    <w:rsid w:val="00627190"/>
    <w:rsid w:val="00633D59"/>
    <w:rsid w:val="00633E30"/>
    <w:rsid w:val="00635961"/>
    <w:rsid w:val="00640A3A"/>
    <w:rsid w:val="00642CBB"/>
    <w:rsid w:val="006476A6"/>
    <w:rsid w:val="0065006B"/>
    <w:rsid w:val="00653849"/>
    <w:rsid w:val="00654689"/>
    <w:rsid w:val="00655651"/>
    <w:rsid w:val="00655A76"/>
    <w:rsid w:val="006578E8"/>
    <w:rsid w:val="00657F29"/>
    <w:rsid w:val="00660214"/>
    <w:rsid w:val="00660818"/>
    <w:rsid w:val="00660E6E"/>
    <w:rsid w:val="00667470"/>
    <w:rsid w:val="00674757"/>
    <w:rsid w:val="006818D3"/>
    <w:rsid w:val="00681DBB"/>
    <w:rsid w:val="00683406"/>
    <w:rsid w:val="00683914"/>
    <w:rsid w:val="0068440A"/>
    <w:rsid w:val="006926E5"/>
    <w:rsid w:val="0069347B"/>
    <w:rsid w:val="0069411E"/>
    <w:rsid w:val="006953BC"/>
    <w:rsid w:val="006956FB"/>
    <w:rsid w:val="00695B97"/>
    <w:rsid w:val="00696629"/>
    <w:rsid w:val="006A61F6"/>
    <w:rsid w:val="006A6F1E"/>
    <w:rsid w:val="006B3B90"/>
    <w:rsid w:val="006B428D"/>
    <w:rsid w:val="006B6038"/>
    <w:rsid w:val="006C1CD2"/>
    <w:rsid w:val="006C6525"/>
    <w:rsid w:val="006C741D"/>
    <w:rsid w:val="006D1AAF"/>
    <w:rsid w:val="006D348F"/>
    <w:rsid w:val="006E1314"/>
    <w:rsid w:val="006E3021"/>
    <w:rsid w:val="006E5173"/>
    <w:rsid w:val="006E5864"/>
    <w:rsid w:val="006F523D"/>
    <w:rsid w:val="00701C71"/>
    <w:rsid w:val="007025A9"/>
    <w:rsid w:val="007038BD"/>
    <w:rsid w:val="007057BB"/>
    <w:rsid w:val="007105A2"/>
    <w:rsid w:val="007121A3"/>
    <w:rsid w:val="007173D6"/>
    <w:rsid w:val="00722C05"/>
    <w:rsid w:val="00725287"/>
    <w:rsid w:val="007265E4"/>
    <w:rsid w:val="00730755"/>
    <w:rsid w:val="00740ADA"/>
    <w:rsid w:val="007456F7"/>
    <w:rsid w:val="00752CE9"/>
    <w:rsid w:val="00757406"/>
    <w:rsid w:val="00760739"/>
    <w:rsid w:val="00761A03"/>
    <w:rsid w:val="007672D9"/>
    <w:rsid w:val="007673BA"/>
    <w:rsid w:val="007707F0"/>
    <w:rsid w:val="007708A0"/>
    <w:rsid w:val="00770DBE"/>
    <w:rsid w:val="00771998"/>
    <w:rsid w:val="00773542"/>
    <w:rsid w:val="00774B11"/>
    <w:rsid w:val="0077519C"/>
    <w:rsid w:val="007811F7"/>
    <w:rsid w:val="00782FC4"/>
    <w:rsid w:val="00790770"/>
    <w:rsid w:val="007934D1"/>
    <w:rsid w:val="007936E1"/>
    <w:rsid w:val="00795421"/>
    <w:rsid w:val="007A5A26"/>
    <w:rsid w:val="007A5C26"/>
    <w:rsid w:val="007A7037"/>
    <w:rsid w:val="007B1D80"/>
    <w:rsid w:val="007B7796"/>
    <w:rsid w:val="007C3E95"/>
    <w:rsid w:val="007D12D2"/>
    <w:rsid w:val="007D19B9"/>
    <w:rsid w:val="007D1B8C"/>
    <w:rsid w:val="007D5118"/>
    <w:rsid w:val="007D6B39"/>
    <w:rsid w:val="007D77DC"/>
    <w:rsid w:val="007E21ED"/>
    <w:rsid w:val="007E753F"/>
    <w:rsid w:val="007F1A29"/>
    <w:rsid w:val="007F4172"/>
    <w:rsid w:val="007F77E4"/>
    <w:rsid w:val="00800517"/>
    <w:rsid w:val="00805A4B"/>
    <w:rsid w:val="008109AB"/>
    <w:rsid w:val="0081764F"/>
    <w:rsid w:val="00824B88"/>
    <w:rsid w:val="008264A6"/>
    <w:rsid w:val="00826B4D"/>
    <w:rsid w:val="00827003"/>
    <w:rsid w:val="008345E2"/>
    <w:rsid w:val="00841AD8"/>
    <w:rsid w:val="00863EDB"/>
    <w:rsid w:val="008656A0"/>
    <w:rsid w:val="008674C9"/>
    <w:rsid w:val="008724D1"/>
    <w:rsid w:val="008726EB"/>
    <w:rsid w:val="00872B15"/>
    <w:rsid w:val="00881E5F"/>
    <w:rsid w:val="0088604B"/>
    <w:rsid w:val="0089061C"/>
    <w:rsid w:val="00892AB6"/>
    <w:rsid w:val="00894F71"/>
    <w:rsid w:val="008A4669"/>
    <w:rsid w:val="008A5DD2"/>
    <w:rsid w:val="008B1C77"/>
    <w:rsid w:val="008B2573"/>
    <w:rsid w:val="008C0072"/>
    <w:rsid w:val="008C1BD1"/>
    <w:rsid w:val="008C23E6"/>
    <w:rsid w:val="008C2DEF"/>
    <w:rsid w:val="008C41A1"/>
    <w:rsid w:val="008C61B3"/>
    <w:rsid w:val="008C6CDE"/>
    <w:rsid w:val="008D11DD"/>
    <w:rsid w:val="008D3F91"/>
    <w:rsid w:val="008D5051"/>
    <w:rsid w:val="008E6882"/>
    <w:rsid w:val="008F16B1"/>
    <w:rsid w:val="008F185C"/>
    <w:rsid w:val="008F2428"/>
    <w:rsid w:val="008F3011"/>
    <w:rsid w:val="008F50A0"/>
    <w:rsid w:val="008F54BA"/>
    <w:rsid w:val="008F5603"/>
    <w:rsid w:val="008F68EB"/>
    <w:rsid w:val="008F71DA"/>
    <w:rsid w:val="0090032A"/>
    <w:rsid w:val="00904569"/>
    <w:rsid w:val="0090502B"/>
    <w:rsid w:val="00905319"/>
    <w:rsid w:val="0090729A"/>
    <w:rsid w:val="00911458"/>
    <w:rsid w:val="00911C4D"/>
    <w:rsid w:val="00912227"/>
    <w:rsid w:val="009122D0"/>
    <w:rsid w:val="009124F9"/>
    <w:rsid w:val="009132CE"/>
    <w:rsid w:val="00913371"/>
    <w:rsid w:val="00914451"/>
    <w:rsid w:val="0091456A"/>
    <w:rsid w:val="00915C58"/>
    <w:rsid w:val="009165C3"/>
    <w:rsid w:val="00917587"/>
    <w:rsid w:val="009216B6"/>
    <w:rsid w:val="009248F0"/>
    <w:rsid w:val="00926F21"/>
    <w:rsid w:val="00930FE9"/>
    <w:rsid w:val="00932D7D"/>
    <w:rsid w:val="00933AB7"/>
    <w:rsid w:val="00933CBC"/>
    <w:rsid w:val="00934C48"/>
    <w:rsid w:val="00936364"/>
    <w:rsid w:val="00944A3B"/>
    <w:rsid w:val="00945C31"/>
    <w:rsid w:val="00947187"/>
    <w:rsid w:val="0095069C"/>
    <w:rsid w:val="00952BC1"/>
    <w:rsid w:val="00953159"/>
    <w:rsid w:val="00962B9E"/>
    <w:rsid w:val="00962BA4"/>
    <w:rsid w:val="00964404"/>
    <w:rsid w:val="00964F6D"/>
    <w:rsid w:val="00964FA5"/>
    <w:rsid w:val="00970F2A"/>
    <w:rsid w:val="0097279B"/>
    <w:rsid w:val="0097337F"/>
    <w:rsid w:val="00986E8E"/>
    <w:rsid w:val="00993CFC"/>
    <w:rsid w:val="009A10CB"/>
    <w:rsid w:val="009A2AC3"/>
    <w:rsid w:val="009A492A"/>
    <w:rsid w:val="009A4D8C"/>
    <w:rsid w:val="009B0CB7"/>
    <w:rsid w:val="009B0EA0"/>
    <w:rsid w:val="009B7D87"/>
    <w:rsid w:val="009C23A8"/>
    <w:rsid w:val="009C5CD4"/>
    <w:rsid w:val="009C69C2"/>
    <w:rsid w:val="009C747A"/>
    <w:rsid w:val="009C7B48"/>
    <w:rsid w:val="009D5A3A"/>
    <w:rsid w:val="009D75CE"/>
    <w:rsid w:val="009E1E6C"/>
    <w:rsid w:val="009E36B2"/>
    <w:rsid w:val="009E580A"/>
    <w:rsid w:val="009E715B"/>
    <w:rsid w:val="009E7ACD"/>
    <w:rsid w:val="009F3E32"/>
    <w:rsid w:val="009F5EE8"/>
    <w:rsid w:val="009F792F"/>
    <w:rsid w:val="00A03F9B"/>
    <w:rsid w:val="00A11356"/>
    <w:rsid w:val="00A11637"/>
    <w:rsid w:val="00A11DC6"/>
    <w:rsid w:val="00A12851"/>
    <w:rsid w:val="00A13212"/>
    <w:rsid w:val="00A14CC6"/>
    <w:rsid w:val="00A17F6A"/>
    <w:rsid w:val="00A2089C"/>
    <w:rsid w:val="00A23544"/>
    <w:rsid w:val="00A24F67"/>
    <w:rsid w:val="00A26D1F"/>
    <w:rsid w:val="00A26E7E"/>
    <w:rsid w:val="00A3050E"/>
    <w:rsid w:val="00A310B8"/>
    <w:rsid w:val="00A31BCD"/>
    <w:rsid w:val="00A32008"/>
    <w:rsid w:val="00A3226E"/>
    <w:rsid w:val="00A32379"/>
    <w:rsid w:val="00A32B86"/>
    <w:rsid w:val="00A33A44"/>
    <w:rsid w:val="00A35CAC"/>
    <w:rsid w:val="00A43655"/>
    <w:rsid w:val="00A43EEE"/>
    <w:rsid w:val="00A4691B"/>
    <w:rsid w:val="00A501DA"/>
    <w:rsid w:val="00A51D06"/>
    <w:rsid w:val="00A53B8A"/>
    <w:rsid w:val="00A5431F"/>
    <w:rsid w:val="00A543B9"/>
    <w:rsid w:val="00A65113"/>
    <w:rsid w:val="00A66C0B"/>
    <w:rsid w:val="00A6758F"/>
    <w:rsid w:val="00A67D12"/>
    <w:rsid w:val="00A76E35"/>
    <w:rsid w:val="00A8012C"/>
    <w:rsid w:val="00A82F9F"/>
    <w:rsid w:val="00A834CD"/>
    <w:rsid w:val="00A84981"/>
    <w:rsid w:val="00A91647"/>
    <w:rsid w:val="00A93C68"/>
    <w:rsid w:val="00A979D7"/>
    <w:rsid w:val="00AA0BD8"/>
    <w:rsid w:val="00AA142F"/>
    <w:rsid w:val="00AB06F5"/>
    <w:rsid w:val="00AB2904"/>
    <w:rsid w:val="00AB313E"/>
    <w:rsid w:val="00AC3069"/>
    <w:rsid w:val="00AC5983"/>
    <w:rsid w:val="00AC7351"/>
    <w:rsid w:val="00AC7C4B"/>
    <w:rsid w:val="00AD0079"/>
    <w:rsid w:val="00AD0435"/>
    <w:rsid w:val="00AF3A95"/>
    <w:rsid w:val="00AF5EB8"/>
    <w:rsid w:val="00AF6A71"/>
    <w:rsid w:val="00B01793"/>
    <w:rsid w:val="00B01CB1"/>
    <w:rsid w:val="00B0469C"/>
    <w:rsid w:val="00B053CA"/>
    <w:rsid w:val="00B0589E"/>
    <w:rsid w:val="00B0798F"/>
    <w:rsid w:val="00B07C97"/>
    <w:rsid w:val="00B101CE"/>
    <w:rsid w:val="00B10671"/>
    <w:rsid w:val="00B116F2"/>
    <w:rsid w:val="00B20AC5"/>
    <w:rsid w:val="00B20CAB"/>
    <w:rsid w:val="00B3001C"/>
    <w:rsid w:val="00B31A54"/>
    <w:rsid w:val="00B330D6"/>
    <w:rsid w:val="00B36DCE"/>
    <w:rsid w:val="00B37897"/>
    <w:rsid w:val="00B43152"/>
    <w:rsid w:val="00B438A5"/>
    <w:rsid w:val="00B43A3B"/>
    <w:rsid w:val="00B455DC"/>
    <w:rsid w:val="00B47F68"/>
    <w:rsid w:val="00B51BDD"/>
    <w:rsid w:val="00B56242"/>
    <w:rsid w:val="00B56DFF"/>
    <w:rsid w:val="00B61306"/>
    <w:rsid w:val="00B64DDA"/>
    <w:rsid w:val="00B64FBD"/>
    <w:rsid w:val="00B66002"/>
    <w:rsid w:val="00B67824"/>
    <w:rsid w:val="00B72518"/>
    <w:rsid w:val="00B736A8"/>
    <w:rsid w:val="00B82F6B"/>
    <w:rsid w:val="00B835C3"/>
    <w:rsid w:val="00B83B71"/>
    <w:rsid w:val="00B83FDA"/>
    <w:rsid w:val="00B84F07"/>
    <w:rsid w:val="00B904D1"/>
    <w:rsid w:val="00B91D7A"/>
    <w:rsid w:val="00B929E8"/>
    <w:rsid w:val="00B93573"/>
    <w:rsid w:val="00B946CB"/>
    <w:rsid w:val="00B953DE"/>
    <w:rsid w:val="00BA522D"/>
    <w:rsid w:val="00BA6CE7"/>
    <w:rsid w:val="00BA74FA"/>
    <w:rsid w:val="00BB30B7"/>
    <w:rsid w:val="00BB4F46"/>
    <w:rsid w:val="00BC28E2"/>
    <w:rsid w:val="00BC317D"/>
    <w:rsid w:val="00BC4817"/>
    <w:rsid w:val="00BC6A0E"/>
    <w:rsid w:val="00BD09C3"/>
    <w:rsid w:val="00BD2229"/>
    <w:rsid w:val="00BD3B8B"/>
    <w:rsid w:val="00BD723C"/>
    <w:rsid w:val="00BD7BD2"/>
    <w:rsid w:val="00BD7E3F"/>
    <w:rsid w:val="00BE142C"/>
    <w:rsid w:val="00BF2878"/>
    <w:rsid w:val="00BF3F07"/>
    <w:rsid w:val="00BF4B09"/>
    <w:rsid w:val="00BF5E31"/>
    <w:rsid w:val="00BF646A"/>
    <w:rsid w:val="00BF737A"/>
    <w:rsid w:val="00BF7927"/>
    <w:rsid w:val="00C0233A"/>
    <w:rsid w:val="00C0261D"/>
    <w:rsid w:val="00C05F96"/>
    <w:rsid w:val="00C10BDB"/>
    <w:rsid w:val="00C12E33"/>
    <w:rsid w:val="00C14453"/>
    <w:rsid w:val="00C14981"/>
    <w:rsid w:val="00C15671"/>
    <w:rsid w:val="00C16075"/>
    <w:rsid w:val="00C22447"/>
    <w:rsid w:val="00C22D73"/>
    <w:rsid w:val="00C2473C"/>
    <w:rsid w:val="00C254DB"/>
    <w:rsid w:val="00C3251E"/>
    <w:rsid w:val="00C332E7"/>
    <w:rsid w:val="00C33ADA"/>
    <w:rsid w:val="00C342EE"/>
    <w:rsid w:val="00C36E00"/>
    <w:rsid w:val="00C438CA"/>
    <w:rsid w:val="00C44721"/>
    <w:rsid w:val="00C452E0"/>
    <w:rsid w:val="00C5194D"/>
    <w:rsid w:val="00C62816"/>
    <w:rsid w:val="00C62EE5"/>
    <w:rsid w:val="00C64B89"/>
    <w:rsid w:val="00C64C73"/>
    <w:rsid w:val="00C65576"/>
    <w:rsid w:val="00C65710"/>
    <w:rsid w:val="00C65A1A"/>
    <w:rsid w:val="00C71F07"/>
    <w:rsid w:val="00C72FD1"/>
    <w:rsid w:val="00C734F6"/>
    <w:rsid w:val="00C742CC"/>
    <w:rsid w:val="00C7648E"/>
    <w:rsid w:val="00C766CA"/>
    <w:rsid w:val="00C77358"/>
    <w:rsid w:val="00C8163D"/>
    <w:rsid w:val="00C827A7"/>
    <w:rsid w:val="00C84449"/>
    <w:rsid w:val="00C9245D"/>
    <w:rsid w:val="00C935C5"/>
    <w:rsid w:val="00C94B27"/>
    <w:rsid w:val="00C94FE4"/>
    <w:rsid w:val="00C97841"/>
    <w:rsid w:val="00CA4BE6"/>
    <w:rsid w:val="00CA4CD4"/>
    <w:rsid w:val="00CC3061"/>
    <w:rsid w:val="00CC3AB8"/>
    <w:rsid w:val="00CD27D9"/>
    <w:rsid w:val="00CD4E25"/>
    <w:rsid w:val="00CD55A9"/>
    <w:rsid w:val="00CE63A9"/>
    <w:rsid w:val="00CF0037"/>
    <w:rsid w:val="00CF3B27"/>
    <w:rsid w:val="00CF3CF3"/>
    <w:rsid w:val="00CF43E6"/>
    <w:rsid w:val="00CF7001"/>
    <w:rsid w:val="00D02414"/>
    <w:rsid w:val="00D02BEA"/>
    <w:rsid w:val="00D04444"/>
    <w:rsid w:val="00D11117"/>
    <w:rsid w:val="00D122E7"/>
    <w:rsid w:val="00D22AE5"/>
    <w:rsid w:val="00D2538D"/>
    <w:rsid w:val="00D25537"/>
    <w:rsid w:val="00D27135"/>
    <w:rsid w:val="00D27DE5"/>
    <w:rsid w:val="00D32211"/>
    <w:rsid w:val="00D362C2"/>
    <w:rsid w:val="00D365DE"/>
    <w:rsid w:val="00D4272A"/>
    <w:rsid w:val="00D44E7C"/>
    <w:rsid w:val="00D502D8"/>
    <w:rsid w:val="00D624F4"/>
    <w:rsid w:val="00D64306"/>
    <w:rsid w:val="00D64D39"/>
    <w:rsid w:val="00D75B32"/>
    <w:rsid w:val="00D8193B"/>
    <w:rsid w:val="00D83068"/>
    <w:rsid w:val="00D855F8"/>
    <w:rsid w:val="00D86B6D"/>
    <w:rsid w:val="00D922A0"/>
    <w:rsid w:val="00D930DF"/>
    <w:rsid w:val="00D95E97"/>
    <w:rsid w:val="00D97F3B"/>
    <w:rsid w:val="00DA0309"/>
    <w:rsid w:val="00DA0C3A"/>
    <w:rsid w:val="00DA1237"/>
    <w:rsid w:val="00DA1EA8"/>
    <w:rsid w:val="00DA3D7D"/>
    <w:rsid w:val="00DB2473"/>
    <w:rsid w:val="00DB44EC"/>
    <w:rsid w:val="00DB470F"/>
    <w:rsid w:val="00DD2FA6"/>
    <w:rsid w:val="00DD4C32"/>
    <w:rsid w:val="00DD582C"/>
    <w:rsid w:val="00DD6D8B"/>
    <w:rsid w:val="00DD70D6"/>
    <w:rsid w:val="00DD7D27"/>
    <w:rsid w:val="00DE1568"/>
    <w:rsid w:val="00DE402E"/>
    <w:rsid w:val="00DE54AA"/>
    <w:rsid w:val="00DE5A68"/>
    <w:rsid w:val="00DE61FB"/>
    <w:rsid w:val="00DF5113"/>
    <w:rsid w:val="00DF6EDC"/>
    <w:rsid w:val="00E033E4"/>
    <w:rsid w:val="00E122AC"/>
    <w:rsid w:val="00E1499E"/>
    <w:rsid w:val="00E21B99"/>
    <w:rsid w:val="00E22B28"/>
    <w:rsid w:val="00E257B2"/>
    <w:rsid w:val="00E31B2A"/>
    <w:rsid w:val="00E34C8B"/>
    <w:rsid w:val="00E36ADB"/>
    <w:rsid w:val="00E42357"/>
    <w:rsid w:val="00E4288F"/>
    <w:rsid w:val="00E42932"/>
    <w:rsid w:val="00E4366D"/>
    <w:rsid w:val="00E44FD8"/>
    <w:rsid w:val="00E46E22"/>
    <w:rsid w:val="00E522D6"/>
    <w:rsid w:val="00E53021"/>
    <w:rsid w:val="00E603D6"/>
    <w:rsid w:val="00E648D3"/>
    <w:rsid w:val="00E65B64"/>
    <w:rsid w:val="00E6609B"/>
    <w:rsid w:val="00E74B7D"/>
    <w:rsid w:val="00E76686"/>
    <w:rsid w:val="00E8000B"/>
    <w:rsid w:val="00E8234A"/>
    <w:rsid w:val="00E8546B"/>
    <w:rsid w:val="00E90B96"/>
    <w:rsid w:val="00E91366"/>
    <w:rsid w:val="00E917FB"/>
    <w:rsid w:val="00E91ECB"/>
    <w:rsid w:val="00E941F4"/>
    <w:rsid w:val="00E9457D"/>
    <w:rsid w:val="00E9493B"/>
    <w:rsid w:val="00E94E18"/>
    <w:rsid w:val="00EA3F1D"/>
    <w:rsid w:val="00EA78FC"/>
    <w:rsid w:val="00EB44D2"/>
    <w:rsid w:val="00EB5141"/>
    <w:rsid w:val="00EB7947"/>
    <w:rsid w:val="00EC0E74"/>
    <w:rsid w:val="00EC17B0"/>
    <w:rsid w:val="00EC1D09"/>
    <w:rsid w:val="00EC3EC3"/>
    <w:rsid w:val="00EC5E36"/>
    <w:rsid w:val="00EC70C0"/>
    <w:rsid w:val="00EC7A44"/>
    <w:rsid w:val="00ED1253"/>
    <w:rsid w:val="00ED2E5B"/>
    <w:rsid w:val="00ED4C7C"/>
    <w:rsid w:val="00ED4E26"/>
    <w:rsid w:val="00EE249D"/>
    <w:rsid w:val="00EE43CE"/>
    <w:rsid w:val="00EE47CC"/>
    <w:rsid w:val="00EF0A90"/>
    <w:rsid w:val="00EF1511"/>
    <w:rsid w:val="00EF3586"/>
    <w:rsid w:val="00EF4EED"/>
    <w:rsid w:val="00F04755"/>
    <w:rsid w:val="00F04BEA"/>
    <w:rsid w:val="00F052C4"/>
    <w:rsid w:val="00F1095D"/>
    <w:rsid w:val="00F15CE5"/>
    <w:rsid w:val="00F1616F"/>
    <w:rsid w:val="00F21584"/>
    <w:rsid w:val="00F251A3"/>
    <w:rsid w:val="00F25CA6"/>
    <w:rsid w:val="00F32192"/>
    <w:rsid w:val="00F3597D"/>
    <w:rsid w:val="00F3630E"/>
    <w:rsid w:val="00F37E3D"/>
    <w:rsid w:val="00F40F8C"/>
    <w:rsid w:val="00F41E25"/>
    <w:rsid w:val="00F42120"/>
    <w:rsid w:val="00F42B9C"/>
    <w:rsid w:val="00F43D2B"/>
    <w:rsid w:val="00F44B30"/>
    <w:rsid w:val="00F474F8"/>
    <w:rsid w:val="00F50380"/>
    <w:rsid w:val="00F51603"/>
    <w:rsid w:val="00F54D5D"/>
    <w:rsid w:val="00F5667A"/>
    <w:rsid w:val="00F569CB"/>
    <w:rsid w:val="00F664C8"/>
    <w:rsid w:val="00F725F6"/>
    <w:rsid w:val="00F762E6"/>
    <w:rsid w:val="00F76630"/>
    <w:rsid w:val="00F770D0"/>
    <w:rsid w:val="00F80877"/>
    <w:rsid w:val="00F82438"/>
    <w:rsid w:val="00F8743B"/>
    <w:rsid w:val="00F931CA"/>
    <w:rsid w:val="00F95FF5"/>
    <w:rsid w:val="00F966AA"/>
    <w:rsid w:val="00FA2A3E"/>
    <w:rsid w:val="00FA745E"/>
    <w:rsid w:val="00FB3115"/>
    <w:rsid w:val="00FB4193"/>
    <w:rsid w:val="00FB6878"/>
    <w:rsid w:val="00FB76C6"/>
    <w:rsid w:val="00FB77A2"/>
    <w:rsid w:val="00FC10F2"/>
    <w:rsid w:val="00FC1399"/>
    <w:rsid w:val="00FC1B32"/>
    <w:rsid w:val="00FC2831"/>
    <w:rsid w:val="00FC5B46"/>
    <w:rsid w:val="00FC6FE0"/>
    <w:rsid w:val="00FC70D7"/>
    <w:rsid w:val="00FD352E"/>
    <w:rsid w:val="00FE1C34"/>
    <w:rsid w:val="00FE47ED"/>
    <w:rsid w:val="00FE4B41"/>
    <w:rsid w:val="00FE4C54"/>
    <w:rsid w:val="00FE50D1"/>
    <w:rsid w:val="00FE7824"/>
    <w:rsid w:val="00FE796A"/>
    <w:rsid w:val="00FF06D0"/>
    <w:rsid w:val="00FF2E9E"/>
    <w:rsid w:val="00FF495D"/>
    <w:rsid w:val="00FF5136"/>
    <w:rsid w:val="00FF6002"/>
    <w:rsid w:val="00FF64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D75B32"/>
    <w:pPr>
      <w:keepNext/>
      <w:spacing w:after="0" w:line="240" w:lineRule="auto"/>
      <w:outlineLvl w:val="0"/>
    </w:pPr>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D75B32"/>
    <w:pPr>
      <w:keepNext/>
      <w:spacing w:after="0" w:line="240" w:lineRule="auto"/>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uiPriority w:val="9"/>
    <w:semiHidden/>
    <w:unhideWhenUsed/>
    <w:qFormat/>
    <w:rsid w:val="00D75B32"/>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474FD1"/>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474FD1"/>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D75B32"/>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346C03"/>
  </w:style>
  <w:style w:type="character" w:styleId="Hipervnculo">
    <w:name w:val="Hyperlink"/>
    <w:basedOn w:val="Fuentedeprrafopredeter"/>
    <w:uiPriority w:val="99"/>
    <w:unhideWhenUsed/>
    <w:rsid w:val="00346C03"/>
    <w:rPr>
      <w:color w:val="0000FF"/>
      <w:u w:val="single"/>
    </w:rPr>
  </w:style>
  <w:style w:type="paragraph" w:styleId="Encabezado">
    <w:name w:val="header"/>
    <w:basedOn w:val="Normal"/>
    <w:link w:val="EncabezadoCar"/>
    <w:uiPriority w:val="99"/>
    <w:unhideWhenUsed/>
    <w:rsid w:val="00DF6ED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F6EDC"/>
  </w:style>
  <w:style w:type="paragraph" w:styleId="Piedepgina">
    <w:name w:val="footer"/>
    <w:basedOn w:val="Normal"/>
    <w:link w:val="PiedepginaCar"/>
    <w:uiPriority w:val="99"/>
    <w:unhideWhenUsed/>
    <w:rsid w:val="00DF6ED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F6EDC"/>
  </w:style>
  <w:style w:type="character" w:customStyle="1" w:styleId="author">
    <w:name w:val="author"/>
    <w:basedOn w:val="Fuentedeprrafopredeter"/>
    <w:rsid w:val="0007742E"/>
  </w:style>
  <w:style w:type="paragraph" w:styleId="Prrafodelista">
    <w:name w:val="List Paragraph"/>
    <w:basedOn w:val="Normal"/>
    <w:uiPriority w:val="34"/>
    <w:qFormat/>
    <w:rsid w:val="001879D4"/>
    <w:pPr>
      <w:ind w:left="720"/>
      <w:contextualSpacing/>
    </w:pPr>
  </w:style>
  <w:style w:type="character" w:customStyle="1" w:styleId="Ttulo1Car">
    <w:name w:val="Título 1 Car"/>
    <w:basedOn w:val="Fuentedeprrafopredeter"/>
    <w:link w:val="Ttulo1"/>
    <w:rsid w:val="00D75B32"/>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D75B32"/>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uiPriority w:val="9"/>
    <w:semiHidden/>
    <w:rsid w:val="00D75B32"/>
    <w:rPr>
      <w:rFonts w:asciiTheme="majorHAnsi" w:eastAsiaTheme="majorEastAsia" w:hAnsiTheme="majorHAnsi" w:cstheme="majorBidi"/>
      <w:b/>
      <w:bCs/>
      <w:color w:val="4F81BD" w:themeColor="accent1"/>
    </w:rPr>
  </w:style>
  <w:style w:type="character" w:customStyle="1" w:styleId="Ttulo6Car">
    <w:name w:val="Título 6 Car"/>
    <w:basedOn w:val="Fuentedeprrafopredeter"/>
    <w:link w:val="Ttulo6"/>
    <w:uiPriority w:val="9"/>
    <w:rsid w:val="00D75B32"/>
    <w:rPr>
      <w:rFonts w:asciiTheme="majorHAnsi" w:eastAsiaTheme="majorEastAsia" w:hAnsiTheme="majorHAnsi" w:cstheme="majorBidi"/>
      <w:i/>
      <w:iCs/>
      <w:color w:val="243F60" w:themeColor="accent1" w:themeShade="7F"/>
    </w:rPr>
  </w:style>
  <w:style w:type="paragraph" w:styleId="Textoindependiente2">
    <w:name w:val="Body Text 2"/>
    <w:basedOn w:val="Normal"/>
    <w:link w:val="Textoindependiente2Car"/>
    <w:rsid w:val="00474FD1"/>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474FD1"/>
    <w:rPr>
      <w:rFonts w:ascii="Arial" w:eastAsia="Times New Roman" w:hAnsi="Arial" w:cs="Times New Roman"/>
      <w:smallCaps/>
      <w:sz w:val="52"/>
      <w:szCs w:val="20"/>
      <w:lang w:eastAsia="es-ES"/>
    </w:rPr>
  </w:style>
  <w:style w:type="character" w:customStyle="1" w:styleId="Ttulo4Car">
    <w:name w:val="Título 4 Car"/>
    <w:basedOn w:val="Fuentedeprrafopredeter"/>
    <w:link w:val="Ttulo4"/>
    <w:uiPriority w:val="9"/>
    <w:semiHidden/>
    <w:rsid w:val="00474FD1"/>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474FD1"/>
    <w:rPr>
      <w:rFonts w:asciiTheme="majorHAnsi" w:eastAsiaTheme="majorEastAsia" w:hAnsiTheme="majorHAnsi" w:cstheme="majorBidi"/>
      <w:color w:val="243F60" w:themeColor="accent1" w:themeShade="7F"/>
    </w:rPr>
  </w:style>
  <w:style w:type="character" w:styleId="Refdecomentario">
    <w:name w:val="annotation reference"/>
    <w:basedOn w:val="Fuentedeprrafopredeter"/>
    <w:uiPriority w:val="99"/>
    <w:semiHidden/>
    <w:unhideWhenUsed/>
    <w:rsid w:val="00254925"/>
    <w:rPr>
      <w:sz w:val="16"/>
      <w:szCs w:val="16"/>
    </w:rPr>
  </w:style>
  <w:style w:type="paragraph" w:styleId="Textocomentario">
    <w:name w:val="annotation text"/>
    <w:basedOn w:val="Normal"/>
    <w:link w:val="TextocomentarioCar"/>
    <w:uiPriority w:val="99"/>
    <w:semiHidden/>
    <w:unhideWhenUsed/>
    <w:rsid w:val="0025492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54925"/>
    <w:rPr>
      <w:sz w:val="20"/>
      <w:szCs w:val="20"/>
    </w:rPr>
  </w:style>
  <w:style w:type="paragraph" w:styleId="Asuntodelcomentario">
    <w:name w:val="annotation subject"/>
    <w:basedOn w:val="Textocomentario"/>
    <w:next w:val="Textocomentario"/>
    <w:link w:val="AsuntodelcomentarioCar"/>
    <w:uiPriority w:val="99"/>
    <w:semiHidden/>
    <w:unhideWhenUsed/>
    <w:rsid w:val="00254925"/>
    <w:rPr>
      <w:b/>
      <w:bCs/>
    </w:rPr>
  </w:style>
  <w:style w:type="character" w:customStyle="1" w:styleId="AsuntodelcomentarioCar">
    <w:name w:val="Asunto del comentario Car"/>
    <w:basedOn w:val="TextocomentarioCar"/>
    <w:link w:val="Asuntodelcomentario"/>
    <w:uiPriority w:val="99"/>
    <w:semiHidden/>
    <w:rsid w:val="00254925"/>
    <w:rPr>
      <w:b/>
      <w:bCs/>
      <w:sz w:val="20"/>
      <w:szCs w:val="20"/>
    </w:rPr>
  </w:style>
  <w:style w:type="paragraph" w:styleId="Textodeglobo">
    <w:name w:val="Balloon Text"/>
    <w:basedOn w:val="Normal"/>
    <w:link w:val="TextodegloboCar"/>
    <w:uiPriority w:val="99"/>
    <w:semiHidden/>
    <w:unhideWhenUsed/>
    <w:rsid w:val="0025492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4925"/>
    <w:rPr>
      <w:rFonts w:ascii="Tahoma" w:hAnsi="Tahoma" w:cs="Tahoma"/>
      <w:sz w:val="16"/>
      <w:szCs w:val="16"/>
    </w:rPr>
  </w:style>
  <w:style w:type="character" w:styleId="Textoennegrita">
    <w:name w:val="Strong"/>
    <w:basedOn w:val="Fuentedeprrafopredeter"/>
    <w:uiPriority w:val="22"/>
    <w:qFormat/>
    <w:rsid w:val="00C0261D"/>
    <w:rPr>
      <w:b/>
      <w:bCs/>
    </w:rPr>
  </w:style>
  <w:style w:type="paragraph" w:styleId="NormalWeb">
    <w:name w:val="Normal (Web)"/>
    <w:basedOn w:val="Normal"/>
    <w:uiPriority w:val="99"/>
    <w:unhideWhenUsed/>
    <w:rsid w:val="00C0261D"/>
    <w:pPr>
      <w:spacing w:before="100" w:beforeAutospacing="1" w:after="0" w:line="240" w:lineRule="auto"/>
      <w:jc w:val="both"/>
    </w:pPr>
    <w:rPr>
      <w:rFonts w:ascii="Arial" w:eastAsia="Times New Roman" w:hAnsi="Arial" w:cs="Arial"/>
      <w:color w:val="292929"/>
      <w:sz w:val="24"/>
      <w:szCs w:val="24"/>
      <w:lang w:val="pl-PL" w:eastAsia="pl-PL"/>
    </w:rPr>
  </w:style>
  <w:style w:type="paragraph" w:customStyle="1" w:styleId="Default">
    <w:name w:val="Default"/>
    <w:rsid w:val="00153DAC"/>
    <w:pPr>
      <w:autoSpaceDE w:val="0"/>
      <w:autoSpaceDN w:val="0"/>
      <w:adjustRightInd w:val="0"/>
      <w:spacing w:after="0" w:line="240" w:lineRule="auto"/>
    </w:pPr>
    <w:rPr>
      <w:rFonts w:ascii="Times New Roman" w:hAnsi="Times New Roman" w:cs="Times New Roman"/>
      <w:color w:val="000000"/>
      <w:sz w:val="24"/>
      <w:szCs w:val="24"/>
      <w:lang w:val="pl-PL"/>
    </w:rPr>
  </w:style>
  <w:style w:type="character" w:styleId="Hipervnculovisitado">
    <w:name w:val="FollowedHyperlink"/>
    <w:basedOn w:val="Fuentedeprrafopredeter"/>
    <w:uiPriority w:val="99"/>
    <w:semiHidden/>
    <w:unhideWhenUsed/>
    <w:rsid w:val="00EC70C0"/>
    <w:rPr>
      <w:color w:val="800080" w:themeColor="followedHyperlink"/>
      <w:u w:val="single"/>
    </w:rPr>
  </w:style>
  <w:style w:type="character" w:styleId="nfasis">
    <w:name w:val="Emphasis"/>
    <w:basedOn w:val="Fuentedeprrafopredeter"/>
    <w:uiPriority w:val="20"/>
    <w:qFormat/>
    <w:rsid w:val="00BF3F07"/>
    <w:rPr>
      <w:b/>
      <w:bCs/>
      <w:i w:val="0"/>
      <w:iCs w:val="0"/>
    </w:rPr>
  </w:style>
  <w:style w:type="character" w:customStyle="1" w:styleId="tgc">
    <w:name w:val="_tgc"/>
    <w:basedOn w:val="Fuentedeprrafopredeter"/>
    <w:rsid w:val="00D8193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D75B32"/>
    <w:pPr>
      <w:keepNext/>
      <w:spacing w:after="0" w:line="240" w:lineRule="auto"/>
      <w:outlineLvl w:val="0"/>
    </w:pPr>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D75B32"/>
    <w:pPr>
      <w:keepNext/>
      <w:spacing w:after="0" w:line="240" w:lineRule="auto"/>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uiPriority w:val="9"/>
    <w:semiHidden/>
    <w:unhideWhenUsed/>
    <w:qFormat/>
    <w:rsid w:val="00D75B32"/>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474FD1"/>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474FD1"/>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D75B32"/>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346C03"/>
  </w:style>
  <w:style w:type="character" w:styleId="Hipervnculo">
    <w:name w:val="Hyperlink"/>
    <w:basedOn w:val="Fuentedeprrafopredeter"/>
    <w:uiPriority w:val="99"/>
    <w:unhideWhenUsed/>
    <w:rsid w:val="00346C03"/>
    <w:rPr>
      <w:color w:val="0000FF"/>
      <w:u w:val="single"/>
    </w:rPr>
  </w:style>
  <w:style w:type="paragraph" w:styleId="Encabezado">
    <w:name w:val="header"/>
    <w:basedOn w:val="Normal"/>
    <w:link w:val="EncabezadoCar"/>
    <w:uiPriority w:val="99"/>
    <w:unhideWhenUsed/>
    <w:rsid w:val="00DF6ED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F6EDC"/>
  </w:style>
  <w:style w:type="paragraph" w:styleId="Piedepgina">
    <w:name w:val="footer"/>
    <w:basedOn w:val="Normal"/>
    <w:link w:val="PiedepginaCar"/>
    <w:uiPriority w:val="99"/>
    <w:unhideWhenUsed/>
    <w:rsid w:val="00DF6ED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F6EDC"/>
  </w:style>
  <w:style w:type="character" w:customStyle="1" w:styleId="author">
    <w:name w:val="author"/>
    <w:basedOn w:val="Fuentedeprrafopredeter"/>
    <w:rsid w:val="0007742E"/>
  </w:style>
  <w:style w:type="paragraph" w:styleId="Prrafodelista">
    <w:name w:val="List Paragraph"/>
    <w:basedOn w:val="Normal"/>
    <w:uiPriority w:val="34"/>
    <w:qFormat/>
    <w:rsid w:val="001879D4"/>
    <w:pPr>
      <w:ind w:left="720"/>
      <w:contextualSpacing/>
    </w:pPr>
  </w:style>
  <w:style w:type="character" w:customStyle="1" w:styleId="Ttulo1Car">
    <w:name w:val="Título 1 Car"/>
    <w:basedOn w:val="Fuentedeprrafopredeter"/>
    <w:link w:val="Ttulo1"/>
    <w:rsid w:val="00D75B32"/>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D75B32"/>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uiPriority w:val="9"/>
    <w:semiHidden/>
    <w:rsid w:val="00D75B32"/>
    <w:rPr>
      <w:rFonts w:asciiTheme="majorHAnsi" w:eastAsiaTheme="majorEastAsia" w:hAnsiTheme="majorHAnsi" w:cstheme="majorBidi"/>
      <w:b/>
      <w:bCs/>
      <w:color w:val="4F81BD" w:themeColor="accent1"/>
    </w:rPr>
  </w:style>
  <w:style w:type="character" w:customStyle="1" w:styleId="Ttulo6Car">
    <w:name w:val="Título 6 Car"/>
    <w:basedOn w:val="Fuentedeprrafopredeter"/>
    <w:link w:val="Ttulo6"/>
    <w:uiPriority w:val="9"/>
    <w:rsid w:val="00D75B32"/>
    <w:rPr>
      <w:rFonts w:asciiTheme="majorHAnsi" w:eastAsiaTheme="majorEastAsia" w:hAnsiTheme="majorHAnsi" w:cstheme="majorBidi"/>
      <w:i/>
      <w:iCs/>
      <w:color w:val="243F60" w:themeColor="accent1" w:themeShade="7F"/>
    </w:rPr>
  </w:style>
  <w:style w:type="paragraph" w:styleId="Textoindependiente2">
    <w:name w:val="Body Text 2"/>
    <w:basedOn w:val="Normal"/>
    <w:link w:val="Textoindependiente2Car"/>
    <w:rsid w:val="00474FD1"/>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474FD1"/>
    <w:rPr>
      <w:rFonts w:ascii="Arial" w:eastAsia="Times New Roman" w:hAnsi="Arial" w:cs="Times New Roman"/>
      <w:smallCaps/>
      <w:sz w:val="52"/>
      <w:szCs w:val="20"/>
      <w:lang w:eastAsia="es-ES"/>
    </w:rPr>
  </w:style>
  <w:style w:type="character" w:customStyle="1" w:styleId="Ttulo4Car">
    <w:name w:val="Título 4 Car"/>
    <w:basedOn w:val="Fuentedeprrafopredeter"/>
    <w:link w:val="Ttulo4"/>
    <w:uiPriority w:val="9"/>
    <w:semiHidden/>
    <w:rsid w:val="00474FD1"/>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474FD1"/>
    <w:rPr>
      <w:rFonts w:asciiTheme="majorHAnsi" w:eastAsiaTheme="majorEastAsia" w:hAnsiTheme="majorHAnsi" w:cstheme="majorBidi"/>
      <w:color w:val="243F60" w:themeColor="accent1" w:themeShade="7F"/>
    </w:rPr>
  </w:style>
  <w:style w:type="character" w:styleId="Refdecomentario">
    <w:name w:val="annotation reference"/>
    <w:basedOn w:val="Fuentedeprrafopredeter"/>
    <w:uiPriority w:val="99"/>
    <w:semiHidden/>
    <w:unhideWhenUsed/>
    <w:rsid w:val="00254925"/>
    <w:rPr>
      <w:sz w:val="16"/>
      <w:szCs w:val="16"/>
    </w:rPr>
  </w:style>
  <w:style w:type="paragraph" w:styleId="Textocomentario">
    <w:name w:val="annotation text"/>
    <w:basedOn w:val="Normal"/>
    <w:link w:val="TextocomentarioCar"/>
    <w:uiPriority w:val="99"/>
    <w:semiHidden/>
    <w:unhideWhenUsed/>
    <w:rsid w:val="0025492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54925"/>
    <w:rPr>
      <w:sz w:val="20"/>
      <w:szCs w:val="20"/>
    </w:rPr>
  </w:style>
  <w:style w:type="paragraph" w:styleId="Asuntodelcomentario">
    <w:name w:val="annotation subject"/>
    <w:basedOn w:val="Textocomentario"/>
    <w:next w:val="Textocomentario"/>
    <w:link w:val="AsuntodelcomentarioCar"/>
    <w:uiPriority w:val="99"/>
    <w:semiHidden/>
    <w:unhideWhenUsed/>
    <w:rsid w:val="00254925"/>
    <w:rPr>
      <w:b/>
      <w:bCs/>
    </w:rPr>
  </w:style>
  <w:style w:type="character" w:customStyle="1" w:styleId="AsuntodelcomentarioCar">
    <w:name w:val="Asunto del comentario Car"/>
    <w:basedOn w:val="TextocomentarioCar"/>
    <w:link w:val="Asuntodelcomentario"/>
    <w:uiPriority w:val="99"/>
    <w:semiHidden/>
    <w:rsid w:val="00254925"/>
    <w:rPr>
      <w:b/>
      <w:bCs/>
      <w:sz w:val="20"/>
      <w:szCs w:val="20"/>
    </w:rPr>
  </w:style>
  <w:style w:type="paragraph" w:styleId="Textodeglobo">
    <w:name w:val="Balloon Text"/>
    <w:basedOn w:val="Normal"/>
    <w:link w:val="TextodegloboCar"/>
    <w:uiPriority w:val="99"/>
    <w:semiHidden/>
    <w:unhideWhenUsed/>
    <w:rsid w:val="0025492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4925"/>
    <w:rPr>
      <w:rFonts w:ascii="Tahoma" w:hAnsi="Tahoma" w:cs="Tahoma"/>
      <w:sz w:val="16"/>
      <w:szCs w:val="16"/>
    </w:rPr>
  </w:style>
  <w:style w:type="character" w:styleId="Textoennegrita">
    <w:name w:val="Strong"/>
    <w:basedOn w:val="Fuentedeprrafopredeter"/>
    <w:uiPriority w:val="22"/>
    <w:qFormat/>
    <w:rsid w:val="00C0261D"/>
    <w:rPr>
      <w:b/>
      <w:bCs/>
    </w:rPr>
  </w:style>
  <w:style w:type="paragraph" w:styleId="NormalWeb">
    <w:name w:val="Normal (Web)"/>
    <w:basedOn w:val="Normal"/>
    <w:uiPriority w:val="99"/>
    <w:unhideWhenUsed/>
    <w:rsid w:val="00C0261D"/>
    <w:pPr>
      <w:spacing w:before="100" w:beforeAutospacing="1" w:after="0" w:line="240" w:lineRule="auto"/>
      <w:jc w:val="both"/>
    </w:pPr>
    <w:rPr>
      <w:rFonts w:ascii="Arial" w:eastAsia="Times New Roman" w:hAnsi="Arial" w:cs="Arial"/>
      <w:color w:val="292929"/>
      <w:sz w:val="24"/>
      <w:szCs w:val="24"/>
      <w:lang w:val="pl-PL" w:eastAsia="pl-PL"/>
    </w:rPr>
  </w:style>
  <w:style w:type="paragraph" w:customStyle="1" w:styleId="Default">
    <w:name w:val="Default"/>
    <w:rsid w:val="00153DAC"/>
    <w:pPr>
      <w:autoSpaceDE w:val="0"/>
      <w:autoSpaceDN w:val="0"/>
      <w:adjustRightInd w:val="0"/>
      <w:spacing w:after="0" w:line="240" w:lineRule="auto"/>
    </w:pPr>
    <w:rPr>
      <w:rFonts w:ascii="Times New Roman" w:hAnsi="Times New Roman" w:cs="Times New Roman"/>
      <w:color w:val="000000"/>
      <w:sz w:val="24"/>
      <w:szCs w:val="24"/>
      <w:lang w:val="pl-PL"/>
    </w:rPr>
  </w:style>
  <w:style w:type="character" w:styleId="Hipervnculovisitado">
    <w:name w:val="FollowedHyperlink"/>
    <w:basedOn w:val="Fuentedeprrafopredeter"/>
    <w:uiPriority w:val="99"/>
    <w:semiHidden/>
    <w:unhideWhenUsed/>
    <w:rsid w:val="00EC70C0"/>
    <w:rPr>
      <w:color w:val="800080" w:themeColor="followedHyperlink"/>
      <w:u w:val="single"/>
    </w:rPr>
  </w:style>
  <w:style w:type="character" w:styleId="nfasis">
    <w:name w:val="Emphasis"/>
    <w:basedOn w:val="Fuentedeprrafopredeter"/>
    <w:uiPriority w:val="20"/>
    <w:qFormat/>
    <w:rsid w:val="00BF3F07"/>
    <w:rPr>
      <w:b/>
      <w:bCs/>
      <w:i w:val="0"/>
      <w:iCs w:val="0"/>
    </w:rPr>
  </w:style>
  <w:style w:type="character" w:customStyle="1" w:styleId="tgc">
    <w:name w:val="_tgc"/>
    <w:basedOn w:val="Fuentedeprrafopredeter"/>
    <w:rsid w:val="00D819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6289256">
      <w:bodyDiv w:val="1"/>
      <w:marLeft w:val="0"/>
      <w:marRight w:val="0"/>
      <w:marTop w:val="0"/>
      <w:marBottom w:val="0"/>
      <w:divBdr>
        <w:top w:val="none" w:sz="0" w:space="0" w:color="auto"/>
        <w:left w:val="none" w:sz="0" w:space="0" w:color="auto"/>
        <w:bottom w:val="none" w:sz="0" w:space="0" w:color="auto"/>
        <w:right w:val="none" w:sz="0" w:space="0" w:color="auto"/>
      </w:divBdr>
      <w:divsChild>
        <w:div w:id="1899589829">
          <w:marLeft w:val="0"/>
          <w:marRight w:val="0"/>
          <w:marTop w:val="0"/>
          <w:marBottom w:val="0"/>
          <w:divBdr>
            <w:top w:val="none" w:sz="0" w:space="0" w:color="auto"/>
            <w:left w:val="none" w:sz="0" w:space="0" w:color="auto"/>
            <w:bottom w:val="none" w:sz="0" w:space="0" w:color="auto"/>
            <w:right w:val="none" w:sz="0" w:space="0" w:color="auto"/>
          </w:divBdr>
        </w:div>
      </w:divsChild>
    </w:div>
    <w:div w:id="476915778">
      <w:bodyDiv w:val="1"/>
      <w:marLeft w:val="0"/>
      <w:marRight w:val="0"/>
      <w:marTop w:val="0"/>
      <w:marBottom w:val="0"/>
      <w:divBdr>
        <w:top w:val="none" w:sz="0" w:space="0" w:color="auto"/>
        <w:left w:val="none" w:sz="0" w:space="0" w:color="auto"/>
        <w:bottom w:val="none" w:sz="0" w:space="0" w:color="auto"/>
        <w:right w:val="none" w:sz="0" w:space="0" w:color="auto"/>
      </w:divBdr>
      <w:divsChild>
        <w:div w:id="1349212811">
          <w:marLeft w:val="0"/>
          <w:marRight w:val="0"/>
          <w:marTop w:val="0"/>
          <w:marBottom w:val="0"/>
          <w:divBdr>
            <w:top w:val="none" w:sz="0" w:space="0" w:color="auto"/>
            <w:left w:val="none" w:sz="0" w:space="0" w:color="auto"/>
            <w:bottom w:val="none" w:sz="0" w:space="0" w:color="auto"/>
            <w:right w:val="none" w:sz="0" w:space="0" w:color="auto"/>
          </w:divBdr>
        </w:div>
      </w:divsChild>
    </w:div>
    <w:div w:id="931864366">
      <w:bodyDiv w:val="1"/>
      <w:marLeft w:val="0"/>
      <w:marRight w:val="0"/>
      <w:marTop w:val="0"/>
      <w:marBottom w:val="0"/>
      <w:divBdr>
        <w:top w:val="none" w:sz="0" w:space="0" w:color="auto"/>
        <w:left w:val="none" w:sz="0" w:space="0" w:color="auto"/>
        <w:bottom w:val="none" w:sz="0" w:space="0" w:color="auto"/>
        <w:right w:val="none" w:sz="0" w:space="0" w:color="auto"/>
      </w:divBdr>
      <w:divsChild>
        <w:div w:id="1748726603">
          <w:marLeft w:val="0"/>
          <w:marRight w:val="0"/>
          <w:marTop w:val="0"/>
          <w:marBottom w:val="0"/>
          <w:divBdr>
            <w:top w:val="single" w:sz="12" w:space="0" w:color="E1E1E1"/>
            <w:left w:val="single" w:sz="12" w:space="0" w:color="E1E1E1"/>
            <w:bottom w:val="single" w:sz="12" w:space="0" w:color="E1E1E1"/>
            <w:right w:val="single" w:sz="12" w:space="0" w:color="E1E1E1"/>
          </w:divBdr>
        </w:div>
      </w:divsChild>
    </w:div>
    <w:div w:id="1103575722">
      <w:bodyDiv w:val="1"/>
      <w:marLeft w:val="0"/>
      <w:marRight w:val="0"/>
      <w:marTop w:val="0"/>
      <w:marBottom w:val="0"/>
      <w:divBdr>
        <w:top w:val="none" w:sz="0" w:space="0" w:color="auto"/>
        <w:left w:val="none" w:sz="0" w:space="0" w:color="auto"/>
        <w:bottom w:val="none" w:sz="0" w:space="0" w:color="auto"/>
        <w:right w:val="none" w:sz="0" w:space="0" w:color="auto"/>
      </w:divBdr>
      <w:divsChild>
        <w:div w:id="1288706592">
          <w:marLeft w:val="0"/>
          <w:marRight w:val="0"/>
          <w:marTop w:val="0"/>
          <w:marBottom w:val="0"/>
          <w:divBdr>
            <w:top w:val="none" w:sz="0" w:space="0" w:color="auto"/>
            <w:left w:val="none" w:sz="0" w:space="0" w:color="auto"/>
            <w:bottom w:val="none" w:sz="0" w:space="0" w:color="auto"/>
            <w:right w:val="none" w:sz="0" w:space="0" w:color="auto"/>
          </w:divBdr>
        </w:div>
      </w:divsChild>
    </w:div>
    <w:div w:id="1377193205">
      <w:bodyDiv w:val="1"/>
      <w:marLeft w:val="0"/>
      <w:marRight w:val="0"/>
      <w:marTop w:val="0"/>
      <w:marBottom w:val="0"/>
      <w:divBdr>
        <w:top w:val="none" w:sz="0" w:space="0" w:color="auto"/>
        <w:left w:val="none" w:sz="0" w:space="0" w:color="auto"/>
        <w:bottom w:val="none" w:sz="0" w:space="0" w:color="auto"/>
        <w:right w:val="none" w:sz="0" w:space="0" w:color="auto"/>
      </w:divBdr>
      <w:divsChild>
        <w:div w:id="11307087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evistadefilosofia.org/73-18r.pdf" TargetMode="External"/><Relationship Id="rId18" Type="http://schemas.openxmlformats.org/officeDocument/2006/relationships/hyperlink" Target="https://democraciaparticipativa.net/documentos-data-a-referenda/documentos-en-espanol/doctrina-social-cristiana/4623-la-escuela-de-salamanca.html" TargetMode="External"/><Relationship Id="rId3" Type="http://schemas.openxmlformats.org/officeDocument/2006/relationships/styles" Target="styles.xml"/><Relationship Id="rId21" Type="http://schemas.openxmlformats.org/officeDocument/2006/relationships/hyperlink" Target="http://www.eumed.net/rev/tlatemoani/17/keynes.pdf" TargetMode="External"/><Relationship Id="rId7" Type="http://schemas.openxmlformats.org/officeDocument/2006/relationships/footnotes" Target="footnotes.xml"/><Relationship Id="rId12" Type="http://schemas.openxmlformats.org/officeDocument/2006/relationships/hyperlink" Target="https://puntodevistaeconomico.wordpress.com/2011/11/13/ley-de-say/" TargetMode="External"/><Relationship Id="rId17" Type="http://schemas.openxmlformats.org/officeDocument/2006/relationships/hyperlink" Target="http://cienciaeconomica.blogspot.co.uk/2009/06/michael-kalecki-y-la-teoria-de-los.html?_sm_au_=iVV4q1n5nsF1gHrf" TargetMode="External"/><Relationship Id="rId2" Type="http://schemas.openxmlformats.org/officeDocument/2006/relationships/numbering" Target="numbering.xml"/><Relationship Id="rId16" Type="http://schemas.openxmlformats.org/officeDocument/2006/relationships/hyperlink" Target="http://construyendounanuevavenezuela.blogspot.co.uk/2017/04/pensamiento-economico-de-nicholas.html?_sm_au_=iVV4q1n5nsF1gHrf" TargetMode="External"/><Relationship Id="rId20" Type="http://schemas.openxmlformats.org/officeDocument/2006/relationships/hyperlink" Target="http://juanramonrallo.com/2016/01/multiplicador-keynesiano-y-teoria-de-la-liquidez/index.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untodevistaeconomico.wordpress.com/author/ncachanosky/"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200.16.86.50/digital/33/revistas/blse/lowry2-2.pdf" TargetMode="External"/><Relationship Id="rId23" Type="http://schemas.openxmlformats.org/officeDocument/2006/relationships/fontTable" Target="fontTable.xml"/><Relationship Id="rId10" Type="http://schemas.openxmlformats.org/officeDocument/2006/relationships/hyperlink" Target="http://econonuestra.org/analisis/itemlist/user/90-fernandoestevemora.html" TargetMode="External"/><Relationship Id="rId19" Type="http://schemas.openxmlformats.org/officeDocument/2006/relationships/hyperlink" Target="http://juanramonrallo.com/2011/04/refutacion-expres-de%20keynes/index.html?_sm_au_=iVV5JT5q7fHrWhqj"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econonuestra.org/analisis/item/136-keynes-y-el-euro?_sm_au_=iVV4q1n5nsF1gHrf" TargetMode="External"/><Relationship Id="rId22"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66099E-3F80-4B09-8A68-3090D81D8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3724</TotalTime>
  <Pages>33</Pages>
  <Words>11067</Words>
  <Characters>60873</Characters>
  <Application>Microsoft Office Word</Application>
  <DocSecurity>0</DocSecurity>
  <Lines>507</Lines>
  <Paragraphs>143</Paragraphs>
  <ScaleCrop>false</ScaleCrop>
  <HeadingPairs>
    <vt:vector size="4" baseType="variant">
      <vt:variant>
        <vt:lpstr>Título</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71797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Marta</dc:creator>
  <cp:lastModifiedBy>alejandro</cp:lastModifiedBy>
  <cp:revision>862</cp:revision>
  <dcterms:created xsi:type="dcterms:W3CDTF">2017-03-08T09:39:00Z</dcterms:created>
  <dcterms:modified xsi:type="dcterms:W3CDTF">2017-06-29T17:25:00Z</dcterms:modified>
</cp:coreProperties>
</file>